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B7A75" w14:textId="77777777" w:rsidR="001338F7" w:rsidRPr="00967F7A" w:rsidRDefault="0078503A" w:rsidP="001338F7">
      <w:pPr>
        <w:snapToGrid w:val="0"/>
        <w:spacing w:before="240"/>
        <w:ind w:left="-142"/>
        <w:rPr>
          <w:b/>
          <w:bCs/>
          <w:color w:val="CC33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7F7A">
        <w:rPr>
          <w:b/>
          <w:bCs/>
          <w:noProof/>
          <w:color w:val="CC3300"/>
        </w:rPr>
        <w:drawing>
          <wp:anchor distT="0" distB="0" distL="114300" distR="114300" simplePos="0" relativeHeight="251658244" behindDoc="1" locked="0" layoutInCell="1" allowOverlap="1" wp14:anchorId="58118DB2" wp14:editId="3475CAD1">
            <wp:simplePos x="0" y="0"/>
            <wp:positionH relativeFrom="column">
              <wp:posOffset>4981575</wp:posOffset>
            </wp:positionH>
            <wp:positionV relativeFrom="paragraph">
              <wp:posOffset>0</wp:posOffset>
            </wp:positionV>
            <wp:extent cx="1375410" cy="551180"/>
            <wp:effectExtent l="0" t="0" r="0" b="0"/>
            <wp:wrapThrough wrapText="bothSides">
              <wp:wrapPolygon edited="0">
                <wp:start x="4488" y="747"/>
                <wp:lineTo x="2693" y="2986"/>
                <wp:lineTo x="1496" y="8212"/>
                <wp:lineTo x="1795" y="14931"/>
                <wp:lineTo x="3889" y="18664"/>
                <wp:lineTo x="4188" y="20157"/>
                <wp:lineTo x="6283" y="20157"/>
                <wp:lineTo x="18548" y="16424"/>
                <wp:lineTo x="18249" y="14184"/>
                <wp:lineTo x="19745" y="5226"/>
                <wp:lineTo x="18548" y="4479"/>
                <wp:lineTo x="5983" y="747"/>
                <wp:lineTo x="4488" y="747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W-SET Logo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12" b="22093"/>
                    <a:stretch/>
                  </pic:blipFill>
                  <pic:spPr bwMode="auto">
                    <a:xfrm>
                      <a:off x="0" y="0"/>
                      <a:ext cx="1375410" cy="551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AE5989E" w14:textId="77777777" w:rsidR="001338F7" w:rsidRPr="00967F7A" w:rsidRDefault="005A5D59" w:rsidP="001338F7">
      <w:pPr>
        <w:snapToGrid w:val="0"/>
        <w:spacing w:before="240"/>
        <w:ind w:left="-142"/>
        <w:rPr>
          <w:b/>
          <w:bCs/>
          <w:color w:val="CC33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7F7A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5F29602" wp14:editId="66719BA6">
                <wp:simplePos x="0" y="0"/>
                <wp:positionH relativeFrom="column">
                  <wp:posOffset>6350</wp:posOffset>
                </wp:positionH>
                <wp:positionV relativeFrom="paragraph">
                  <wp:posOffset>526415</wp:posOffset>
                </wp:positionV>
                <wp:extent cx="5008880" cy="1296035"/>
                <wp:effectExtent l="0" t="1905" r="4445" b="0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8880" cy="1296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C804F" w14:textId="77777777" w:rsidR="00261C00" w:rsidRPr="005A5D59" w:rsidRDefault="00261C00" w:rsidP="001338F7">
                            <w:pPr>
                              <w:snapToGrid w:val="0"/>
                              <w:spacing w:before="240"/>
                              <w:ind w:left="-142"/>
                              <w:rPr>
                                <w:b/>
                                <w:bCs/>
                                <w:sz w:val="96"/>
                                <w:szCs w:val="9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A5D59">
                              <w:rPr>
                                <w:b/>
                                <w:bCs/>
                                <w:sz w:val="96"/>
                                <w:szCs w:val="96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เอกสารรับฟังความคิดเห็น</w:t>
                            </w:r>
                          </w:p>
                          <w:p w14:paraId="5C332273" w14:textId="77777777" w:rsidR="00261C00" w:rsidRPr="00E01A17" w:rsidRDefault="00261C00" w:rsidP="001338F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F2960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5pt;margin-top:41.45pt;width:394.4pt;height:102.05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" filled="f" stroked="f">
                <v:textbox style="mso-fit-shape-to-text:t">
                  <w:txbxContent>
                    <w:p w14:paraId="2EDC804F" w14:textId="77777777" w:rsidR="00261C00" w:rsidRPr="005A5D59" w:rsidRDefault="00261C00" w:rsidP="001338F7">
                      <w:pPr>
                        <w:snapToGrid w:val="0"/>
                        <w:spacing w:before="240"/>
                        <w:ind w:left="-142"/>
                        <w:rPr>
                          <w:b/>
                          <w:bCs/>
                          <w:sz w:val="96"/>
                          <w:szCs w:val="9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A5D59">
                        <w:rPr>
                          <w:b/>
                          <w:bCs/>
                          <w:sz w:val="96"/>
                          <w:szCs w:val="96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เอกสารรับฟังความคิดเห็น</w:t>
                      </w:r>
                    </w:p>
                    <w:p w14:paraId="5C332273" w14:textId="77777777" w:rsidR="00261C00" w:rsidRPr="00E01A17" w:rsidRDefault="00261C00" w:rsidP="001338F7"/>
                  </w:txbxContent>
                </v:textbox>
              </v:shape>
            </w:pict>
          </mc:Fallback>
        </mc:AlternateContent>
      </w:r>
    </w:p>
    <w:p w14:paraId="351CD57E" w14:textId="77777777" w:rsidR="00AE5578" w:rsidRPr="00967F7A" w:rsidRDefault="00AE5578" w:rsidP="00204594">
      <w:pPr>
        <w:rPr>
          <w:rFonts w:eastAsiaTheme="minorEastAsia"/>
          <w:lang w:eastAsia="ko-KR"/>
        </w:rPr>
      </w:pPr>
    </w:p>
    <w:p w14:paraId="2E37126C" w14:textId="67E4C1E1" w:rsidR="00885214" w:rsidRPr="00967F7A" w:rsidRDefault="00885214" w:rsidP="00204594">
      <w:pPr>
        <w:rPr>
          <w:cs/>
        </w:rPr>
      </w:pPr>
    </w:p>
    <w:p w14:paraId="11CA964C" w14:textId="77777777" w:rsidR="00114CDC" w:rsidRPr="00967F7A" w:rsidRDefault="00114CDC" w:rsidP="00204594">
      <w:pPr>
        <w:outlineLvl w:val="0"/>
        <w:rPr>
          <w:b/>
          <w:bCs/>
        </w:rPr>
      </w:pPr>
    </w:p>
    <w:p w14:paraId="23F4AC04" w14:textId="718AC3F3" w:rsidR="00114CDC" w:rsidRPr="00967F7A" w:rsidRDefault="00F82C74">
      <w:pPr>
        <w:rPr>
          <w:b/>
          <w:bCs/>
        </w:rPr>
      </w:pPr>
      <w:r w:rsidRPr="00967F7A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600724F" wp14:editId="2CBD85C0">
                <wp:simplePos x="0" y="0"/>
                <wp:positionH relativeFrom="page">
                  <wp:posOffset>-42111</wp:posOffset>
                </wp:positionH>
                <wp:positionV relativeFrom="paragraph">
                  <wp:posOffset>1778602</wp:posOffset>
                </wp:positionV>
                <wp:extent cx="7465595" cy="3944203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5595" cy="3944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01DEB" w14:textId="77777777" w:rsidR="00562662" w:rsidRDefault="00562662" w:rsidP="00562662">
                            <w:pPr>
                              <w:snapToGrid w:val="0"/>
                              <w:ind w:right="-52"/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sz w:val="48"/>
                                <w:szCs w:val="48"/>
                                <w:lang w:eastAsia="ko-KR"/>
                              </w:rPr>
                            </w:pPr>
                          </w:p>
                          <w:p w14:paraId="6B56BF7E" w14:textId="4DDF7DCC" w:rsidR="00275B90" w:rsidRDefault="00275B90" w:rsidP="00275B90">
                            <w:pPr>
                              <w:snapToGrid w:val="0"/>
                              <w:ind w:right="-52"/>
                              <w:jc w:val="right"/>
                              <w:rPr>
                                <w:rFonts w:eastAsiaTheme="minorEastAsia"/>
                                <w:b/>
                                <w:bCs/>
                                <w:sz w:val="48"/>
                                <w:szCs w:val="48"/>
                                <w:lang w:eastAsia="ko-KR"/>
                              </w:rPr>
                            </w:pPr>
                            <w:r>
                              <w:rPr>
                                <w:rFonts w:eastAsiaTheme="minorEastAsia" w:hint="cs"/>
                                <w:b/>
                                <w:bCs/>
                                <w:sz w:val="48"/>
                                <w:szCs w:val="48"/>
                                <w:cs/>
                                <w:lang w:eastAsia="ko-KR"/>
                              </w:rPr>
                              <w:t>แนว</w:t>
                            </w:r>
                            <w:r>
                              <w:rPr>
                                <w:rFonts w:eastAsiaTheme="minorEastAsia" w:hint="cs"/>
                                <w:b/>
                                <w:bCs/>
                                <w:sz w:val="48"/>
                                <w:szCs w:val="48"/>
                                <w:cs/>
                                <w:lang w:eastAsia="ko-KR"/>
                              </w:rPr>
                              <w:t>ทาง</w:t>
                            </w:r>
                            <w:r w:rsidR="00186838" w:rsidRPr="00186838">
                              <w:rPr>
                                <w:rFonts w:eastAsiaTheme="minorEastAsia"/>
                                <w:b/>
                                <w:bCs/>
                                <w:sz w:val="48"/>
                                <w:szCs w:val="48"/>
                                <w:cs/>
                                <w:lang w:eastAsia="ko-KR"/>
                              </w:rPr>
                              <w:t>การ</w:t>
                            </w:r>
                            <w:r>
                              <w:rPr>
                                <w:rFonts w:eastAsiaTheme="minorEastAsia" w:hint="cs"/>
                                <w:b/>
                                <w:bCs/>
                                <w:sz w:val="48"/>
                                <w:szCs w:val="48"/>
                                <w:cs/>
                                <w:lang w:eastAsia="ko-KR"/>
                              </w:rPr>
                              <w:t>จัดให้มีการซื้อขาย</w:t>
                            </w:r>
                            <w:r w:rsidR="00D13CC5">
                              <w:rPr>
                                <w:rFonts w:eastAsiaTheme="minorEastAsia" w:hint="cs"/>
                                <w:b/>
                                <w:bCs/>
                                <w:sz w:val="48"/>
                                <w:szCs w:val="48"/>
                                <w:cs/>
                                <w:lang w:eastAsia="ko-KR"/>
                              </w:rPr>
                              <w:t>ตราสารหนี้</w:t>
                            </w:r>
                            <w:r>
                              <w:rPr>
                                <w:rFonts w:eastAsiaTheme="minorEastAsia" w:hint="cs"/>
                                <w:b/>
                                <w:bCs/>
                                <w:sz w:val="48"/>
                                <w:szCs w:val="48"/>
                                <w:cs/>
                                <w:lang w:eastAsia="ko-KR"/>
                              </w:rPr>
                              <w:t xml:space="preserve"> </w:t>
                            </w:r>
                          </w:p>
                          <w:p w14:paraId="1ED7FBCA" w14:textId="542ACDF9" w:rsidR="00275B90" w:rsidRDefault="00275B90" w:rsidP="00275B90">
                            <w:pPr>
                              <w:snapToGrid w:val="0"/>
                              <w:ind w:right="-52"/>
                              <w:jc w:val="right"/>
                              <w:rPr>
                                <w:rFonts w:eastAsiaTheme="minorEastAsia"/>
                                <w:b/>
                                <w:bCs/>
                                <w:sz w:val="48"/>
                                <w:szCs w:val="48"/>
                                <w:cs/>
                                <w:lang w:eastAsia="ko-KR"/>
                              </w:rPr>
                            </w:pPr>
                            <w:r>
                              <w:rPr>
                                <w:rFonts w:eastAsiaTheme="minorEastAsia" w:hint="cs"/>
                                <w:b/>
                                <w:bCs/>
                                <w:sz w:val="48"/>
                                <w:szCs w:val="48"/>
                                <w:cs/>
                                <w:lang w:eastAsia="ko-KR"/>
                              </w:rPr>
                              <w:t xml:space="preserve"> </w:t>
                            </w:r>
                          </w:p>
                          <w:p w14:paraId="2ECC182D" w14:textId="3E03476D" w:rsidR="00261C00" w:rsidRPr="00F82C74" w:rsidRDefault="00070473" w:rsidP="00267209">
                            <w:pPr>
                              <w:snapToGrid w:val="0"/>
                              <w:ind w:right="-52"/>
                              <w:jc w:val="center"/>
                              <w:rPr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8D167F">
                              <w:rPr>
                                <w:color w:val="FF0000"/>
                                <w:sz w:val="52"/>
                                <w:szCs w:val="52"/>
                                <w:cs/>
                              </w:rPr>
                              <w:br/>
                            </w:r>
                          </w:p>
                          <w:p w14:paraId="5701C30C" w14:textId="77777777" w:rsidR="006F520C" w:rsidRPr="00186838" w:rsidRDefault="006F520C" w:rsidP="0082667E">
                            <w:pPr>
                              <w:tabs>
                                <w:tab w:val="left" w:pos="7088"/>
                              </w:tabs>
                              <w:ind w:right="-10"/>
                              <w:jc w:val="right"/>
                              <w:rPr>
                                <w:color w:val="FF0000"/>
                                <w:sz w:val="72"/>
                                <w:szCs w:val="72"/>
                              </w:rPr>
                            </w:pPr>
                          </w:p>
                          <w:p w14:paraId="10B7C8B0" w14:textId="7BB1A1B7" w:rsidR="00261C00" w:rsidRPr="00725D34" w:rsidRDefault="00F82C74" w:rsidP="00275B90">
                            <w:pPr>
                              <w:tabs>
                                <w:tab w:val="left" w:pos="7088"/>
                              </w:tabs>
                              <w:ind w:right="-10"/>
                              <w:jc w:val="right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FF0000"/>
                                <w:sz w:val="44"/>
                                <w:szCs w:val="44"/>
                                <w:cs/>
                              </w:rPr>
                              <w:tab/>
                            </w:r>
                            <w:r>
                              <w:rPr>
                                <w:color w:val="FF0000"/>
                                <w:sz w:val="44"/>
                                <w:szCs w:val="44"/>
                                <w:cs/>
                              </w:rPr>
                              <w:tab/>
                            </w:r>
                            <w:r>
                              <w:rPr>
                                <w:color w:val="FF0000"/>
                                <w:sz w:val="44"/>
                                <w:szCs w:val="44"/>
                                <w:cs/>
                              </w:rPr>
                              <w:tab/>
                            </w:r>
                            <w:r w:rsidR="00261C00" w:rsidRPr="003958E5">
                              <w:rPr>
                                <w:sz w:val="44"/>
                                <w:szCs w:val="44"/>
                                <w:cs/>
                              </w:rPr>
                              <w:t>เปิดรับฟังความ</w:t>
                            </w:r>
                            <w:r w:rsidR="00261C00" w:rsidRPr="00725D34">
                              <w:rPr>
                                <w:sz w:val="44"/>
                                <w:szCs w:val="44"/>
                                <w:cs/>
                              </w:rPr>
                              <w:t xml:space="preserve">คิดเห็น </w:t>
                            </w:r>
                          </w:p>
                          <w:p w14:paraId="759AC12E" w14:textId="501DD66A" w:rsidR="00261C00" w:rsidRPr="003958E5" w:rsidRDefault="00A63E74" w:rsidP="00275B90">
                            <w:pPr>
                              <w:snapToGrid w:val="0"/>
                              <w:ind w:left="7200" w:right="-10"/>
                              <w:jc w:val="right"/>
                              <w:rPr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</w:pPr>
                            <w:r w:rsidRPr="00725D34"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 xml:space="preserve">    </w:t>
                            </w:r>
                            <w:r w:rsidR="00261C00" w:rsidRPr="00532238"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>ถึงวันที่</w:t>
                            </w:r>
                            <w:r w:rsidR="00E12F4A" w:rsidRPr="00532238"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 w:rsidR="0010113F" w:rsidRPr="00E84415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27 </w:t>
                            </w:r>
                            <w:r w:rsidR="0010113F" w:rsidRPr="00E84415">
                              <w:rPr>
                                <w:rFonts w:hint="cs"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>พฤษภาคม</w:t>
                            </w:r>
                            <w:r w:rsidR="009D1C9B" w:rsidRPr="00E84415">
                              <w:rPr>
                                <w:rFonts w:hint="cs"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 w:rsidR="00261C00" w:rsidRPr="00532238">
                              <w:rPr>
                                <w:sz w:val="44"/>
                                <w:szCs w:val="44"/>
                              </w:rPr>
                              <w:t>256</w:t>
                            </w:r>
                            <w:r w:rsidR="00116B1D" w:rsidRPr="00532238">
                              <w:rPr>
                                <w:sz w:val="44"/>
                                <w:szCs w:val="44"/>
                              </w:rPr>
                              <w:t>9</w:t>
                            </w:r>
                          </w:p>
                          <w:p w14:paraId="4CF1F939" w14:textId="77777777" w:rsidR="00261C00" w:rsidRPr="004C0920" w:rsidRDefault="00261C00" w:rsidP="0082667E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0724F" id="Text Box 13" o:spid="_x0000_s1027" type="#_x0000_t202" style="position:absolute;margin-left:-3.3pt;margin-top:140.05pt;width:587.85pt;height:310.5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" filled="f" stroked="f">
                <v:textbox>
                  <w:txbxContent>
                    <w:p w14:paraId="5C101DEB" w14:textId="77777777" w:rsidR="00562662" w:rsidRDefault="00562662" w:rsidP="00562662">
                      <w:pPr>
                        <w:snapToGrid w:val="0"/>
                        <w:ind w:right="-52"/>
                        <w:jc w:val="center"/>
                        <w:rPr>
                          <w:rFonts w:eastAsiaTheme="minorEastAsia"/>
                          <w:b/>
                          <w:bCs/>
                          <w:sz w:val="48"/>
                          <w:szCs w:val="48"/>
                          <w:lang w:eastAsia="ko-KR"/>
                        </w:rPr>
                      </w:pPr>
                    </w:p>
                    <w:p w14:paraId="6B56BF7E" w14:textId="4DDF7DCC" w:rsidR="00275B90" w:rsidRDefault="00275B90" w:rsidP="00275B90">
                      <w:pPr>
                        <w:snapToGrid w:val="0"/>
                        <w:ind w:right="-52"/>
                        <w:jc w:val="right"/>
                        <w:rPr>
                          <w:rFonts w:eastAsiaTheme="minorEastAsia"/>
                          <w:b/>
                          <w:bCs/>
                          <w:sz w:val="48"/>
                          <w:szCs w:val="48"/>
                          <w:lang w:eastAsia="ko-KR"/>
                        </w:rPr>
                      </w:pPr>
                      <w:r>
                        <w:rPr>
                          <w:rFonts w:eastAsiaTheme="minorEastAsia" w:hint="cs"/>
                          <w:b/>
                          <w:bCs/>
                          <w:sz w:val="48"/>
                          <w:szCs w:val="48"/>
                          <w:cs/>
                          <w:lang w:eastAsia="ko-KR"/>
                        </w:rPr>
                        <w:t>แนว</w:t>
                      </w:r>
                      <w:r>
                        <w:rPr>
                          <w:rFonts w:eastAsiaTheme="minorEastAsia" w:hint="cs"/>
                          <w:b/>
                          <w:bCs/>
                          <w:sz w:val="48"/>
                          <w:szCs w:val="48"/>
                          <w:cs/>
                          <w:lang w:eastAsia="ko-KR"/>
                        </w:rPr>
                        <w:t>ทาง</w:t>
                      </w:r>
                      <w:r w:rsidR="00186838" w:rsidRPr="00186838">
                        <w:rPr>
                          <w:rFonts w:eastAsiaTheme="minorEastAsia"/>
                          <w:b/>
                          <w:bCs/>
                          <w:sz w:val="48"/>
                          <w:szCs w:val="48"/>
                          <w:cs/>
                          <w:lang w:eastAsia="ko-KR"/>
                        </w:rPr>
                        <w:t>การ</w:t>
                      </w:r>
                      <w:r>
                        <w:rPr>
                          <w:rFonts w:eastAsiaTheme="minorEastAsia" w:hint="cs"/>
                          <w:b/>
                          <w:bCs/>
                          <w:sz w:val="48"/>
                          <w:szCs w:val="48"/>
                          <w:cs/>
                          <w:lang w:eastAsia="ko-KR"/>
                        </w:rPr>
                        <w:t>จัดให้มีการซื้อขาย</w:t>
                      </w:r>
                      <w:r w:rsidR="00D13CC5">
                        <w:rPr>
                          <w:rFonts w:eastAsiaTheme="minorEastAsia" w:hint="cs"/>
                          <w:b/>
                          <w:bCs/>
                          <w:sz w:val="48"/>
                          <w:szCs w:val="48"/>
                          <w:cs/>
                          <w:lang w:eastAsia="ko-KR"/>
                        </w:rPr>
                        <w:t>ตราสารหนี้</w:t>
                      </w:r>
                      <w:r>
                        <w:rPr>
                          <w:rFonts w:eastAsiaTheme="minorEastAsia" w:hint="cs"/>
                          <w:b/>
                          <w:bCs/>
                          <w:sz w:val="48"/>
                          <w:szCs w:val="48"/>
                          <w:cs/>
                          <w:lang w:eastAsia="ko-KR"/>
                        </w:rPr>
                        <w:t xml:space="preserve"> </w:t>
                      </w:r>
                    </w:p>
                    <w:p w14:paraId="1ED7FBCA" w14:textId="542ACDF9" w:rsidR="00275B90" w:rsidRDefault="00275B90" w:rsidP="00275B90">
                      <w:pPr>
                        <w:snapToGrid w:val="0"/>
                        <w:ind w:right="-52"/>
                        <w:jc w:val="right"/>
                        <w:rPr>
                          <w:rFonts w:eastAsiaTheme="minorEastAsia"/>
                          <w:b/>
                          <w:bCs/>
                          <w:sz w:val="48"/>
                          <w:szCs w:val="48"/>
                          <w:cs/>
                          <w:lang w:eastAsia="ko-KR"/>
                        </w:rPr>
                      </w:pPr>
                      <w:r>
                        <w:rPr>
                          <w:rFonts w:eastAsiaTheme="minorEastAsia" w:hint="cs"/>
                          <w:b/>
                          <w:bCs/>
                          <w:sz w:val="48"/>
                          <w:szCs w:val="48"/>
                          <w:cs/>
                          <w:lang w:eastAsia="ko-KR"/>
                        </w:rPr>
                        <w:t xml:space="preserve"> </w:t>
                      </w:r>
                    </w:p>
                    <w:p w14:paraId="2ECC182D" w14:textId="3E03476D" w:rsidR="00261C00" w:rsidRPr="00F82C74" w:rsidRDefault="00070473" w:rsidP="00267209">
                      <w:pPr>
                        <w:snapToGrid w:val="0"/>
                        <w:ind w:right="-52"/>
                        <w:jc w:val="center"/>
                        <w:rPr>
                          <w:color w:val="FF0000"/>
                          <w:sz w:val="52"/>
                          <w:szCs w:val="52"/>
                        </w:rPr>
                      </w:pPr>
                      <w:r w:rsidRPr="008D167F">
                        <w:rPr>
                          <w:color w:val="FF0000"/>
                          <w:sz w:val="52"/>
                          <w:szCs w:val="52"/>
                          <w:cs/>
                        </w:rPr>
                        <w:br/>
                      </w:r>
                    </w:p>
                    <w:p w14:paraId="5701C30C" w14:textId="77777777" w:rsidR="006F520C" w:rsidRPr="00186838" w:rsidRDefault="006F520C" w:rsidP="0082667E">
                      <w:pPr>
                        <w:tabs>
                          <w:tab w:val="left" w:pos="7088"/>
                        </w:tabs>
                        <w:ind w:right="-10"/>
                        <w:jc w:val="right"/>
                        <w:rPr>
                          <w:color w:val="FF0000"/>
                          <w:sz w:val="72"/>
                          <w:szCs w:val="72"/>
                        </w:rPr>
                      </w:pPr>
                    </w:p>
                    <w:p w14:paraId="10B7C8B0" w14:textId="7BB1A1B7" w:rsidR="00261C00" w:rsidRPr="00725D34" w:rsidRDefault="00F82C74" w:rsidP="00275B90">
                      <w:pPr>
                        <w:tabs>
                          <w:tab w:val="left" w:pos="7088"/>
                        </w:tabs>
                        <w:ind w:right="-10"/>
                        <w:jc w:val="right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color w:val="FF0000"/>
                          <w:sz w:val="44"/>
                          <w:szCs w:val="44"/>
                          <w:cs/>
                        </w:rPr>
                        <w:tab/>
                      </w:r>
                      <w:r>
                        <w:rPr>
                          <w:color w:val="FF0000"/>
                          <w:sz w:val="44"/>
                          <w:szCs w:val="44"/>
                          <w:cs/>
                        </w:rPr>
                        <w:tab/>
                      </w:r>
                      <w:r>
                        <w:rPr>
                          <w:color w:val="FF0000"/>
                          <w:sz w:val="44"/>
                          <w:szCs w:val="44"/>
                          <w:cs/>
                        </w:rPr>
                        <w:tab/>
                      </w:r>
                      <w:r w:rsidR="00261C00" w:rsidRPr="003958E5">
                        <w:rPr>
                          <w:sz w:val="44"/>
                          <w:szCs w:val="44"/>
                          <w:cs/>
                        </w:rPr>
                        <w:t>เปิดรับฟังความ</w:t>
                      </w:r>
                      <w:r w:rsidR="00261C00" w:rsidRPr="00725D34">
                        <w:rPr>
                          <w:sz w:val="44"/>
                          <w:szCs w:val="44"/>
                          <w:cs/>
                        </w:rPr>
                        <w:t xml:space="preserve">คิดเห็น </w:t>
                      </w:r>
                    </w:p>
                    <w:p w14:paraId="759AC12E" w14:textId="501DD66A" w:rsidR="00261C00" w:rsidRPr="003958E5" w:rsidRDefault="00A63E74" w:rsidP="00275B90">
                      <w:pPr>
                        <w:snapToGrid w:val="0"/>
                        <w:ind w:left="7200" w:right="-10"/>
                        <w:jc w:val="right"/>
                        <w:rPr>
                          <w:b/>
                          <w:bCs/>
                          <w:sz w:val="44"/>
                          <w:szCs w:val="44"/>
                          <w:cs/>
                        </w:rPr>
                      </w:pPr>
                      <w:r w:rsidRPr="00725D34">
                        <w:rPr>
                          <w:rFonts w:hint="cs"/>
                          <w:sz w:val="44"/>
                          <w:szCs w:val="44"/>
                          <w:cs/>
                        </w:rPr>
                        <w:t xml:space="preserve">    </w:t>
                      </w:r>
                      <w:r w:rsidR="00261C00" w:rsidRPr="00532238">
                        <w:rPr>
                          <w:rFonts w:hint="cs"/>
                          <w:sz w:val="44"/>
                          <w:szCs w:val="44"/>
                          <w:cs/>
                        </w:rPr>
                        <w:t>ถึงวันที่</w:t>
                      </w:r>
                      <w:r w:rsidR="00E12F4A" w:rsidRPr="00532238">
                        <w:rPr>
                          <w:rFonts w:hint="cs"/>
                          <w:sz w:val="44"/>
                          <w:szCs w:val="44"/>
                          <w:cs/>
                        </w:rPr>
                        <w:t xml:space="preserve"> </w:t>
                      </w:r>
                      <w:r w:rsidR="0010113F" w:rsidRPr="00E84415">
                        <w:rPr>
                          <w:color w:val="000000" w:themeColor="text1"/>
                          <w:sz w:val="44"/>
                          <w:szCs w:val="44"/>
                        </w:rPr>
                        <w:t xml:space="preserve">27 </w:t>
                      </w:r>
                      <w:r w:rsidR="0010113F" w:rsidRPr="00E84415">
                        <w:rPr>
                          <w:rFonts w:hint="cs"/>
                          <w:color w:val="000000" w:themeColor="text1"/>
                          <w:sz w:val="44"/>
                          <w:szCs w:val="44"/>
                          <w:cs/>
                        </w:rPr>
                        <w:t>พฤษภาคม</w:t>
                      </w:r>
                      <w:r w:rsidR="009D1C9B" w:rsidRPr="00E84415">
                        <w:rPr>
                          <w:rFonts w:hint="cs"/>
                          <w:color w:val="000000" w:themeColor="text1"/>
                          <w:sz w:val="44"/>
                          <w:szCs w:val="44"/>
                          <w:cs/>
                        </w:rPr>
                        <w:t xml:space="preserve"> </w:t>
                      </w:r>
                      <w:r w:rsidR="00261C00" w:rsidRPr="00532238">
                        <w:rPr>
                          <w:sz w:val="44"/>
                          <w:szCs w:val="44"/>
                        </w:rPr>
                        <w:t>256</w:t>
                      </w:r>
                      <w:r w:rsidR="00116B1D" w:rsidRPr="00532238">
                        <w:rPr>
                          <w:sz w:val="44"/>
                          <w:szCs w:val="44"/>
                        </w:rPr>
                        <w:t>9</w:t>
                      </w:r>
                    </w:p>
                    <w:p w14:paraId="4CF1F939" w14:textId="77777777" w:rsidR="00261C00" w:rsidRPr="004C0920" w:rsidRDefault="00261C00" w:rsidP="0082667E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044CE" w:rsidRPr="00967F7A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F6D0FBD" wp14:editId="4B200B46">
                <wp:simplePos x="0" y="0"/>
                <wp:positionH relativeFrom="column">
                  <wp:posOffset>-1875254</wp:posOffset>
                </wp:positionH>
                <wp:positionV relativeFrom="paragraph">
                  <wp:posOffset>1679666</wp:posOffset>
                </wp:positionV>
                <wp:extent cx="8999855" cy="3959860"/>
                <wp:effectExtent l="6985" t="3810" r="3810" b="8255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9855" cy="39598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E85A02">
                                <a:alpha val="80000"/>
                              </a:srgbClr>
                            </a:gs>
                            <a:gs pos="100000">
                              <a:srgbClr val="FD7D2F">
                                <a:alpha val="50000"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C6399" id="Rectangle 3" o:spid="_x0000_s1026" style="position:absolute;margin-left:-147.65pt;margin-top:132.25pt;width:708.65pt;height:311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" fillcolor="#e85a02" stroked="f">
                <v:fill opacity="52428f" color2="#fd7d2f" o:opacity2=".5" angle="90" focus="100%" type="gradient"/>
              </v:rect>
            </w:pict>
          </mc:Fallback>
        </mc:AlternateContent>
      </w:r>
      <w:r w:rsidR="00DA1748" w:rsidRPr="00967F7A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2D70B161" wp14:editId="57519806">
                <wp:simplePos x="0" y="0"/>
                <wp:positionH relativeFrom="page">
                  <wp:align>right</wp:align>
                </wp:positionH>
                <wp:positionV relativeFrom="paragraph">
                  <wp:posOffset>3863340</wp:posOffset>
                </wp:positionV>
                <wp:extent cx="11160125" cy="4187495"/>
                <wp:effectExtent l="3295968" t="0" r="3337242" b="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00000">
                          <a:off x="0" y="0"/>
                          <a:ext cx="11160125" cy="41874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A61"/>
                            </a:gs>
                            <a:gs pos="100000">
                              <a:srgbClr val="FEAD0A"/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A83AE" id="Rectangle 2" o:spid="_x0000_s1026" style="position:absolute;margin-left:827.55pt;margin-top:304.2pt;width:878.75pt;height:329.7pt;rotation:45;z-index:-25165823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" fillcolor="#ffca61" stroked="f">
                <v:fill color2="#fead0a" rotate="t" angle="45" focus="100%" type="gradient"/>
                <w10:wrap anchorx="page"/>
              </v:rect>
            </w:pict>
          </mc:Fallback>
        </mc:AlternateContent>
      </w:r>
      <w:r w:rsidR="00114CDC" w:rsidRPr="00967F7A">
        <w:rPr>
          <w:b/>
          <w:bCs/>
          <w:cs/>
        </w:rPr>
        <w:br w:type="page"/>
      </w:r>
    </w:p>
    <w:tbl>
      <w:tblPr>
        <w:tblStyle w:val="TableGrid"/>
        <w:tblpPr w:leftFromText="180" w:rightFromText="180" w:vertAnchor="text" w:horzAnchor="margin" w:tblpY="289"/>
        <w:tblW w:w="9072" w:type="dxa"/>
        <w:tblBorders>
          <w:top w:val="none" w:sz="0" w:space="0" w:color="auto"/>
          <w:left w:val="none" w:sz="0" w:space="0" w:color="auto"/>
          <w:bottom w:val="single" w:sz="24" w:space="0" w:color="CC33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1502B" w:rsidRPr="00967F7A" w14:paraId="1C836BB1" w14:textId="77777777" w:rsidTr="00C1502B">
        <w:trPr>
          <w:trHeight w:val="705"/>
        </w:trPr>
        <w:tc>
          <w:tcPr>
            <w:tcW w:w="9072" w:type="dxa"/>
          </w:tcPr>
          <w:p w14:paraId="7C77D716" w14:textId="77777777" w:rsidR="00C1502B" w:rsidRPr="00967F7A" w:rsidRDefault="00C1502B" w:rsidP="00C1502B">
            <w:pPr>
              <w:snapToGrid w:val="0"/>
              <w:rPr>
                <w:rFonts w:eastAsiaTheme="minorEastAsia"/>
                <w:b/>
                <w:bCs/>
                <w:color w:val="CC3300"/>
                <w:sz w:val="48"/>
                <w:szCs w:val="48"/>
                <w:lang w:eastAsia="ko-KR"/>
              </w:rPr>
            </w:pPr>
            <w:r w:rsidRPr="00967F7A">
              <w:rPr>
                <w:b/>
                <w:bCs/>
                <w:color w:val="CC3300"/>
                <w:sz w:val="48"/>
                <w:szCs w:val="48"/>
                <w:cs/>
              </w:rPr>
              <w:lastRenderedPageBreak/>
              <w:t>สารบัญ</w:t>
            </w:r>
            <w:r w:rsidR="004406DE" w:rsidRPr="00967F7A">
              <w:rPr>
                <w:b/>
                <w:bCs/>
                <w:color w:val="CC3300"/>
                <w:sz w:val="48"/>
                <w:szCs w:val="48"/>
              </w:rPr>
              <w:t xml:space="preserve"> </w:t>
            </w:r>
          </w:p>
        </w:tc>
      </w:tr>
    </w:tbl>
    <w:sdt>
      <w:sdtPr>
        <w:rPr>
          <w:rFonts w:ascii="Browallia New" w:eastAsia="MS Mincho" w:hAnsi="Browallia New" w:cs="Browallia New"/>
          <w:b w:val="0"/>
          <w:bCs w:val="0"/>
          <w:color w:val="auto"/>
          <w:sz w:val="30"/>
          <w:szCs w:val="30"/>
          <w:lang w:eastAsia="ja-JP" w:bidi="th-TH"/>
        </w:rPr>
        <w:id w:val="-1523630874"/>
        <w:docPartObj>
          <w:docPartGallery w:val="Table of Contents"/>
          <w:docPartUnique/>
        </w:docPartObj>
      </w:sdtPr>
      <w:sdtEndPr>
        <w:rPr>
          <w:lang w:eastAsia="en-US"/>
        </w:rPr>
      </w:sdtEndPr>
      <w:sdtContent>
        <w:p w14:paraId="78C73326" w14:textId="77777777" w:rsidR="00C1502B" w:rsidRPr="00967F7A" w:rsidRDefault="00C1502B" w:rsidP="002115F7">
          <w:pPr>
            <w:pStyle w:val="TOCHeading"/>
            <w:snapToGrid w:val="0"/>
            <w:spacing w:before="0" w:line="240" w:lineRule="auto"/>
            <w:rPr>
              <w:rFonts w:ascii="Browallia New" w:hAnsi="Browallia New" w:cs="Browallia New"/>
              <w:sz w:val="30"/>
              <w:szCs w:val="30"/>
            </w:rPr>
          </w:pPr>
        </w:p>
        <w:p w14:paraId="66697E4E" w14:textId="0C4E5405" w:rsidR="008910BC" w:rsidRDefault="00BF5440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r w:rsidRPr="00967F7A">
            <w:fldChar w:fldCharType="begin"/>
          </w:r>
          <w:r w:rsidR="00267518" w:rsidRPr="00967F7A">
            <w:instrText xml:space="preserve"> TOC \o </w:instrText>
          </w:r>
          <w:r w:rsidR="00267518" w:rsidRPr="00967F7A">
            <w:rPr>
              <w:cs/>
            </w:rPr>
            <w:instrText>"</w:instrText>
          </w:r>
          <w:r w:rsidR="00267518" w:rsidRPr="00967F7A">
            <w:instrText>1</w:instrText>
          </w:r>
          <w:r w:rsidR="00267518" w:rsidRPr="00967F7A">
            <w:rPr>
              <w:cs/>
            </w:rPr>
            <w:instrText>-</w:instrText>
          </w:r>
          <w:r w:rsidR="00267518" w:rsidRPr="00967F7A">
            <w:instrText>3</w:instrText>
          </w:r>
          <w:r w:rsidR="00267518" w:rsidRPr="00967F7A">
            <w:rPr>
              <w:cs/>
            </w:rPr>
            <w:instrText xml:space="preserve">" </w:instrText>
          </w:r>
          <w:r w:rsidR="00267518" w:rsidRPr="00967F7A">
            <w:instrText xml:space="preserve">\h \z \u </w:instrText>
          </w:r>
          <w:r w:rsidRPr="00967F7A">
            <w:fldChar w:fldCharType="separate"/>
          </w:r>
          <w:hyperlink w:anchor="_Toc166074551" w:history="1">
            <w:r w:rsidR="008910BC" w:rsidRPr="00FE75E7">
              <w:rPr>
                <w:rStyle w:val="Hyperlink"/>
                <w:cs/>
              </w:rPr>
              <w:t>ส่วนที่ 1: บทนำ</w:t>
            </w:r>
            <w:r w:rsidR="008910BC">
              <w:rPr>
                <w:webHidden/>
              </w:rPr>
              <w:tab/>
            </w:r>
            <w:r w:rsidR="008910BC">
              <w:rPr>
                <w:rStyle w:val="Hyperlink"/>
              </w:rPr>
              <w:fldChar w:fldCharType="begin"/>
            </w:r>
            <w:r w:rsidR="008910BC">
              <w:rPr>
                <w:webHidden/>
              </w:rPr>
              <w:instrText xml:space="preserve"> PAGEREF _Toc166074551 \h </w:instrText>
            </w:r>
            <w:r w:rsidR="008910BC">
              <w:rPr>
                <w:rStyle w:val="Hyperlink"/>
              </w:rPr>
            </w:r>
            <w:r w:rsidR="008910BC">
              <w:rPr>
                <w:rStyle w:val="Hyperlink"/>
              </w:rPr>
              <w:fldChar w:fldCharType="separate"/>
            </w:r>
            <w:r w:rsidR="00F872D8">
              <w:rPr>
                <w:webHidden/>
              </w:rPr>
              <w:t>3</w:t>
            </w:r>
            <w:r w:rsidR="008910BC">
              <w:rPr>
                <w:rStyle w:val="Hyperlink"/>
              </w:rPr>
              <w:fldChar w:fldCharType="end"/>
            </w:r>
          </w:hyperlink>
        </w:p>
        <w:p w14:paraId="781F6EBE" w14:textId="156F651F" w:rsidR="008910BC" w:rsidRDefault="008910BC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166074552" w:history="1">
            <w:r w:rsidRPr="00FE75E7">
              <w:rPr>
                <w:rStyle w:val="Hyperlink"/>
                <w:cs/>
              </w:rPr>
              <w:t xml:space="preserve">ส่วนที่ </w:t>
            </w:r>
            <w:r w:rsidRPr="00FE75E7">
              <w:rPr>
                <w:rStyle w:val="Hyperlink"/>
              </w:rPr>
              <w:t>2</w:t>
            </w:r>
            <w:r w:rsidRPr="00FE75E7">
              <w:rPr>
                <w:rStyle w:val="Hyperlink"/>
                <w:cs/>
              </w:rPr>
              <w:t>: ประเด็นรับฟังความคิดเห็น</w:t>
            </w:r>
            <w:r>
              <w:rPr>
                <w:webHidden/>
              </w:rPr>
              <w:tab/>
            </w:r>
            <w:r>
              <w:rPr>
                <w:rStyle w:val="Hyperlink"/>
              </w:rPr>
              <w:fldChar w:fldCharType="begin"/>
            </w:r>
            <w:r>
              <w:rPr>
                <w:webHidden/>
              </w:rPr>
              <w:instrText xml:space="preserve"> PAGEREF _Toc166074552 \h </w:instrText>
            </w:r>
            <w:r>
              <w:rPr>
                <w:rStyle w:val="Hyperlink"/>
              </w:rPr>
            </w:r>
            <w:r>
              <w:rPr>
                <w:rStyle w:val="Hyperlink"/>
              </w:rPr>
              <w:fldChar w:fldCharType="separate"/>
            </w:r>
            <w:r w:rsidR="00F872D8">
              <w:rPr>
                <w:webHidden/>
              </w:rPr>
              <w:t>4</w:t>
            </w:r>
            <w:r>
              <w:rPr>
                <w:rStyle w:val="Hyperlink"/>
              </w:rPr>
              <w:fldChar w:fldCharType="end"/>
            </w:r>
          </w:hyperlink>
        </w:p>
        <w:p w14:paraId="68E86B41" w14:textId="141413A6" w:rsidR="008910BC" w:rsidRDefault="008910BC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166074553" w:history="1">
            <w:r w:rsidRPr="00FE75E7">
              <w:rPr>
                <w:rStyle w:val="Hyperlink"/>
                <w:cs/>
              </w:rPr>
              <w:t xml:space="preserve">ส่วนที่ </w:t>
            </w:r>
            <w:r w:rsidRPr="00FE75E7">
              <w:rPr>
                <w:rStyle w:val="Hyperlink"/>
              </w:rPr>
              <w:t>3</w:t>
            </w:r>
            <w:r w:rsidRPr="00FE75E7">
              <w:rPr>
                <w:rStyle w:val="Hyperlink"/>
                <w:cs/>
              </w:rPr>
              <w:t>: แบบรับฟังความคิดเห็น</w:t>
            </w:r>
            <w:r>
              <w:rPr>
                <w:webHidden/>
              </w:rPr>
              <w:tab/>
            </w:r>
            <w:r w:rsidR="004E7731">
              <w:rPr>
                <w:webHidden/>
              </w:rPr>
              <w:t>………</w:t>
            </w:r>
            <w:r w:rsidR="00F0707E">
              <w:rPr>
                <w:rStyle w:val="Hyperlink"/>
              </w:rPr>
              <w:t>7</w:t>
            </w:r>
          </w:hyperlink>
        </w:p>
        <w:p w14:paraId="5556A8B5" w14:textId="37677CBF" w:rsidR="00267518" w:rsidRPr="00967F7A" w:rsidRDefault="00BF5440">
          <w:r w:rsidRPr="00967F7A">
            <w:fldChar w:fldCharType="end"/>
          </w:r>
        </w:p>
      </w:sdtContent>
    </w:sdt>
    <w:p w14:paraId="789308C8" w14:textId="0A9C86CE" w:rsidR="00267518" w:rsidRPr="00967F7A" w:rsidRDefault="00267518" w:rsidP="00204594">
      <w:pPr>
        <w:outlineLvl w:val="0"/>
        <w:rPr>
          <w:b/>
          <w:bCs/>
        </w:rPr>
      </w:pPr>
    </w:p>
    <w:p w14:paraId="3BC4E97A" w14:textId="77777777" w:rsidR="00267518" w:rsidRPr="00967F7A" w:rsidRDefault="00267518" w:rsidP="00267518">
      <w:pPr>
        <w:pStyle w:val="Heading3"/>
        <w:snapToGrid w:val="0"/>
        <w:spacing w:before="120" w:after="120"/>
        <w:rPr>
          <w:rFonts w:ascii="Browallia New" w:hAnsi="Browallia New"/>
          <w:b w:val="0"/>
          <w:bCs/>
        </w:rPr>
        <w:sectPr w:rsidR="00267518" w:rsidRPr="00967F7A" w:rsidSect="00977D08">
          <w:footerReference w:type="even" r:id="rId12"/>
          <w:pgSz w:w="11906" w:h="16838" w:code="9"/>
          <w:pgMar w:top="1008" w:right="1440" w:bottom="1008" w:left="1440" w:header="706" w:footer="706" w:gutter="0"/>
          <w:cols w:space="708"/>
          <w:docGrid w:linePitch="408"/>
        </w:sectPr>
      </w:pPr>
    </w:p>
    <w:p w14:paraId="5F7D7DB6" w14:textId="3183AE56" w:rsidR="00094258" w:rsidRPr="00275B90" w:rsidRDefault="00442A5F" w:rsidP="00275B90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142" w:right="142"/>
        <w:rPr>
          <w:rFonts w:ascii="Browallia New" w:hAnsi="Browallia New"/>
          <w:b w:val="0"/>
          <w:bCs w:val="0"/>
          <w:sz w:val="30"/>
        </w:rPr>
      </w:pPr>
      <w:bookmarkStart w:id="0" w:name="_Toc166074551"/>
      <w:r w:rsidRPr="00967F7A">
        <w:rPr>
          <w:rFonts w:ascii="Browallia New" w:hAnsi="Browallia New"/>
          <w:sz w:val="30"/>
          <w:cs/>
        </w:rPr>
        <w:lastRenderedPageBreak/>
        <w:t>ส่วนที่ 1: บทน</w:t>
      </w:r>
      <w:r w:rsidR="004225BC" w:rsidRPr="00967F7A">
        <w:rPr>
          <w:rFonts w:ascii="Browallia New" w:hAnsi="Browallia New" w:hint="cs"/>
          <w:sz w:val="30"/>
          <w:cs/>
        </w:rPr>
        <w:t>ำ</w:t>
      </w:r>
      <w:bookmarkEnd w:id="0"/>
    </w:p>
    <w:p w14:paraId="6E41F79B" w14:textId="46BC4247" w:rsidR="00275B90" w:rsidRPr="00275B90" w:rsidRDefault="009667F1" w:rsidP="00275B90">
      <w:pPr>
        <w:pStyle w:val="NormalWeb"/>
        <w:shd w:val="clear" w:color="auto" w:fill="FFFFFF"/>
        <w:snapToGrid w:val="0"/>
        <w:spacing w:after="120"/>
        <w:ind w:right="86" w:firstLine="720"/>
        <w:jc w:val="thaiDistribute"/>
        <w:textAlignment w:val="baseline"/>
        <w:rPr>
          <w:rFonts w:ascii="Browallia New" w:hAnsi="Browallia New" w:cs="Browallia New"/>
          <w:sz w:val="30"/>
          <w:szCs w:val="30"/>
        </w:rPr>
      </w:pPr>
      <w:r>
        <w:rPr>
          <w:rFonts w:ascii="Browallia New" w:hAnsi="Browallia New" w:cs="Browallia New" w:hint="cs"/>
          <w:sz w:val="30"/>
          <w:szCs w:val="30"/>
          <w:cs/>
        </w:rPr>
        <w:t>พันธบัตรภาครัฐประเภท</w:t>
      </w:r>
      <w:r w:rsidR="00275B90" w:rsidRPr="00275B90">
        <w:rPr>
          <w:rFonts w:ascii="Browallia New" w:hAnsi="Browallia New" w:cs="Browallia New"/>
          <w:sz w:val="30"/>
          <w:szCs w:val="30"/>
          <w:cs/>
        </w:rPr>
        <w:t>พันธบัตรออมทรัพย์ (</w:t>
      </w:r>
      <w:r w:rsidR="00275B90" w:rsidRPr="00275B90">
        <w:rPr>
          <w:rFonts w:ascii="Browallia New" w:hAnsi="Browallia New" w:cs="Browallia New"/>
          <w:sz w:val="30"/>
          <w:szCs w:val="30"/>
        </w:rPr>
        <w:t xml:space="preserve">Saving Bond) </w:t>
      </w:r>
      <w:r w:rsidR="00275B90" w:rsidRPr="00275B90">
        <w:rPr>
          <w:rFonts w:ascii="Browallia New" w:hAnsi="Browallia New" w:cs="Browallia New"/>
          <w:sz w:val="30"/>
          <w:szCs w:val="30"/>
          <w:cs/>
        </w:rPr>
        <w:t>เป็นหนึ่งในเครื่องมือทางการคลังที่มีบทบาทสำคัญในการบริหารจัดการงบประมาณของภาครัฐและในการระดมทุนเพื่อการพัฒนาเศรษฐกิจของประเทศ และเป็นหนึ่งในทางเลือกการออมที่สำคัญของประชาชนด้วยเป็นสินทรัพย์ที่ปลอดภัย (</w:t>
      </w:r>
      <w:r w:rsidR="00275B90" w:rsidRPr="00275B90">
        <w:rPr>
          <w:rFonts w:ascii="Browallia New" w:hAnsi="Browallia New" w:cs="Browallia New"/>
          <w:sz w:val="30"/>
          <w:szCs w:val="30"/>
        </w:rPr>
        <w:t xml:space="preserve">Safe Asset) </w:t>
      </w:r>
      <w:r w:rsidR="00275B90" w:rsidRPr="00275B90">
        <w:rPr>
          <w:rFonts w:ascii="Browallia New" w:hAnsi="Browallia New" w:cs="Browallia New"/>
          <w:sz w:val="30"/>
          <w:szCs w:val="30"/>
          <w:cs/>
        </w:rPr>
        <w:t>ซึ่งโดยหลักการเป็นส่วนหนึ่งของสินทรัพย์ (</w:t>
      </w:r>
      <w:r w:rsidR="00275B90" w:rsidRPr="00275B90">
        <w:rPr>
          <w:rFonts w:ascii="Browallia New" w:hAnsi="Browallia New" w:cs="Browallia New"/>
          <w:sz w:val="30"/>
          <w:szCs w:val="30"/>
        </w:rPr>
        <w:t xml:space="preserve">Core Asset) </w:t>
      </w:r>
      <w:r w:rsidR="00275B90" w:rsidRPr="00275B90">
        <w:rPr>
          <w:rFonts w:ascii="Browallia New" w:hAnsi="Browallia New" w:cs="Browallia New"/>
          <w:sz w:val="30"/>
          <w:szCs w:val="30"/>
          <w:cs/>
        </w:rPr>
        <w:t>ในแผนการลงทุนเพื่อสร้างความมั่งคั่งให้บรรลุเป้าหมายทางการเงินในระยะยาว ที่ผ่านมาแม้ตลาดพันธบัตรออมทรัพย์จะได้รับการพัฒนามาอย่างต่อเนื่อง แต่ยังมีส่วนที่สามารถพัฒนาต่อยอดและลดข้อจำกัดได้ในหลายประการที่จะเป็นประโยชน์ต่อทั้งกลุ่มผู้ลงทุนรายย่อยและกลุ่มประชากรรุ่นใหม่ ตลอดจนอุตสาหกรรมตลาดทุนในภาพรวม</w:t>
      </w:r>
    </w:p>
    <w:p w14:paraId="73C4DCB5" w14:textId="77777777" w:rsidR="00275B90" w:rsidRPr="00275B90" w:rsidRDefault="00275B90" w:rsidP="00275B90">
      <w:pPr>
        <w:pStyle w:val="NormalWeb"/>
        <w:shd w:val="clear" w:color="auto" w:fill="FFFFFF"/>
        <w:snapToGrid w:val="0"/>
        <w:spacing w:after="120"/>
        <w:ind w:right="86" w:firstLine="720"/>
        <w:jc w:val="thaiDistribute"/>
        <w:textAlignment w:val="baseline"/>
        <w:rPr>
          <w:rFonts w:ascii="Browallia New" w:hAnsi="Browallia New" w:cs="Browallia New"/>
          <w:sz w:val="30"/>
          <w:szCs w:val="30"/>
        </w:rPr>
      </w:pPr>
      <w:r w:rsidRPr="00275B90">
        <w:rPr>
          <w:rFonts w:ascii="Browallia New" w:hAnsi="Browallia New" w:cs="Browallia New"/>
          <w:sz w:val="30"/>
          <w:szCs w:val="30"/>
          <w:cs/>
        </w:rPr>
        <w:t>ปัจจุบัน การจัดจำหน่ายพันธบัตรออมทรัพย์ในตลาดแรก (</w:t>
      </w:r>
      <w:r w:rsidRPr="00275B90">
        <w:rPr>
          <w:rFonts w:ascii="Browallia New" w:hAnsi="Browallia New" w:cs="Browallia New"/>
          <w:sz w:val="30"/>
          <w:szCs w:val="30"/>
        </w:rPr>
        <w:t xml:space="preserve">Primary Market) </w:t>
      </w:r>
      <w:r w:rsidRPr="00275B90">
        <w:rPr>
          <w:rFonts w:ascii="Browallia New" w:hAnsi="Browallia New" w:cs="Browallia New"/>
          <w:sz w:val="30"/>
          <w:szCs w:val="30"/>
          <w:cs/>
        </w:rPr>
        <w:t xml:space="preserve">ดำเนินการผ่านช่องทางของธนาคารพาณิชย์ (ธพ.) เป็นหลัก ซึ่งส่วนใหญ่จำหน่ายให้กับฐานลูกค้าเดิมของ ธพ. ที่เป็นฐานลูกค้าเงินฝาก ผู้ถือครองพันธบัตรจึงมักมีพฤติกรรมการถือครองจนหมดอายุ และมองเป็นทางเลือกของเงินฝากมากกว่าเป็นหนึ่งใน </w:t>
      </w:r>
      <w:r w:rsidRPr="00275B90">
        <w:rPr>
          <w:rFonts w:ascii="Browallia New" w:hAnsi="Browallia New" w:cs="Browallia New"/>
          <w:sz w:val="30"/>
          <w:szCs w:val="30"/>
        </w:rPr>
        <w:t xml:space="preserve">Asset Allocation </w:t>
      </w:r>
      <w:r w:rsidRPr="00275B90">
        <w:rPr>
          <w:rFonts w:ascii="Browallia New" w:hAnsi="Browallia New" w:cs="Browallia New"/>
          <w:sz w:val="30"/>
          <w:szCs w:val="30"/>
          <w:cs/>
        </w:rPr>
        <w:t>ของพอร์ตลงทุนหรือเป็นส่วนของแผนการลงทุนเพื่อสร้างความมั่งคั่ง นอกจากนี้ การซื้อขายในตลาดรอง (</w:t>
      </w:r>
      <w:r w:rsidRPr="00275B90">
        <w:rPr>
          <w:rFonts w:ascii="Browallia New" w:hAnsi="Browallia New" w:cs="Browallia New"/>
          <w:sz w:val="30"/>
          <w:szCs w:val="30"/>
        </w:rPr>
        <w:t xml:space="preserve">Secondary Market) </w:t>
      </w:r>
      <w:r w:rsidRPr="00275B90">
        <w:rPr>
          <w:rFonts w:ascii="Browallia New" w:hAnsi="Browallia New" w:cs="Browallia New"/>
          <w:sz w:val="30"/>
          <w:szCs w:val="30"/>
          <w:cs/>
        </w:rPr>
        <w:t>ยังคงจำกัดอยู่ในระบบปิดของแต่ละธนาคาร โดยไม่มีระบบเชื่อมโยงระหว่างผู้จำหน่าย ทำให้ผู้ลงทุนไม่สามารถทำธุรกรรมข้าม ธพ. ได้อย่างสะดวก ส่งผลให้สภาพคล่องในตลาดรองมีจำกัดและขาดความโปร่งใสด้านข้อมูลราคา ทำให้พันธบัตรออมทรัพย์ยังถูกจำกัดบทบาทเป็นเพียงเครื่องมือการออม แต่ไม่ได้ถูกนำมาใช้ให้เกิดประโยชน์ในการเป็น “สินทรัพย์เพื่อการลงทุน” และไม่ได้ถูกนำมาใช้ต่อยอดทำธุรกรรมอื่นในตลาดทุน เพื่อให้เกิดการหมุนเวียนของการลงทุนอย่างแท้จริง</w:t>
      </w:r>
    </w:p>
    <w:p w14:paraId="6253FF11" w14:textId="754E01F5" w:rsidR="00275B90" w:rsidRPr="00275B90" w:rsidRDefault="00275B90" w:rsidP="00275B90">
      <w:pPr>
        <w:pStyle w:val="NormalWeb"/>
        <w:shd w:val="clear" w:color="auto" w:fill="FFFFFF"/>
        <w:snapToGrid w:val="0"/>
        <w:spacing w:after="120"/>
        <w:ind w:right="86" w:firstLine="720"/>
        <w:jc w:val="thaiDistribute"/>
        <w:textAlignment w:val="baseline"/>
        <w:rPr>
          <w:rFonts w:ascii="Browallia New" w:hAnsi="Browallia New" w:cs="Browallia New"/>
          <w:sz w:val="30"/>
          <w:szCs w:val="30"/>
        </w:rPr>
      </w:pPr>
      <w:r w:rsidRPr="00275B90">
        <w:rPr>
          <w:rFonts w:ascii="Browallia New" w:hAnsi="Browallia New" w:cs="Browallia New"/>
          <w:sz w:val="30"/>
          <w:szCs w:val="30"/>
          <w:cs/>
        </w:rPr>
        <w:t>ด้วยเหตุนี้ ตลาดหลักทรัพย์แห่งประเทศไทย (ตลาดหลักทรัพย์ฯ) จึงได้มีแนวคิดในการพัฒนาโครงการ “</w:t>
      </w:r>
      <w:r w:rsidRPr="00275B90">
        <w:rPr>
          <w:rFonts w:ascii="Browallia New" w:hAnsi="Browallia New" w:cs="Browallia New"/>
          <w:sz w:val="30"/>
          <w:szCs w:val="30"/>
        </w:rPr>
        <w:t xml:space="preserve">Bond Connect Platform” </w:t>
      </w:r>
      <w:r w:rsidRPr="00275B90">
        <w:rPr>
          <w:rFonts w:ascii="Browallia New" w:hAnsi="Browallia New" w:cs="Browallia New"/>
          <w:sz w:val="30"/>
          <w:szCs w:val="30"/>
          <w:cs/>
        </w:rPr>
        <w:t>ขึ้น เพื่อที่จะเป็นโครงสร้างพื้นฐานกลางสำหรับการเสนอขาย</w:t>
      </w:r>
      <w:r w:rsidR="00DA35CE">
        <w:rPr>
          <w:rFonts w:ascii="Browallia New" w:hAnsi="Browallia New" w:cs="Browallia New" w:hint="cs"/>
          <w:sz w:val="30"/>
          <w:szCs w:val="30"/>
          <w:cs/>
        </w:rPr>
        <w:t xml:space="preserve">ในตลาดแรก </w:t>
      </w:r>
      <w:r w:rsidRPr="00275B90">
        <w:rPr>
          <w:rFonts w:ascii="Browallia New" w:hAnsi="Browallia New" w:cs="Browallia New"/>
          <w:sz w:val="30"/>
          <w:szCs w:val="30"/>
          <w:cs/>
        </w:rPr>
        <w:t>และ</w:t>
      </w:r>
      <w:r w:rsidR="00DA35CE">
        <w:rPr>
          <w:rFonts w:ascii="Browallia New" w:hAnsi="Browallia New" w:cs="Browallia New" w:hint="cs"/>
          <w:sz w:val="30"/>
          <w:szCs w:val="30"/>
          <w:cs/>
        </w:rPr>
        <w:t>การ</w:t>
      </w:r>
      <w:r w:rsidRPr="00275B90">
        <w:rPr>
          <w:rFonts w:ascii="Browallia New" w:hAnsi="Browallia New" w:cs="Browallia New"/>
          <w:sz w:val="30"/>
          <w:szCs w:val="30"/>
          <w:cs/>
        </w:rPr>
        <w:t>ซื้อขาย</w:t>
      </w:r>
      <w:r w:rsidR="00DA35CE">
        <w:rPr>
          <w:rFonts w:ascii="Browallia New" w:hAnsi="Browallia New" w:cs="Browallia New" w:hint="cs"/>
          <w:sz w:val="30"/>
          <w:szCs w:val="30"/>
          <w:cs/>
        </w:rPr>
        <w:t>เปลี่ยนมือ</w:t>
      </w:r>
      <w:r w:rsidRPr="00275B90">
        <w:rPr>
          <w:rFonts w:ascii="Browallia New" w:hAnsi="Browallia New" w:cs="Browallia New"/>
          <w:sz w:val="30"/>
          <w:szCs w:val="30"/>
          <w:cs/>
        </w:rPr>
        <w:t>ผ่านระบบของตลาดหลักทรัพย์ฯ</w:t>
      </w:r>
      <w:r w:rsidR="00BA0495">
        <w:rPr>
          <w:rFonts w:ascii="Browallia New" w:hAnsi="Browallia New" w:cs="Browallia New" w:hint="cs"/>
          <w:sz w:val="30"/>
          <w:szCs w:val="30"/>
          <w:cs/>
        </w:rPr>
        <w:t xml:space="preserve"> ในตลาดรอง</w:t>
      </w:r>
      <w:r w:rsidRPr="00275B90">
        <w:rPr>
          <w:rFonts w:ascii="Browallia New" w:hAnsi="Browallia New" w:cs="Browallia New"/>
          <w:sz w:val="30"/>
          <w:szCs w:val="30"/>
          <w:cs/>
        </w:rPr>
        <w:t xml:space="preserve"> </w:t>
      </w:r>
      <w:r w:rsidR="006353F7">
        <w:rPr>
          <w:rFonts w:ascii="Browallia New" w:hAnsi="Browallia New" w:cs="Browallia New" w:hint="cs"/>
          <w:sz w:val="30"/>
          <w:szCs w:val="30"/>
          <w:cs/>
        </w:rPr>
        <w:t>โดย</w:t>
      </w:r>
      <w:r w:rsidR="009A7714">
        <w:rPr>
          <w:rFonts w:ascii="Browallia New" w:hAnsi="Browallia New" w:cs="Browallia New" w:hint="cs"/>
          <w:sz w:val="30"/>
          <w:szCs w:val="30"/>
          <w:cs/>
        </w:rPr>
        <w:t>ในระยะแรกจะเริ่ม</w:t>
      </w:r>
      <w:r w:rsidR="006353F7">
        <w:rPr>
          <w:rFonts w:ascii="Browallia New" w:hAnsi="Browallia New" w:cs="Browallia New" w:hint="cs"/>
          <w:sz w:val="30"/>
          <w:szCs w:val="30"/>
          <w:cs/>
        </w:rPr>
        <w:t>จาก</w:t>
      </w:r>
      <w:r w:rsidR="009A7714">
        <w:rPr>
          <w:rFonts w:ascii="Browallia New" w:hAnsi="Browallia New" w:cs="Browallia New" w:hint="cs"/>
          <w:sz w:val="30"/>
          <w:szCs w:val="30"/>
          <w:cs/>
        </w:rPr>
        <w:t xml:space="preserve">พันธบัตรออมทรัพย์ </w:t>
      </w:r>
      <w:r w:rsidR="008E792A">
        <w:rPr>
          <w:rFonts w:ascii="Browallia New" w:hAnsi="Browallia New" w:cs="Browallia New" w:hint="cs"/>
          <w:sz w:val="30"/>
          <w:szCs w:val="30"/>
          <w:cs/>
        </w:rPr>
        <w:t>ซึ่งโครงการนี้</w:t>
      </w:r>
      <w:r w:rsidRPr="00275B90">
        <w:rPr>
          <w:rFonts w:ascii="Browallia New" w:hAnsi="Browallia New" w:cs="Browallia New"/>
          <w:sz w:val="30"/>
          <w:szCs w:val="30"/>
          <w:cs/>
        </w:rPr>
        <w:t>มีส่วนสนับสนุนให้ผู้ลงทุนสามารถนำมาใช้เป็นสินทรัพย์เพื่อการลงทุนและต่อยอดให้มีการทำธุรกรรมอื่นในตลาดทุน อีกทั้งส่งเสริมให้เกิดความโปร่งใสของกลไกราคาในตลาดรอง และเป็นพื้นฐานในการพัฒนาตลาดตราสารหนี้ของไทยในอนาคต</w:t>
      </w:r>
    </w:p>
    <w:p w14:paraId="4B6D1DFF" w14:textId="5B382726" w:rsidR="00275B90" w:rsidRPr="00275B90" w:rsidRDefault="00275B90" w:rsidP="00275B90">
      <w:pPr>
        <w:pStyle w:val="NormalWeb"/>
        <w:shd w:val="clear" w:color="auto" w:fill="FFFFFF"/>
        <w:snapToGrid w:val="0"/>
        <w:spacing w:after="120"/>
        <w:ind w:right="86" w:firstLine="720"/>
        <w:jc w:val="thaiDistribute"/>
        <w:textAlignment w:val="baseline"/>
        <w:rPr>
          <w:rFonts w:ascii="Browallia New" w:hAnsi="Browallia New" w:cs="Browallia New"/>
          <w:sz w:val="30"/>
          <w:szCs w:val="30"/>
        </w:rPr>
      </w:pPr>
      <w:r w:rsidRPr="00275B90">
        <w:rPr>
          <w:rFonts w:ascii="Browallia New" w:hAnsi="Browallia New" w:cs="Browallia New"/>
          <w:sz w:val="30"/>
          <w:szCs w:val="30"/>
          <w:cs/>
        </w:rPr>
        <w:t>ตลาดหลักทรัพย์ฯ จึงเห็นควรเปิดรับฟังความคิดเห็นจากผู้ที่เกี่ยวข้อง เพื่อให้ได้ข้อมูลที่เป็นประโยชน์สำหรับการกำหนดแนวทางการพัฒนาหลักเกณฑ์ที่เกี่ยวข้องเพื่อรองรับการจัดให้มีการซื้อขาย</w:t>
      </w:r>
      <w:r w:rsidR="006940C8">
        <w:rPr>
          <w:rFonts w:ascii="Browallia New" w:hAnsi="Browallia New" w:cs="Browallia New" w:hint="cs"/>
          <w:sz w:val="30"/>
          <w:szCs w:val="30"/>
          <w:cs/>
        </w:rPr>
        <w:t>ตราสารหนี้</w:t>
      </w:r>
      <w:r w:rsidRPr="00275B90">
        <w:rPr>
          <w:rFonts w:ascii="Browallia New" w:hAnsi="Browallia New" w:cs="Browallia New"/>
          <w:sz w:val="30"/>
          <w:szCs w:val="30"/>
          <w:cs/>
        </w:rPr>
        <w:t xml:space="preserve"> ในตลาดหลักทรัพย์ฯ โดยท่านสามารถให้ความเห็นหรือข้อเสนอแนะเพิ่มเติมต่อตลาดหลักทรัพย์ฯ ได้ตั้งแต่บัดนี้จนถึงวันที่ </w:t>
      </w:r>
      <w:r w:rsidR="00F872D8" w:rsidRPr="00E84415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>27</w:t>
      </w:r>
      <w:r w:rsidR="00F872D8" w:rsidRPr="00E84415">
        <w:rPr>
          <w:rFonts w:ascii="Browallia New" w:hAnsi="Browallia New" w:cs="Browallia New"/>
          <w:color w:val="000000" w:themeColor="text1"/>
          <w:sz w:val="30"/>
          <w:szCs w:val="30"/>
        </w:rPr>
        <w:t xml:space="preserve"> </w:t>
      </w:r>
      <w:r w:rsidR="006A18B1" w:rsidRPr="00E84415">
        <w:rPr>
          <w:rFonts w:ascii="Browallia New" w:hAnsi="Browallia New" w:cs="Browallia New" w:hint="cs"/>
          <w:color w:val="000000" w:themeColor="text1"/>
          <w:sz w:val="30"/>
          <w:szCs w:val="30"/>
          <w:cs/>
        </w:rPr>
        <w:t xml:space="preserve">พฤษภาคม </w:t>
      </w:r>
      <w:r w:rsidRPr="00E84415">
        <w:rPr>
          <w:rFonts w:ascii="Browallia New" w:hAnsi="Browallia New" w:cs="Browallia New"/>
          <w:color w:val="000000" w:themeColor="text1"/>
          <w:sz w:val="30"/>
          <w:szCs w:val="30"/>
        </w:rPr>
        <w:t>2569</w:t>
      </w:r>
      <w:r w:rsidRPr="00E84415">
        <w:rPr>
          <w:rFonts w:ascii="Browallia New" w:hAnsi="Browallia New" w:cs="Browallia New"/>
          <w:color w:val="000000" w:themeColor="text1"/>
          <w:sz w:val="30"/>
          <w:szCs w:val="30"/>
          <w:cs/>
        </w:rPr>
        <w:t xml:space="preserve"> </w:t>
      </w:r>
      <w:r w:rsidRPr="00275B90">
        <w:rPr>
          <w:rFonts w:ascii="Browallia New" w:hAnsi="Browallia New" w:cs="Browallia New"/>
          <w:sz w:val="30"/>
          <w:szCs w:val="30"/>
          <w:cs/>
        </w:rPr>
        <w:t xml:space="preserve">ทางช่องทาง </w:t>
      </w:r>
      <w:r w:rsidR="00D51A75">
        <w:fldChar w:fldCharType="begin"/>
      </w:r>
      <w:r w:rsidR="00D51A75">
        <w:instrText>HYPERLINK "https://forms.office.com/r/BmbauzUZLA"</w:instrText>
      </w:r>
      <w:r w:rsidR="00D51A75">
        <w:fldChar w:fldCharType="separate"/>
      </w:r>
      <w:r w:rsidR="00D51A75" w:rsidRPr="00D51A75">
        <w:rPr>
          <w:rStyle w:val="Hyperlink"/>
          <w:rFonts w:ascii="Browallia New" w:hAnsi="Browallia New" w:cs="Browallia New"/>
          <w:sz w:val="30"/>
          <w:szCs w:val="30"/>
        </w:rPr>
        <w:t>https://forms.office.com/r/BmbauzUZLA</w:t>
      </w:r>
      <w:r w:rsidR="00D51A75">
        <w:fldChar w:fldCharType="end"/>
      </w:r>
    </w:p>
    <w:p w14:paraId="343A7B8F" w14:textId="4F3A3C08" w:rsidR="00275B90" w:rsidRDefault="00275B90" w:rsidP="00275B90">
      <w:pPr>
        <w:pStyle w:val="NormalWeb"/>
        <w:shd w:val="clear" w:color="auto" w:fill="FFFFFF"/>
        <w:snapToGrid w:val="0"/>
        <w:spacing w:before="0" w:beforeAutospacing="0" w:after="120" w:afterAutospacing="0"/>
        <w:ind w:right="86" w:firstLine="720"/>
        <w:jc w:val="thaiDistribute"/>
        <w:textAlignment w:val="baseline"/>
        <w:rPr>
          <w:rFonts w:ascii="Browallia New" w:hAnsi="Browallia New" w:cs="Browallia New"/>
          <w:sz w:val="30"/>
          <w:szCs w:val="30"/>
        </w:rPr>
      </w:pPr>
      <w:r w:rsidRPr="00275B90">
        <w:rPr>
          <w:rFonts w:ascii="Browallia New" w:hAnsi="Browallia New" w:cs="Browallia New"/>
          <w:sz w:val="30"/>
          <w:szCs w:val="30"/>
          <w:cs/>
        </w:rPr>
        <w:t xml:space="preserve">ทั้งนี้หากมีข้อสงสัยเพิ่มเติม สามารถติดต่อสอบถามได้ที่ฝ่ายพัฒนาผลิตภัณฑ์ตราสารทุน สายงานการตลาด </w:t>
      </w:r>
      <w:r w:rsidRPr="00275B90">
        <w:rPr>
          <w:rFonts w:ascii="Browallia New" w:hAnsi="Browallia New" w:cs="Browallia New"/>
          <w:sz w:val="30"/>
          <w:szCs w:val="30"/>
        </w:rPr>
        <w:t xml:space="preserve">Email: </w:t>
      </w:r>
      <w:hyperlink r:id="rId13" w:history="1">
        <w:r w:rsidRPr="005C2988">
          <w:rPr>
            <w:rStyle w:val="Hyperlink"/>
            <w:rFonts w:ascii="Browallia New" w:hAnsi="Browallia New" w:cs="Browallia New"/>
            <w:sz w:val="30"/>
            <w:szCs w:val="30"/>
          </w:rPr>
          <w:t>CashProductDepartment@set.or.th</w:t>
        </w:r>
      </w:hyperlink>
    </w:p>
    <w:p w14:paraId="09ECADDF" w14:textId="77777777" w:rsidR="00275B90" w:rsidRDefault="00275B90" w:rsidP="00275B90">
      <w:pPr>
        <w:pStyle w:val="NormalWeb"/>
        <w:shd w:val="clear" w:color="auto" w:fill="FFFFFF"/>
        <w:snapToGrid w:val="0"/>
        <w:spacing w:before="0" w:beforeAutospacing="0" w:after="120" w:afterAutospacing="0"/>
        <w:ind w:right="86" w:firstLine="720"/>
        <w:jc w:val="thaiDistribute"/>
        <w:textAlignment w:val="baseline"/>
        <w:rPr>
          <w:rFonts w:ascii="Browallia New" w:hAnsi="Browallia New" w:cs="Browallia New"/>
          <w:sz w:val="30"/>
          <w:szCs w:val="30"/>
        </w:rPr>
      </w:pPr>
    </w:p>
    <w:p w14:paraId="175CAF01" w14:textId="77777777" w:rsidR="00282DCD" w:rsidRDefault="00282DCD" w:rsidP="00275B90">
      <w:pPr>
        <w:pStyle w:val="NormalWeb"/>
        <w:shd w:val="clear" w:color="auto" w:fill="FFFFFF"/>
        <w:snapToGrid w:val="0"/>
        <w:spacing w:before="0" w:beforeAutospacing="0" w:after="120" w:afterAutospacing="0"/>
        <w:ind w:right="86" w:firstLine="720"/>
        <w:jc w:val="thaiDistribute"/>
        <w:textAlignment w:val="baseline"/>
        <w:rPr>
          <w:rFonts w:ascii="Browallia New" w:hAnsi="Browallia New" w:cs="Browallia New"/>
          <w:sz w:val="30"/>
          <w:szCs w:val="30"/>
        </w:rPr>
      </w:pPr>
    </w:p>
    <w:p w14:paraId="5B04D838" w14:textId="77777777" w:rsidR="00275B90" w:rsidRPr="00752BEE" w:rsidRDefault="00275B90" w:rsidP="00275B90">
      <w:pPr>
        <w:pStyle w:val="NormalWeb"/>
        <w:shd w:val="clear" w:color="auto" w:fill="FFFFFF"/>
        <w:snapToGrid w:val="0"/>
        <w:spacing w:before="0" w:beforeAutospacing="0" w:after="120" w:afterAutospacing="0"/>
        <w:ind w:right="86" w:firstLine="720"/>
        <w:jc w:val="thaiDistribute"/>
        <w:textAlignment w:val="baseline"/>
        <w:rPr>
          <w:rFonts w:ascii="Browallia New" w:hAnsi="Browallia New" w:cs="Browallia New"/>
          <w:sz w:val="30"/>
          <w:szCs w:val="30"/>
        </w:rPr>
      </w:pPr>
    </w:p>
    <w:p w14:paraId="03A28A8B" w14:textId="56481F04" w:rsidR="00815BEF" w:rsidRDefault="000A742A" w:rsidP="00116C1E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ind w:left="142" w:right="142"/>
      </w:pPr>
      <w:bookmarkStart w:id="1" w:name="_Toc166074552"/>
      <w:r w:rsidRPr="008F40B9">
        <w:rPr>
          <w:rFonts w:ascii="Browallia New" w:hAnsi="Browallia New"/>
          <w:sz w:val="30"/>
          <w:cs/>
        </w:rPr>
        <w:lastRenderedPageBreak/>
        <w:t xml:space="preserve">ส่วนที่ </w:t>
      </w:r>
      <w:r w:rsidR="008F1EBE" w:rsidRPr="008F40B9">
        <w:rPr>
          <w:rFonts w:ascii="Browallia New" w:hAnsi="Browallia New"/>
          <w:sz w:val="30"/>
        </w:rPr>
        <w:t>2</w:t>
      </w:r>
      <w:r w:rsidRPr="008F40B9">
        <w:rPr>
          <w:rFonts w:ascii="Browallia New" w:hAnsi="Browallia New"/>
          <w:sz w:val="30"/>
          <w:cs/>
        </w:rPr>
        <w:t xml:space="preserve">: </w:t>
      </w:r>
      <w:r w:rsidR="004225BC" w:rsidRPr="008F40B9">
        <w:rPr>
          <w:rFonts w:ascii="Browallia New" w:hAnsi="Browallia New" w:hint="cs"/>
          <w:sz w:val="30"/>
          <w:cs/>
        </w:rPr>
        <w:t>ประเด็นรับฟังความคิดเห็น</w:t>
      </w:r>
      <w:bookmarkEnd w:id="1"/>
      <w:r w:rsidR="00214B9B" w:rsidRPr="008F40B9">
        <w:rPr>
          <w:rFonts w:ascii="Browallia New" w:hAnsi="Browallia New"/>
          <w:sz w:val="30"/>
        </w:rPr>
        <w:t xml:space="preserve"> </w:t>
      </w:r>
    </w:p>
    <w:p w14:paraId="68CE877A" w14:textId="35AEA32F" w:rsidR="00282DCD" w:rsidRPr="00282DCD" w:rsidRDefault="00282DCD" w:rsidP="00282DCD">
      <w:pPr>
        <w:pStyle w:val="NormalWeb"/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ascii="Browallia New" w:hAnsi="Browallia New" w:cs="Browallia New"/>
          <w:b/>
          <w:bCs/>
          <w:spacing w:val="2"/>
          <w:sz w:val="30"/>
          <w:szCs w:val="30"/>
        </w:rPr>
      </w:pPr>
      <w:r w:rsidRPr="00282DCD">
        <w:rPr>
          <w:rFonts w:ascii="Browallia New" w:hAnsi="Browallia New" w:cs="Browallia New"/>
          <w:b/>
          <w:bCs/>
          <w:spacing w:val="2"/>
          <w:sz w:val="30"/>
          <w:szCs w:val="30"/>
          <w:cs/>
        </w:rPr>
        <w:t xml:space="preserve">แนวคิดและลักษณะของ </w:t>
      </w:r>
      <w:r w:rsidRPr="00282DCD">
        <w:rPr>
          <w:rFonts w:ascii="Browallia New" w:hAnsi="Browallia New" w:cs="Browallia New"/>
          <w:b/>
          <w:bCs/>
          <w:spacing w:val="2"/>
          <w:sz w:val="30"/>
          <w:szCs w:val="30"/>
        </w:rPr>
        <w:t>Bond Connect</w:t>
      </w:r>
      <w:r w:rsidR="00666E23">
        <w:rPr>
          <w:rFonts w:ascii="Browallia New" w:hAnsi="Browallia New" w:cs="Browallia New"/>
          <w:b/>
          <w:bCs/>
          <w:spacing w:val="2"/>
          <w:sz w:val="30"/>
          <w:szCs w:val="30"/>
        </w:rPr>
        <w:t xml:space="preserve"> Platform</w:t>
      </w:r>
    </w:p>
    <w:p w14:paraId="563030E8" w14:textId="081DDA2C" w:rsidR="00282DCD" w:rsidRPr="00282DCD" w:rsidRDefault="00282DCD" w:rsidP="00282DCD">
      <w:pPr>
        <w:pStyle w:val="NormalWeb"/>
        <w:shd w:val="clear" w:color="auto" w:fill="FFFFFF"/>
        <w:snapToGrid w:val="0"/>
        <w:spacing w:after="120"/>
        <w:ind w:right="86" w:firstLine="720"/>
        <w:jc w:val="thaiDistribute"/>
        <w:textAlignment w:val="baseline"/>
        <w:rPr>
          <w:rFonts w:ascii="Browallia New" w:hAnsi="Browallia New" w:cs="Browallia New"/>
          <w:spacing w:val="2"/>
          <w:sz w:val="30"/>
          <w:szCs w:val="30"/>
        </w:rPr>
      </w:pPr>
      <w:r w:rsidRPr="00282DCD">
        <w:rPr>
          <w:rFonts w:ascii="Browallia New" w:hAnsi="Browallia New" w:cs="Browallia New"/>
          <w:spacing w:val="2"/>
          <w:sz w:val="30"/>
          <w:szCs w:val="30"/>
        </w:rPr>
        <w:t xml:space="preserve">Bond Connect </w:t>
      </w:r>
      <w:r w:rsidR="00666E23">
        <w:rPr>
          <w:rFonts w:ascii="Browallia New" w:hAnsi="Browallia New" w:cs="Browallia New"/>
          <w:spacing w:val="2"/>
          <w:sz w:val="30"/>
          <w:szCs w:val="30"/>
        </w:rPr>
        <w:t xml:space="preserve">Platform </w:t>
      </w:r>
      <w:r w:rsidRPr="00282DCD">
        <w:rPr>
          <w:rFonts w:ascii="Browallia New" w:hAnsi="Browallia New" w:cs="Browallia New"/>
          <w:spacing w:val="2"/>
          <w:sz w:val="30"/>
          <w:szCs w:val="30"/>
          <w:cs/>
        </w:rPr>
        <w:t>เป็นโครงการพัฒนาโครงสร้างพื้นฐานกลางของตลาดตราสารหนี้ โดยมีแนวคิดในการเชื่อมโยงกระบวนการสำคัญ ตั้งแต่การเสนอขายในตลาดแรก (</w:t>
      </w:r>
      <w:r w:rsidRPr="00282DCD">
        <w:rPr>
          <w:rFonts w:ascii="Browallia New" w:hAnsi="Browallia New" w:cs="Browallia New"/>
          <w:spacing w:val="2"/>
          <w:sz w:val="30"/>
          <w:szCs w:val="30"/>
        </w:rPr>
        <w:t xml:space="preserve">Primary Market) </w:t>
      </w:r>
      <w:r w:rsidRPr="00282DCD">
        <w:rPr>
          <w:rFonts w:ascii="Browallia New" w:hAnsi="Browallia New" w:cs="Browallia New"/>
          <w:spacing w:val="2"/>
          <w:sz w:val="30"/>
          <w:szCs w:val="30"/>
          <w:cs/>
        </w:rPr>
        <w:t>การถือครองหลักทรัพย์ การเผยแพร่ข้อมูล ไปจนถึงการซื้อขายในตลาดรอง (</w:t>
      </w:r>
      <w:r w:rsidRPr="00282DCD">
        <w:rPr>
          <w:rFonts w:ascii="Browallia New" w:hAnsi="Browallia New" w:cs="Browallia New"/>
          <w:spacing w:val="2"/>
          <w:sz w:val="30"/>
          <w:szCs w:val="30"/>
        </w:rPr>
        <w:t xml:space="preserve">Secondary Market) </w:t>
      </w:r>
      <w:r w:rsidRPr="00282DCD">
        <w:rPr>
          <w:rFonts w:ascii="Browallia New" w:hAnsi="Browallia New" w:cs="Browallia New"/>
          <w:spacing w:val="2"/>
          <w:sz w:val="30"/>
          <w:szCs w:val="30"/>
          <w:cs/>
        </w:rPr>
        <w:t>ให้อยู่ภายใต้ระบบที่มีมาตรฐานที่สามารถเชื่อมต่อระหว่างผู้มีส่วนได้เสียได้อย่างมีประสิทธิภาพ โดยมีวัตถุประสงค์หลักเพื่อยกระดับพันธบัตรภาครัฐจาก “สินทรัพย์เพื่อการออม” ไปสู่การเป็น “สินทรัพย์เพื่อการลงทุน” ที่มีสภาพคล่อง โปร่งใส และสามารถนำไปใช้ประโยชน์ในตลาดทุนได้มากยิ่งขึ้น</w:t>
      </w:r>
    </w:p>
    <w:p w14:paraId="11D1091A" w14:textId="7C478699" w:rsidR="00282DCD" w:rsidRPr="00282DCD" w:rsidRDefault="00282DCD" w:rsidP="00282DCD">
      <w:pPr>
        <w:pStyle w:val="NormalWeb"/>
        <w:shd w:val="clear" w:color="auto" w:fill="FFFFFF"/>
        <w:snapToGrid w:val="0"/>
        <w:spacing w:after="120"/>
        <w:ind w:right="86" w:firstLine="720"/>
        <w:jc w:val="thaiDistribute"/>
        <w:textAlignment w:val="baseline"/>
        <w:rPr>
          <w:rFonts w:ascii="Browallia New" w:hAnsi="Browallia New" w:cs="Browallia New"/>
          <w:spacing w:val="2"/>
          <w:sz w:val="30"/>
          <w:szCs w:val="30"/>
        </w:rPr>
      </w:pPr>
      <w:r w:rsidRPr="00282DCD">
        <w:rPr>
          <w:rFonts w:ascii="Browallia New" w:hAnsi="Browallia New" w:cs="Browallia New"/>
          <w:spacing w:val="2"/>
          <w:sz w:val="30"/>
          <w:szCs w:val="30"/>
          <w:cs/>
        </w:rPr>
        <w:t>โดยในตลาดแรก ผู้ลงทุนสามารถจองซื้อพันธบัตรภาครัฐผ่านบัญชีหลักทรัพย์ที่มีอยู่เดิม ในลักษณะเดียวกับการจองซื้อหลักทรัพย์ที่เสนอขายให้แก่ประชาชนทั่วไปเป็นครั้งแรก (</w:t>
      </w:r>
      <w:r w:rsidRPr="00282DCD">
        <w:rPr>
          <w:rFonts w:ascii="Browallia New" w:hAnsi="Browallia New" w:cs="Browallia New"/>
          <w:spacing w:val="2"/>
          <w:sz w:val="30"/>
          <w:szCs w:val="30"/>
        </w:rPr>
        <w:t xml:space="preserve">IPO) </w:t>
      </w:r>
      <w:r w:rsidRPr="00282DCD">
        <w:rPr>
          <w:rFonts w:ascii="Browallia New" w:hAnsi="Browallia New" w:cs="Browallia New"/>
          <w:spacing w:val="2"/>
          <w:sz w:val="30"/>
          <w:szCs w:val="30"/>
          <w:cs/>
        </w:rPr>
        <w:t xml:space="preserve">ที่ผู้ลงทุนมีความคุ้นเคยอยู่แล้ว ซึ่งจะช่วยเพิ่มความสะดวกของผู้ลงทุนในการเข้าถึงพันธบัตร นอกจากนี้ </w:t>
      </w:r>
      <w:r w:rsidRPr="00282DCD">
        <w:rPr>
          <w:rFonts w:ascii="Browallia New" w:hAnsi="Browallia New" w:cs="Browallia New"/>
          <w:spacing w:val="2"/>
          <w:sz w:val="30"/>
          <w:szCs w:val="30"/>
        </w:rPr>
        <w:t xml:space="preserve">Bond Connect </w:t>
      </w:r>
      <w:r w:rsidR="00666E23">
        <w:rPr>
          <w:rFonts w:ascii="Browallia New" w:hAnsi="Browallia New" w:cs="Browallia New"/>
          <w:spacing w:val="2"/>
          <w:sz w:val="30"/>
          <w:szCs w:val="30"/>
        </w:rPr>
        <w:t xml:space="preserve">Platform </w:t>
      </w:r>
      <w:r w:rsidRPr="00282DCD">
        <w:rPr>
          <w:rFonts w:ascii="Browallia New" w:hAnsi="Browallia New" w:cs="Browallia New"/>
          <w:spacing w:val="2"/>
          <w:sz w:val="30"/>
          <w:szCs w:val="30"/>
          <w:cs/>
        </w:rPr>
        <w:t>จะเปิดให้</w:t>
      </w:r>
      <w:r w:rsidR="00A428EC">
        <w:rPr>
          <w:rFonts w:ascii="Browallia New" w:hAnsi="Browallia New" w:cs="Browallia New" w:hint="cs"/>
          <w:spacing w:val="2"/>
          <w:sz w:val="30"/>
          <w:szCs w:val="30"/>
          <w:cs/>
        </w:rPr>
        <w:t>ทั้ง</w:t>
      </w:r>
      <w:r w:rsidRPr="00282DCD">
        <w:rPr>
          <w:rFonts w:ascii="Browallia New" w:hAnsi="Browallia New" w:cs="Browallia New"/>
          <w:spacing w:val="2"/>
          <w:sz w:val="30"/>
          <w:szCs w:val="30"/>
          <w:cs/>
        </w:rPr>
        <w:t>บริษัทหลักทรัพย์และธนาคารพาณิชย์เข้ามาทำหน้าที่เป็นตัวแทนจำหน่าย (</w:t>
      </w:r>
      <w:r w:rsidRPr="00282DCD">
        <w:rPr>
          <w:rFonts w:ascii="Browallia New" w:hAnsi="Browallia New" w:cs="Browallia New"/>
          <w:spacing w:val="2"/>
          <w:sz w:val="30"/>
          <w:szCs w:val="30"/>
        </w:rPr>
        <w:t xml:space="preserve">Selling Agents) </w:t>
      </w:r>
      <w:r w:rsidRPr="00282DCD">
        <w:rPr>
          <w:rFonts w:ascii="Browallia New" w:hAnsi="Browallia New" w:cs="Browallia New"/>
          <w:spacing w:val="2"/>
          <w:sz w:val="30"/>
          <w:szCs w:val="30"/>
          <w:cs/>
        </w:rPr>
        <w:t>ในตลาดแรก อันจะมีส่วนช่วยสนับสนุนการเข้าถึงของผู้ลงทุน เพิ่มการแข่งขันระหว่างผู้ให้บริการ รวมทั้งสนับสนุนให้ระบบนิเวศน์ของพันธบัตรออมทรัพย์เปิดกว้างมากยิ่งขึ้น</w:t>
      </w:r>
    </w:p>
    <w:p w14:paraId="1B56F59A" w14:textId="5F0399C2" w:rsidR="00282DCD" w:rsidRPr="00282DCD" w:rsidRDefault="00282DCD" w:rsidP="00282DCD">
      <w:pPr>
        <w:pStyle w:val="NormalWeb"/>
        <w:shd w:val="clear" w:color="auto" w:fill="FFFFFF"/>
        <w:snapToGrid w:val="0"/>
        <w:spacing w:after="120"/>
        <w:ind w:right="86" w:firstLine="720"/>
        <w:jc w:val="thaiDistribute"/>
        <w:textAlignment w:val="baseline"/>
        <w:rPr>
          <w:rFonts w:ascii="Browallia New" w:hAnsi="Browallia New" w:cs="Browallia New"/>
          <w:spacing w:val="2"/>
          <w:sz w:val="30"/>
          <w:szCs w:val="30"/>
        </w:rPr>
      </w:pPr>
      <w:r w:rsidRPr="00282DCD">
        <w:rPr>
          <w:rFonts w:ascii="Browallia New" w:hAnsi="Browallia New" w:cs="Browallia New"/>
          <w:spacing w:val="2"/>
          <w:sz w:val="30"/>
          <w:szCs w:val="30"/>
          <w:cs/>
        </w:rPr>
        <w:t xml:space="preserve">ขณะที่ในตลาดรอง </w:t>
      </w:r>
      <w:r w:rsidRPr="00282DCD">
        <w:rPr>
          <w:rFonts w:ascii="Browallia New" w:hAnsi="Browallia New" w:cs="Browallia New"/>
          <w:spacing w:val="2"/>
          <w:sz w:val="30"/>
          <w:szCs w:val="30"/>
        </w:rPr>
        <w:t xml:space="preserve">Bond Connect </w:t>
      </w:r>
      <w:r w:rsidRPr="00282DCD">
        <w:rPr>
          <w:rFonts w:ascii="Browallia New" w:hAnsi="Browallia New" w:cs="Browallia New"/>
          <w:spacing w:val="2"/>
          <w:sz w:val="30"/>
          <w:szCs w:val="30"/>
          <w:cs/>
        </w:rPr>
        <w:t xml:space="preserve">จะเป็น </w:t>
      </w:r>
      <w:r w:rsidRPr="00282DCD">
        <w:rPr>
          <w:rFonts w:ascii="Browallia New" w:hAnsi="Browallia New" w:cs="Browallia New"/>
          <w:spacing w:val="2"/>
          <w:sz w:val="30"/>
          <w:szCs w:val="30"/>
        </w:rPr>
        <w:t xml:space="preserve">Platform </w:t>
      </w:r>
      <w:r w:rsidRPr="00282DCD">
        <w:rPr>
          <w:rFonts w:ascii="Browallia New" w:hAnsi="Browallia New" w:cs="Browallia New"/>
          <w:spacing w:val="2"/>
          <w:sz w:val="30"/>
          <w:szCs w:val="30"/>
          <w:cs/>
        </w:rPr>
        <w:t>กลางเพื่อรองรับการซื้อขายพันธบัตร</w:t>
      </w:r>
      <w:r w:rsidR="006940C8">
        <w:rPr>
          <w:rFonts w:ascii="Browallia New" w:hAnsi="Browallia New" w:cs="Browallia New" w:hint="cs"/>
          <w:spacing w:val="2"/>
          <w:sz w:val="30"/>
          <w:szCs w:val="30"/>
          <w:cs/>
        </w:rPr>
        <w:t>ภาครัฐ</w:t>
      </w:r>
      <w:r w:rsidRPr="00282DCD">
        <w:rPr>
          <w:rFonts w:ascii="Browallia New" w:hAnsi="Browallia New" w:cs="Browallia New"/>
          <w:spacing w:val="2"/>
          <w:sz w:val="30"/>
          <w:szCs w:val="30"/>
          <w:cs/>
        </w:rPr>
        <w:t xml:space="preserve">ในตลาดรอง </w:t>
      </w:r>
      <w:r w:rsidR="00464F45">
        <w:rPr>
          <w:rFonts w:ascii="Browallia New" w:hAnsi="Browallia New" w:cs="Browallia New" w:hint="cs"/>
          <w:spacing w:val="2"/>
          <w:sz w:val="30"/>
          <w:szCs w:val="30"/>
          <w:cs/>
        </w:rPr>
        <w:t>ลักษณะเดียวกับ</w:t>
      </w:r>
      <w:r w:rsidR="00692871" w:rsidRPr="00692871">
        <w:rPr>
          <w:rFonts w:ascii="Browallia New" w:hAnsi="Browallia New" w:cs="Browallia New"/>
          <w:spacing w:val="2"/>
          <w:sz w:val="30"/>
          <w:szCs w:val="30"/>
          <w:cs/>
        </w:rPr>
        <w:t>การซื้อขายหุ้นผ่านระบบของตลาดหลักทรัพย์ฯ</w:t>
      </w:r>
      <w:r w:rsidR="000B5343">
        <w:rPr>
          <w:rFonts w:ascii="Browallia New" w:hAnsi="Browallia New" w:cs="Browallia New" w:hint="cs"/>
          <w:spacing w:val="2"/>
          <w:sz w:val="30"/>
          <w:szCs w:val="30"/>
          <w:cs/>
        </w:rPr>
        <w:t xml:space="preserve"> </w:t>
      </w:r>
      <w:r w:rsidRPr="00282DCD">
        <w:rPr>
          <w:rFonts w:ascii="Browallia New" w:hAnsi="Browallia New" w:cs="Browallia New"/>
          <w:spacing w:val="2"/>
          <w:sz w:val="30"/>
          <w:szCs w:val="30"/>
          <w:cs/>
        </w:rPr>
        <w:t>โดยมีเป้าหมายเพื่อช่วยขจัดข้อจำกัดในปัจจุบันที่ทำการซื้อขายข้ามสถาบันการเงินที่จองซื้อได้ยาก เพิ่มสภาพคล่องให้กับตลาดพันธบัตร เพิ่มความโปร่งใส และทำให้การเข้าถึงข้อมูลและราคาในตลาดเป็นไปอย่างทั่วถึง เปิดโอกาสให้ผู้ลงทุนตัดสินใจซื้อขายเพื่อจัดสรรสินทรัพย์ลงทุนได้ และสนับสนุนให้เกิดกลไกราคาที่สะท้อนอุปสงค์–อุปทานได้ดีขึ้น นอกจากนี้ การมีตลาดรองที่มีประสิทธิภาพยังเปิดโอกาสให้พันธบัตรสามารถนำไปต่อยอดในธุรกรรมอื่น เช่น การใช้เป็นหลักประกัน (</w:t>
      </w:r>
      <w:r w:rsidRPr="00282DCD">
        <w:rPr>
          <w:rFonts w:ascii="Browallia New" w:hAnsi="Browallia New" w:cs="Browallia New"/>
          <w:spacing w:val="2"/>
          <w:sz w:val="30"/>
          <w:szCs w:val="30"/>
        </w:rPr>
        <w:t xml:space="preserve">Collateral) </w:t>
      </w:r>
      <w:r w:rsidRPr="00282DCD">
        <w:rPr>
          <w:rFonts w:ascii="Browallia New" w:hAnsi="Browallia New" w:cs="Browallia New"/>
          <w:spacing w:val="2"/>
          <w:sz w:val="30"/>
          <w:szCs w:val="30"/>
          <w:cs/>
        </w:rPr>
        <w:t>การเพิ่มประสิทธิภาพในการบริหารสภาพคล่อง และการพัฒนาผลิตภัณฑ์ทางการเงินที่เกี่ยวข้องในอนาคต</w:t>
      </w:r>
    </w:p>
    <w:p w14:paraId="7218CF89" w14:textId="282EA32F" w:rsidR="00282DCD" w:rsidRPr="00282DCD" w:rsidRDefault="00282DCD" w:rsidP="00282DCD">
      <w:pPr>
        <w:pStyle w:val="NormalWeb"/>
        <w:shd w:val="clear" w:color="auto" w:fill="FFFFFF"/>
        <w:snapToGrid w:val="0"/>
        <w:spacing w:after="120"/>
        <w:ind w:right="86" w:firstLine="720"/>
        <w:jc w:val="thaiDistribute"/>
        <w:textAlignment w:val="baseline"/>
        <w:rPr>
          <w:rFonts w:ascii="Browallia New" w:hAnsi="Browallia New" w:cs="Browallia New"/>
          <w:spacing w:val="2"/>
          <w:sz w:val="30"/>
          <w:szCs w:val="30"/>
        </w:rPr>
      </w:pPr>
      <w:r w:rsidRPr="00282DCD">
        <w:rPr>
          <w:rFonts w:ascii="Browallia New" w:hAnsi="Browallia New" w:cs="Browallia New"/>
          <w:spacing w:val="2"/>
          <w:sz w:val="30"/>
          <w:szCs w:val="30"/>
          <w:cs/>
        </w:rPr>
        <w:t xml:space="preserve">เพื่อให้โครงการ </w:t>
      </w:r>
      <w:r w:rsidRPr="00282DCD">
        <w:rPr>
          <w:rFonts w:ascii="Browallia New" w:hAnsi="Browallia New" w:cs="Browallia New"/>
          <w:spacing w:val="2"/>
          <w:sz w:val="30"/>
          <w:szCs w:val="30"/>
        </w:rPr>
        <w:t xml:space="preserve">Bond Connect </w:t>
      </w:r>
      <w:r w:rsidR="00666E23">
        <w:rPr>
          <w:rFonts w:ascii="Browallia New" w:hAnsi="Browallia New" w:cs="Browallia New"/>
          <w:spacing w:val="2"/>
          <w:sz w:val="30"/>
          <w:szCs w:val="30"/>
        </w:rPr>
        <w:t xml:space="preserve">Platform </w:t>
      </w:r>
      <w:r w:rsidRPr="00282DCD">
        <w:rPr>
          <w:rFonts w:ascii="Browallia New" w:hAnsi="Browallia New" w:cs="Browallia New"/>
          <w:spacing w:val="2"/>
          <w:sz w:val="30"/>
          <w:szCs w:val="30"/>
          <w:cs/>
        </w:rPr>
        <w:t>สามารถบรรลุวัตถุประสงค์ในการเพิ่มการเข้าถึงของประชาชน ลดต้นทุนการลงทุน และส่งเสริมให้ตลาดรองของพันธบัตรมีสภาพคล่อง โปร่งใส อันจะนำไปสู่การพัฒนาตลาดตราสารหนี้ประเภทอื่นๆ ต่อไป ตลาดหลักทรัพย์ฯ จึงเสนอแนวทางการกำหนดหลักเกณฑ์ที่เกี่ยวข้อง เพื่อรองรับการจัดให้มีการซื้อขาย</w:t>
      </w:r>
      <w:r w:rsidR="00F624D5">
        <w:rPr>
          <w:rFonts w:ascii="Browallia New" w:hAnsi="Browallia New" w:cs="Browallia New" w:hint="cs"/>
          <w:spacing w:val="2"/>
          <w:sz w:val="30"/>
          <w:szCs w:val="30"/>
          <w:cs/>
        </w:rPr>
        <w:t>ตราสารหนี้ประเภท</w:t>
      </w:r>
      <w:r w:rsidRPr="00282DCD">
        <w:rPr>
          <w:rFonts w:ascii="Browallia New" w:hAnsi="Browallia New" w:cs="Browallia New"/>
          <w:spacing w:val="2"/>
          <w:sz w:val="30"/>
          <w:szCs w:val="30"/>
          <w:cs/>
        </w:rPr>
        <w:t>พันธบัตร</w:t>
      </w:r>
      <w:r w:rsidR="00262C40">
        <w:rPr>
          <w:rFonts w:ascii="Browallia New" w:hAnsi="Browallia New" w:cs="Browallia New" w:hint="cs"/>
          <w:spacing w:val="2"/>
          <w:sz w:val="30"/>
          <w:szCs w:val="30"/>
          <w:cs/>
        </w:rPr>
        <w:t>ภาครัฐ</w:t>
      </w:r>
      <w:r w:rsidRPr="00282DCD">
        <w:rPr>
          <w:rFonts w:ascii="Browallia New" w:hAnsi="Browallia New" w:cs="Browallia New"/>
          <w:spacing w:val="2"/>
          <w:sz w:val="30"/>
          <w:szCs w:val="30"/>
          <w:cs/>
        </w:rPr>
        <w:t>ในตลาดหลักทรัพย์ฯ โดยมีสาระสำคัญดังนี้</w:t>
      </w:r>
    </w:p>
    <w:p w14:paraId="3CDEBC9F" w14:textId="203717A5" w:rsidR="00282DCD" w:rsidRPr="00282DCD" w:rsidRDefault="00282DCD" w:rsidP="00282DCD">
      <w:pPr>
        <w:pStyle w:val="NormalWeb"/>
        <w:numPr>
          <w:ilvl w:val="0"/>
          <w:numId w:val="9"/>
        </w:numPr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ascii="Browallia New" w:hAnsi="Browallia New" w:cs="Browallia New"/>
          <w:b/>
          <w:bCs/>
          <w:spacing w:val="2"/>
          <w:sz w:val="30"/>
          <w:szCs w:val="30"/>
        </w:rPr>
      </w:pPr>
      <w:r w:rsidRPr="00282DCD">
        <w:rPr>
          <w:rFonts w:ascii="Browallia New" w:hAnsi="Browallia New" w:cs="Browallia New"/>
          <w:b/>
          <w:bCs/>
          <w:spacing w:val="2"/>
          <w:sz w:val="30"/>
          <w:szCs w:val="30"/>
          <w:cs/>
        </w:rPr>
        <w:t>หลักเกณฑ์เกี่ยวกับการ</w:t>
      </w:r>
      <w:r w:rsidR="001A7661">
        <w:rPr>
          <w:rFonts w:ascii="Browallia New" w:hAnsi="Browallia New" w:cs="Browallia New" w:hint="cs"/>
          <w:b/>
          <w:bCs/>
          <w:spacing w:val="2"/>
          <w:sz w:val="30"/>
          <w:szCs w:val="30"/>
          <w:cs/>
        </w:rPr>
        <w:t>รับ</w:t>
      </w:r>
      <w:r w:rsidRPr="00282DCD">
        <w:rPr>
          <w:rFonts w:ascii="Browallia New" w:hAnsi="Browallia New" w:cs="Browallia New"/>
          <w:b/>
          <w:bCs/>
          <w:spacing w:val="2"/>
          <w:sz w:val="30"/>
          <w:szCs w:val="30"/>
          <w:cs/>
        </w:rPr>
        <w:t>หลักทรัพย์ การเปิดเผยข้อมูล และการเพิกถอนหลักทรัพย์</w:t>
      </w:r>
    </w:p>
    <w:p w14:paraId="47F6F15C" w14:textId="77777777" w:rsidR="00282DCD" w:rsidRPr="00282DCD" w:rsidRDefault="00282DCD" w:rsidP="00282DCD">
      <w:pPr>
        <w:pStyle w:val="NormalWeb"/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ascii="Browallia New" w:hAnsi="Browallia New" w:cs="Browallia New"/>
          <w:b/>
          <w:bCs/>
          <w:spacing w:val="2"/>
          <w:sz w:val="30"/>
          <w:szCs w:val="30"/>
        </w:rPr>
      </w:pPr>
      <w:r w:rsidRPr="00282DCD">
        <w:rPr>
          <w:rFonts w:ascii="Browallia New" w:hAnsi="Browallia New" w:cs="Browallia New"/>
          <w:b/>
          <w:bCs/>
          <w:spacing w:val="2"/>
          <w:sz w:val="30"/>
          <w:szCs w:val="30"/>
          <w:cs/>
        </w:rPr>
        <w:t>แนวคิด</w:t>
      </w:r>
    </w:p>
    <w:p w14:paraId="679628D7" w14:textId="289DA5D6" w:rsidR="00282DCD" w:rsidRDefault="00282DCD" w:rsidP="00282DCD">
      <w:pPr>
        <w:pStyle w:val="NormalWeb"/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ascii="Browallia New" w:hAnsi="Browallia New" w:cs="Browallia New"/>
          <w:spacing w:val="2"/>
          <w:sz w:val="30"/>
          <w:szCs w:val="30"/>
        </w:rPr>
      </w:pPr>
      <w:r w:rsidRPr="00282DCD">
        <w:rPr>
          <w:rFonts w:ascii="Browallia New" w:hAnsi="Browallia New" w:cs="Browallia New"/>
          <w:spacing w:val="2"/>
          <w:sz w:val="30"/>
          <w:szCs w:val="30"/>
          <w:cs/>
        </w:rPr>
        <w:t>ตลาดหลักทรัพย์ฯ เห็นควรกำหนดหลักเกณฑ์เกี่ยวกับการจดทะเบียนและการเปิดเผยข้อมูลสำหรับ</w:t>
      </w:r>
      <w:r w:rsidR="00F872D8">
        <w:rPr>
          <w:rFonts w:ascii="Browallia New" w:hAnsi="Browallia New" w:cs="Browallia New" w:hint="cs"/>
          <w:spacing w:val="2"/>
          <w:sz w:val="30"/>
          <w:szCs w:val="30"/>
          <w:cs/>
        </w:rPr>
        <w:t>ตราสารหนี้</w:t>
      </w:r>
      <w:r w:rsidRPr="00282DCD">
        <w:rPr>
          <w:rFonts w:ascii="Browallia New" w:hAnsi="Browallia New" w:cs="Browallia New"/>
          <w:spacing w:val="2"/>
          <w:sz w:val="30"/>
          <w:szCs w:val="30"/>
          <w:cs/>
        </w:rPr>
        <w:t>ให้มีความชัดเจน โปร่งใส และสอดคล้องกับลักษณะของตราสาร เพื่อสร้างความเชื่อมั่นให้แก่ผู้ลงทุน และรองรับการซื้อขายในตลาดรองอย่างมีประสิทธิภาพ</w:t>
      </w:r>
    </w:p>
    <w:p w14:paraId="06A9B8D2" w14:textId="77777777" w:rsidR="00282DCD" w:rsidRPr="00282DCD" w:rsidRDefault="00282DCD" w:rsidP="00282DCD">
      <w:pPr>
        <w:pStyle w:val="NormalWeb"/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ascii="Browallia New" w:hAnsi="Browallia New" w:cs="Browallia New"/>
          <w:b/>
          <w:bCs/>
          <w:spacing w:val="2"/>
          <w:sz w:val="30"/>
          <w:szCs w:val="30"/>
        </w:rPr>
      </w:pPr>
      <w:r w:rsidRPr="00282DCD">
        <w:rPr>
          <w:rFonts w:ascii="Browallia New" w:hAnsi="Browallia New" w:cs="Browallia New"/>
          <w:b/>
          <w:bCs/>
          <w:spacing w:val="2"/>
          <w:sz w:val="30"/>
          <w:szCs w:val="30"/>
          <w:cs/>
        </w:rPr>
        <w:lastRenderedPageBreak/>
        <w:t>แนวทางดำเนินการ</w:t>
      </w:r>
    </w:p>
    <w:p w14:paraId="737A0696" w14:textId="28D6194C" w:rsidR="00282DCD" w:rsidRPr="00D50486" w:rsidRDefault="00282DCD" w:rsidP="00282DCD">
      <w:pPr>
        <w:pStyle w:val="NormalWeb"/>
        <w:numPr>
          <w:ilvl w:val="1"/>
          <w:numId w:val="8"/>
        </w:numPr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ascii="Browallia New" w:hAnsi="Browallia New" w:cs="Browallia New"/>
          <w:spacing w:val="2"/>
          <w:sz w:val="30"/>
          <w:szCs w:val="30"/>
        </w:rPr>
      </w:pPr>
      <w:r w:rsidRPr="00D50486">
        <w:rPr>
          <w:rFonts w:ascii="Browallia New" w:hAnsi="Browallia New" w:cs="Browallia New"/>
          <w:spacing w:val="2"/>
          <w:sz w:val="30"/>
          <w:szCs w:val="30"/>
          <w:cs/>
        </w:rPr>
        <w:t>รับ</w:t>
      </w:r>
      <w:r w:rsidR="00942B24" w:rsidRPr="00D50486">
        <w:rPr>
          <w:rFonts w:ascii="Browallia New" w:hAnsi="Browallia New" w:cs="Browallia New" w:hint="cs"/>
          <w:spacing w:val="2"/>
          <w:sz w:val="30"/>
          <w:szCs w:val="30"/>
          <w:cs/>
        </w:rPr>
        <w:t>จดทะเบียน</w:t>
      </w:r>
      <w:r w:rsidRPr="00D50486">
        <w:rPr>
          <w:rFonts w:ascii="Browallia New" w:hAnsi="Browallia New" w:cs="Browallia New"/>
          <w:spacing w:val="2"/>
          <w:sz w:val="30"/>
          <w:szCs w:val="30"/>
          <w:cs/>
        </w:rPr>
        <w:t>พันธบัตรภาครัฐ (</w:t>
      </w:r>
      <w:r w:rsidRPr="00D50486">
        <w:rPr>
          <w:rFonts w:ascii="Browallia New" w:hAnsi="Browallia New" w:cs="Browallia New"/>
          <w:spacing w:val="2"/>
          <w:sz w:val="30"/>
          <w:szCs w:val="30"/>
        </w:rPr>
        <w:t xml:space="preserve">Government Bond) </w:t>
      </w:r>
      <w:r w:rsidR="00942B24" w:rsidRPr="00D50486">
        <w:rPr>
          <w:rFonts w:ascii="Browallia New" w:hAnsi="Browallia New" w:cs="Browallia New" w:hint="cs"/>
          <w:spacing w:val="2"/>
          <w:sz w:val="30"/>
          <w:szCs w:val="30"/>
          <w:cs/>
        </w:rPr>
        <w:t>ที่ประสงค์จะ</w:t>
      </w:r>
      <w:r w:rsidRPr="00D50486">
        <w:rPr>
          <w:rFonts w:ascii="Browallia New" w:hAnsi="Browallia New" w:cs="Browallia New"/>
          <w:spacing w:val="2"/>
          <w:sz w:val="30"/>
          <w:szCs w:val="30"/>
          <w:cs/>
        </w:rPr>
        <w:t>จดทะเบียนในตลาดหลักทรัพย์ฯ ซึ่งครอบคลุมตราสาร ได้แก่ ตั๋วเงินคลัง พันธบัตรรัฐบาล พันธบัตรธนาคารแห่งประเทศไทย และพันธบัตรที่กระทรวงการคลังค้ำประกันต้นเงินและดอกเบี้ย</w:t>
      </w:r>
      <w:r w:rsidR="001A7661" w:rsidRPr="00D50486">
        <w:rPr>
          <w:rFonts w:ascii="Browallia New" w:hAnsi="Browallia New" w:cs="Browallia New"/>
          <w:spacing w:val="2"/>
          <w:sz w:val="30"/>
          <w:szCs w:val="30"/>
        </w:rPr>
        <w:t xml:space="preserve"> </w:t>
      </w:r>
      <w:r w:rsidR="001A7661" w:rsidRPr="00D50486">
        <w:rPr>
          <w:rFonts w:ascii="Browallia New" w:hAnsi="Browallia New" w:cs="Browallia New" w:hint="cs"/>
          <w:spacing w:val="2"/>
          <w:sz w:val="30"/>
          <w:szCs w:val="30"/>
          <w:cs/>
        </w:rPr>
        <w:t>โดย</w:t>
      </w:r>
      <w:r w:rsidR="001A7661" w:rsidRPr="00D50486">
        <w:rPr>
          <w:rFonts w:ascii="Browallia New" w:hAnsi="Browallia New" w:cs="Browallia New"/>
          <w:spacing w:val="2"/>
          <w:sz w:val="30"/>
          <w:szCs w:val="30"/>
          <w:cs/>
        </w:rPr>
        <w:t>ผู้ออก</w:t>
      </w:r>
      <w:r w:rsidR="001A7661" w:rsidRPr="00D50486">
        <w:rPr>
          <w:rFonts w:ascii="Browallia New" w:hAnsi="Browallia New" w:cs="Browallia New" w:hint="cs"/>
          <w:spacing w:val="2"/>
          <w:sz w:val="30"/>
          <w:szCs w:val="30"/>
          <w:cs/>
        </w:rPr>
        <w:t>ที่</w:t>
      </w:r>
      <w:r w:rsidR="001A7661" w:rsidRPr="00D50486">
        <w:rPr>
          <w:rFonts w:ascii="Browallia New" w:hAnsi="Browallia New" w:cs="Browallia New"/>
          <w:spacing w:val="2"/>
          <w:sz w:val="30"/>
          <w:szCs w:val="30"/>
          <w:cs/>
        </w:rPr>
        <w:t>ประสงค์</w:t>
      </w:r>
      <w:r w:rsidR="001A7661" w:rsidRPr="00D50486">
        <w:rPr>
          <w:rFonts w:ascii="Browallia New" w:hAnsi="Browallia New" w:cs="Browallia New" w:hint="cs"/>
          <w:spacing w:val="2"/>
          <w:sz w:val="30"/>
          <w:szCs w:val="30"/>
          <w:cs/>
        </w:rPr>
        <w:t>จะ</w:t>
      </w:r>
      <w:r w:rsidR="001A7661" w:rsidRPr="00D50486">
        <w:rPr>
          <w:rFonts w:ascii="Browallia New" w:hAnsi="Browallia New" w:cs="Browallia New"/>
          <w:spacing w:val="2"/>
          <w:sz w:val="30"/>
          <w:szCs w:val="30"/>
          <w:cs/>
        </w:rPr>
        <w:t>นำพันธบัตรเข้า</w:t>
      </w:r>
      <w:r w:rsidR="001A7661" w:rsidRPr="00D50486">
        <w:rPr>
          <w:rFonts w:ascii="Browallia New" w:hAnsi="Browallia New" w:cs="Browallia New" w:hint="cs"/>
          <w:spacing w:val="2"/>
          <w:sz w:val="30"/>
          <w:szCs w:val="30"/>
          <w:cs/>
        </w:rPr>
        <w:t>เป็นหลักทรัพย์</w:t>
      </w:r>
      <w:r w:rsidR="001A7661" w:rsidRPr="00D50486">
        <w:rPr>
          <w:rFonts w:ascii="Browallia New" w:hAnsi="Browallia New" w:cs="Browallia New"/>
          <w:spacing w:val="2"/>
          <w:sz w:val="30"/>
          <w:szCs w:val="30"/>
          <w:cs/>
        </w:rPr>
        <w:t>จดทะเบียน</w:t>
      </w:r>
      <w:r w:rsidR="001A7661" w:rsidRPr="00D50486">
        <w:rPr>
          <w:rFonts w:ascii="Browallia New" w:hAnsi="Browallia New" w:cs="Browallia New" w:hint="cs"/>
          <w:spacing w:val="2"/>
          <w:sz w:val="30"/>
          <w:szCs w:val="30"/>
          <w:cs/>
        </w:rPr>
        <w:t>เพื่อซื้อขายใน</w:t>
      </w:r>
      <w:r w:rsidR="001A7661" w:rsidRPr="00D50486">
        <w:rPr>
          <w:rFonts w:ascii="Browallia New" w:hAnsi="Browallia New" w:cs="Browallia New"/>
          <w:spacing w:val="2"/>
          <w:sz w:val="30"/>
          <w:szCs w:val="30"/>
          <w:cs/>
        </w:rPr>
        <w:t xml:space="preserve">ตลาดหลักทรัพย์ฯ </w:t>
      </w:r>
      <w:r w:rsidR="001A7661" w:rsidRPr="00D50486">
        <w:rPr>
          <w:rFonts w:ascii="Browallia New" w:hAnsi="Browallia New" w:cs="Browallia New" w:hint="cs"/>
          <w:spacing w:val="2"/>
          <w:sz w:val="30"/>
          <w:szCs w:val="30"/>
          <w:cs/>
        </w:rPr>
        <w:t>จะ</w:t>
      </w:r>
      <w:r w:rsidR="001A7661" w:rsidRPr="00D50486">
        <w:rPr>
          <w:rFonts w:ascii="Browallia New" w:hAnsi="Browallia New" w:cs="Browallia New"/>
          <w:spacing w:val="2"/>
          <w:sz w:val="30"/>
          <w:szCs w:val="30"/>
          <w:cs/>
        </w:rPr>
        <w:t>ต้องปฏิบัติตามหลักเกณฑ์ที่เกี่ยวข้อง</w:t>
      </w:r>
    </w:p>
    <w:p w14:paraId="6EF30000" w14:textId="3DA75CBD" w:rsidR="00282DCD" w:rsidRPr="00D50486" w:rsidRDefault="00282DCD" w:rsidP="00282DCD">
      <w:pPr>
        <w:pStyle w:val="NormalWeb"/>
        <w:numPr>
          <w:ilvl w:val="1"/>
          <w:numId w:val="8"/>
        </w:numPr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ascii="Browallia New" w:hAnsi="Browallia New" w:cs="Browallia New"/>
          <w:spacing w:val="2"/>
          <w:sz w:val="30"/>
          <w:szCs w:val="30"/>
        </w:rPr>
      </w:pPr>
      <w:r w:rsidRPr="00D50486">
        <w:rPr>
          <w:rFonts w:ascii="Browallia New" w:hAnsi="Browallia New" w:cs="Browallia New"/>
          <w:spacing w:val="2"/>
          <w:sz w:val="30"/>
          <w:szCs w:val="30"/>
          <w:cs/>
        </w:rPr>
        <w:t>กำหนดให้</w:t>
      </w:r>
      <w:r w:rsidR="00BD4F29" w:rsidRPr="00D50486">
        <w:rPr>
          <w:rFonts w:ascii="Browallia New" w:hAnsi="Browallia New" w:cs="Browallia New"/>
          <w:spacing w:val="2"/>
          <w:sz w:val="30"/>
          <w:szCs w:val="30"/>
          <w:cs/>
        </w:rPr>
        <w:t>นายทะเบียน</w:t>
      </w:r>
      <w:r w:rsidR="00BD4F29" w:rsidRPr="00D50486">
        <w:rPr>
          <w:rFonts w:ascii="Browallia New" w:hAnsi="Browallia New" w:cs="Browallia New" w:hint="cs"/>
          <w:spacing w:val="2"/>
          <w:sz w:val="30"/>
          <w:szCs w:val="30"/>
          <w:cs/>
        </w:rPr>
        <w:t>เป็นได้ทั้ง</w:t>
      </w:r>
      <w:r w:rsidR="00622CF6" w:rsidRPr="00D50486">
        <w:rPr>
          <w:rFonts w:ascii="Browallia New" w:hAnsi="Browallia New" w:cs="Browallia New" w:hint="cs"/>
          <w:spacing w:val="2"/>
          <w:sz w:val="30"/>
          <w:szCs w:val="30"/>
          <w:cs/>
        </w:rPr>
        <w:t xml:space="preserve"> </w:t>
      </w:r>
      <w:r w:rsidRPr="00D50486">
        <w:rPr>
          <w:rFonts w:ascii="Browallia New" w:hAnsi="Browallia New" w:cs="Browallia New"/>
          <w:spacing w:val="2"/>
          <w:sz w:val="30"/>
          <w:szCs w:val="30"/>
          <w:cs/>
        </w:rPr>
        <w:t xml:space="preserve">ธนาคารแห่งประเทศไทย (ธปท.) </w:t>
      </w:r>
      <w:r w:rsidR="00373B90" w:rsidRPr="00D50486">
        <w:rPr>
          <w:rFonts w:ascii="Browallia New" w:hAnsi="Browallia New" w:cs="Browallia New" w:hint="cs"/>
          <w:spacing w:val="2"/>
          <w:sz w:val="30"/>
          <w:szCs w:val="30"/>
          <w:cs/>
        </w:rPr>
        <w:t xml:space="preserve">หรือ </w:t>
      </w:r>
      <w:r w:rsidRPr="00D50486">
        <w:rPr>
          <w:rFonts w:ascii="Browallia New" w:hAnsi="Browallia New" w:cs="Browallia New"/>
          <w:spacing w:val="2"/>
          <w:sz w:val="30"/>
          <w:szCs w:val="30"/>
          <w:cs/>
        </w:rPr>
        <w:t>บริษัท ศูนย์รับฝากหลักทรัพย์ (ประเทศไทย) จำกัด (</w:t>
      </w:r>
      <w:r w:rsidRPr="00D50486">
        <w:rPr>
          <w:rFonts w:ascii="Browallia New" w:hAnsi="Browallia New" w:cs="Browallia New"/>
          <w:spacing w:val="2"/>
          <w:sz w:val="30"/>
          <w:szCs w:val="30"/>
        </w:rPr>
        <w:t xml:space="preserve">TSD) </w:t>
      </w:r>
      <w:r w:rsidRPr="00D50486">
        <w:rPr>
          <w:rFonts w:ascii="Browallia New" w:hAnsi="Browallia New" w:cs="Browallia New"/>
          <w:spacing w:val="2"/>
          <w:sz w:val="30"/>
          <w:szCs w:val="30"/>
          <w:cs/>
        </w:rPr>
        <w:t>หรือ</w:t>
      </w:r>
      <w:r w:rsidR="00482145">
        <w:rPr>
          <w:rFonts w:ascii="Browallia New" w:hAnsi="Browallia New" w:cs="Browallia New" w:hint="cs"/>
          <w:spacing w:val="2"/>
          <w:sz w:val="30"/>
          <w:szCs w:val="30"/>
          <w:cs/>
        </w:rPr>
        <w:t>หน่วยงาน/บุคคล</w:t>
      </w:r>
      <w:r w:rsidR="00482145" w:rsidRPr="00D50486">
        <w:rPr>
          <w:rFonts w:ascii="Browallia New" w:hAnsi="Browallia New" w:cs="Browallia New"/>
          <w:spacing w:val="2"/>
          <w:sz w:val="30"/>
          <w:szCs w:val="30"/>
          <w:cs/>
        </w:rPr>
        <w:t>ภายนอก</w:t>
      </w:r>
      <w:r w:rsidRPr="00D50486">
        <w:rPr>
          <w:rFonts w:ascii="Browallia New" w:hAnsi="Browallia New" w:cs="Browallia New"/>
          <w:spacing w:val="2"/>
          <w:sz w:val="30"/>
          <w:szCs w:val="30"/>
          <w:cs/>
        </w:rPr>
        <w:t xml:space="preserve">ที่ตลาดหลักทรัพย์ฯ เห็นชอบ </w:t>
      </w:r>
    </w:p>
    <w:p w14:paraId="18C68EED" w14:textId="67E4DA35" w:rsidR="0094448B" w:rsidRPr="00E51DAB" w:rsidRDefault="0094448B" w:rsidP="00282DCD">
      <w:pPr>
        <w:pStyle w:val="NormalWeb"/>
        <w:numPr>
          <w:ilvl w:val="1"/>
          <w:numId w:val="8"/>
        </w:numPr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ascii="Browallia New" w:hAnsi="Browallia New" w:cs="Browallia New"/>
          <w:spacing w:val="2"/>
          <w:sz w:val="30"/>
          <w:szCs w:val="30"/>
        </w:rPr>
      </w:pPr>
      <w:r w:rsidRPr="00D50486">
        <w:rPr>
          <w:rFonts w:ascii="Browallia New" w:hAnsi="Browallia New" w:cs="Browallia New" w:hint="cs"/>
          <w:spacing w:val="2"/>
          <w:sz w:val="30"/>
          <w:szCs w:val="30"/>
          <w:cs/>
        </w:rPr>
        <w:t>ให้ผู้ออก</w:t>
      </w:r>
      <w:r w:rsidRPr="00D50486">
        <w:rPr>
          <w:rFonts w:ascii="Browallia New" w:hAnsi="Browallia New" w:cs="Browallia New"/>
          <w:spacing w:val="2"/>
          <w:sz w:val="30"/>
          <w:szCs w:val="30"/>
          <w:cs/>
        </w:rPr>
        <w:t>เปิดเผยข้อมูลที่เกี่ยวข้องกับ</w:t>
      </w:r>
      <w:r w:rsidR="001F72C9" w:rsidRPr="00D50486">
        <w:rPr>
          <w:rFonts w:ascii="Browallia New" w:hAnsi="Browallia New" w:cs="Browallia New"/>
          <w:spacing w:val="2"/>
          <w:sz w:val="30"/>
          <w:szCs w:val="30"/>
          <w:cs/>
        </w:rPr>
        <w:t>พันธบัตรภาครัฐ</w:t>
      </w:r>
      <w:r w:rsidRPr="00D50486">
        <w:rPr>
          <w:rFonts w:ascii="Browallia New" w:hAnsi="Browallia New" w:cs="Browallia New"/>
          <w:spacing w:val="2"/>
          <w:sz w:val="30"/>
          <w:szCs w:val="30"/>
          <w:cs/>
        </w:rPr>
        <w:t>อย่างเพียงพอและเหมาะสม</w:t>
      </w:r>
      <w:r w:rsidRPr="00D50486">
        <w:rPr>
          <w:rFonts w:ascii="Browallia New" w:hAnsi="Browallia New" w:cs="Browallia New"/>
          <w:spacing w:val="2"/>
          <w:sz w:val="30"/>
          <w:szCs w:val="30"/>
        </w:rPr>
        <w:t xml:space="preserve"> </w:t>
      </w:r>
      <w:r w:rsidRPr="00D50486">
        <w:rPr>
          <w:rFonts w:ascii="Browallia New" w:hAnsi="Browallia New" w:cs="Browallia New"/>
          <w:spacing w:val="2"/>
          <w:sz w:val="30"/>
          <w:szCs w:val="30"/>
          <w:cs/>
        </w:rPr>
        <w:t>เพื่อให้ผู้ลงทุนสามารถใช้ประกอบการตัดสินใจลงทุนได้ เช่น กำหนดการจ่ายดอกเบี้ย (</w:t>
      </w:r>
      <w:r w:rsidRPr="00D50486">
        <w:rPr>
          <w:rFonts w:ascii="Browallia New" w:hAnsi="Browallia New" w:cs="Browallia New"/>
          <w:spacing w:val="2"/>
          <w:sz w:val="30"/>
          <w:szCs w:val="30"/>
        </w:rPr>
        <w:t xml:space="preserve">Interest Payment Schedule) </w:t>
      </w:r>
      <w:r w:rsidRPr="00D50486">
        <w:rPr>
          <w:rFonts w:ascii="Browallia New" w:hAnsi="Browallia New" w:cs="Browallia New"/>
          <w:spacing w:val="2"/>
          <w:sz w:val="30"/>
          <w:szCs w:val="30"/>
          <w:cs/>
        </w:rPr>
        <w:t>กำหนดการไถ่ถอน (</w:t>
      </w:r>
      <w:r w:rsidRPr="00D50486">
        <w:rPr>
          <w:rFonts w:ascii="Browallia New" w:hAnsi="Browallia New" w:cs="Browallia New"/>
          <w:spacing w:val="2"/>
          <w:sz w:val="30"/>
          <w:szCs w:val="30"/>
        </w:rPr>
        <w:t xml:space="preserve">Redemption Schedule) </w:t>
      </w:r>
      <w:r w:rsidRPr="00D50486">
        <w:rPr>
          <w:rFonts w:ascii="Browallia New" w:hAnsi="Browallia New" w:cs="Browallia New"/>
          <w:spacing w:val="2"/>
          <w:sz w:val="30"/>
          <w:szCs w:val="30"/>
          <w:cs/>
        </w:rPr>
        <w:t>เป็น</w:t>
      </w:r>
      <w:r w:rsidRPr="00E51DAB">
        <w:rPr>
          <w:rFonts w:ascii="Browallia New" w:hAnsi="Browallia New" w:cs="Browallia New"/>
          <w:spacing w:val="2"/>
          <w:sz w:val="30"/>
          <w:szCs w:val="30"/>
          <w:cs/>
        </w:rPr>
        <w:t>ต้น</w:t>
      </w:r>
      <w:r w:rsidRPr="00E51DAB">
        <w:rPr>
          <w:rFonts w:ascii="Browallia New" w:hAnsi="Browallia New" w:cs="Browallia New"/>
          <w:spacing w:val="2"/>
          <w:sz w:val="30"/>
          <w:szCs w:val="30"/>
        </w:rPr>
        <w:t xml:space="preserve"> </w:t>
      </w:r>
      <w:r w:rsidRPr="00E51DAB">
        <w:rPr>
          <w:rFonts w:ascii="Browallia New" w:hAnsi="Browallia New" w:cs="Browallia New" w:hint="cs"/>
          <w:spacing w:val="2"/>
          <w:sz w:val="30"/>
          <w:szCs w:val="30"/>
          <w:cs/>
        </w:rPr>
        <w:t>ทั้งนี้ ให้เผยแพร่ตามวิธีป</w:t>
      </w:r>
      <w:r w:rsidR="001A7661">
        <w:rPr>
          <w:rFonts w:ascii="Browallia New" w:hAnsi="Browallia New" w:cs="Browallia New" w:hint="cs"/>
          <w:spacing w:val="2"/>
          <w:sz w:val="30"/>
          <w:szCs w:val="30"/>
          <w:cs/>
        </w:rPr>
        <w:t>ฏิ</w:t>
      </w:r>
      <w:r w:rsidRPr="00E51DAB">
        <w:rPr>
          <w:rFonts w:ascii="Browallia New" w:hAnsi="Browallia New" w:cs="Browallia New" w:hint="cs"/>
          <w:spacing w:val="2"/>
          <w:sz w:val="30"/>
          <w:szCs w:val="30"/>
          <w:cs/>
        </w:rPr>
        <w:t>บัติของผู้ออก หรือเปิดเผยผ่านระบบของตลาดหลักทรัพย์ฯ ตาม</w:t>
      </w:r>
      <w:r w:rsidR="00477996" w:rsidRPr="00E51DAB">
        <w:rPr>
          <w:rFonts w:ascii="Browallia New" w:hAnsi="Browallia New" w:cs="Browallia New" w:hint="cs"/>
          <w:spacing w:val="2"/>
          <w:sz w:val="30"/>
          <w:szCs w:val="30"/>
          <w:cs/>
        </w:rPr>
        <w:t>หลัก</w:t>
      </w:r>
      <w:r w:rsidRPr="00E51DAB">
        <w:rPr>
          <w:rFonts w:ascii="Browallia New" w:hAnsi="Browallia New" w:cs="Browallia New" w:hint="cs"/>
          <w:spacing w:val="2"/>
          <w:sz w:val="30"/>
          <w:szCs w:val="30"/>
          <w:cs/>
        </w:rPr>
        <w:t>เกณฑ์</w:t>
      </w:r>
      <w:r w:rsidR="00477996" w:rsidRPr="00E51DAB">
        <w:rPr>
          <w:rFonts w:ascii="Browallia New" w:hAnsi="Browallia New" w:cs="Browallia New" w:hint="cs"/>
          <w:spacing w:val="2"/>
          <w:sz w:val="30"/>
          <w:szCs w:val="30"/>
          <w:cs/>
        </w:rPr>
        <w:t>ที่</w:t>
      </w:r>
      <w:r w:rsidRPr="00E51DAB">
        <w:rPr>
          <w:rFonts w:ascii="Browallia New" w:hAnsi="Browallia New" w:cs="Browallia New" w:hint="cs"/>
          <w:spacing w:val="2"/>
          <w:sz w:val="30"/>
          <w:szCs w:val="30"/>
          <w:cs/>
        </w:rPr>
        <w:t>ตลาดหลักทรัพย์ฯ</w:t>
      </w:r>
      <w:r w:rsidR="00477996" w:rsidRPr="00E51DAB">
        <w:rPr>
          <w:rFonts w:ascii="Browallia New" w:hAnsi="Browallia New" w:cs="Browallia New" w:hint="cs"/>
          <w:spacing w:val="2"/>
          <w:sz w:val="30"/>
          <w:szCs w:val="30"/>
          <w:cs/>
        </w:rPr>
        <w:t xml:space="preserve"> กำหนด</w:t>
      </w:r>
    </w:p>
    <w:p w14:paraId="68913741" w14:textId="51942122" w:rsidR="00282DCD" w:rsidRDefault="00282DCD" w:rsidP="00282DCD">
      <w:pPr>
        <w:pStyle w:val="NormalWeb"/>
        <w:numPr>
          <w:ilvl w:val="1"/>
          <w:numId w:val="8"/>
        </w:numPr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ascii="Browallia New" w:hAnsi="Browallia New" w:cs="Browallia New"/>
          <w:spacing w:val="2"/>
          <w:sz w:val="30"/>
          <w:szCs w:val="30"/>
        </w:rPr>
      </w:pPr>
      <w:r w:rsidRPr="00282DCD">
        <w:rPr>
          <w:rFonts w:ascii="Browallia New" w:hAnsi="Browallia New" w:cs="Browallia New"/>
          <w:spacing w:val="2"/>
          <w:sz w:val="30"/>
          <w:szCs w:val="30"/>
          <w:cs/>
        </w:rPr>
        <w:t>กำหนดเหตุและแนวทางการเพิกถอนหลักทรัพย์ (</w:t>
      </w:r>
      <w:r w:rsidRPr="00282DCD">
        <w:rPr>
          <w:rFonts w:ascii="Browallia New" w:hAnsi="Browallia New" w:cs="Browallia New"/>
          <w:spacing w:val="2"/>
          <w:sz w:val="30"/>
          <w:szCs w:val="30"/>
        </w:rPr>
        <w:t xml:space="preserve">Delisting) </w:t>
      </w:r>
      <w:r w:rsidRPr="00282DCD">
        <w:rPr>
          <w:rFonts w:ascii="Browallia New" w:hAnsi="Browallia New" w:cs="Browallia New"/>
          <w:spacing w:val="2"/>
          <w:sz w:val="30"/>
          <w:szCs w:val="30"/>
          <w:cs/>
        </w:rPr>
        <w:t>ดังนี้</w:t>
      </w:r>
    </w:p>
    <w:p w14:paraId="4DA60832" w14:textId="78F69E99" w:rsidR="00282DCD" w:rsidRDefault="00F3452F" w:rsidP="00282DCD">
      <w:pPr>
        <w:pStyle w:val="NormalWeb"/>
        <w:numPr>
          <w:ilvl w:val="2"/>
          <w:numId w:val="8"/>
        </w:numPr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ascii="Browallia New" w:hAnsi="Browallia New" w:cs="Browallia New"/>
          <w:spacing w:val="2"/>
          <w:sz w:val="30"/>
          <w:szCs w:val="30"/>
        </w:rPr>
      </w:pPr>
      <w:r>
        <w:rPr>
          <w:rFonts w:ascii="Browallia New" w:hAnsi="Browallia New" w:cs="Browallia New" w:hint="cs"/>
          <w:spacing w:val="2"/>
          <w:sz w:val="30"/>
          <w:szCs w:val="30"/>
          <w:cs/>
        </w:rPr>
        <w:t>เมื่อ</w:t>
      </w:r>
      <w:r w:rsidR="00282DCD" w:rsidRPr="00282DCD">
        <w:rPr>
          <w:rFonts w:ascii="Browallia New" w:hAnsi="Browallia New" w:cs="Browallia New"/>
          <w:spacing w:val="2"/>
          <w:sz w:val="30"/>
          <w:szCs w:val="30"/>
          <w:cs/>
        </w:rPr>
        <w:t>ครบกำหนดอายุของพันธบัตร เพื่อให้สอดคล้องกับลักษณะของตราสารหนี้ที่มีอายุจำกัด</w:t>
      </w:r>
    </w:p>
    <w:p w14:paraId="1AFC51A4" w14:textId="282F3FC8" w:rsidR="00AD02B6" w:rsidRDefault="00282DCD" w:rsidP="00AD02B6">
      <w:pPr>
        <w:pStyle w:val="NormalWeb"/>
        <w:numPr>
          <w:ilvl w:val="2"/>
          <w:numId w:val="8"/>
        </w:numPr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ascii="Browallia New" w:hAnsi="Browallia New" w:cs="Browallia New"/>
          <w:spacing w:val="2"/>
          <w:sz w:val="30"/>
          <w:szCs w:val="30"/>
        </w:rPr>
      </w:pPr>
      <w:r w:rsidRPr="00E51DAB">
        <w:rPr>
          <w:rFonts w:ascii="Browallia New" w:hAnsi="Browallia New" w:cs="Browallia New"/>
          <w:spacing w:val="2"/>
          <w:sz w:val="30"/>
          <w:szCs w:val="30"/>
          <w:cs/>
        </w:rPr>
        <w:t>กรณีผู้ออกร้องขอ หรือ</w:t>
      </w:r>
      <w:r w:rsidR="00350FA0" w:rsidRPr="00E51DAB">
        <w:rPr>
          <w:rFonts w:ascii="Browallia New" w:hAnsi="Browallia New" w:cs="Browallia New" w:hint="cs"/>
          <w:spacing w:val="2"/>
          <w:sz w:val="30"/>
          <w:szCs w:val="30"/>
          <w:cs/>
        </w:rPr>
        <w:t>มี</w:t>
      </w:r>
      <w:r w:rsidRPr="00E51DAB">
        <w:rPr>
          <w:rFonts w:ascii="Browallia New" w:hAnsi="Browallia New" w:cs="Browallia New"/>
          <w:spacing w:val="2"/>
          <w:sz w:val="30"/>
          <w:szCs w:val="30"/>
          <w:cs/>
        </w:rPr>
        <w:t>เหตุอื่นตามที่คณะกรรมการตลาดหลักทรัพย์ฯ เห็นสมควร ให้สามารถเพิกถอนหลักทรัพย์ได้ โดย</w:t>
      </w:r>
      <w:r w:rsidR="00F3452F">
        <w:rPr>
          <w:rFonts w:ascii="Browallia New" w:hAnsi="Browallia New" w:cs="Browallia New" w:hint="cs"/>
          <w:spacing w:val="2"/>
          <w:sz w:val="30"/>
          <w:szCs w:val="30"/>
          <w:cs/>
        </w:rPr>
        <w:t>จะ</w:t>
      </w:r>
      <w:r w:rsidRPr="00E51DAB">
        <w:rPr>
          <w:rFonts w:ascii="Browallia New" w:hAnsi="Browallia New" w:cs="Browallia New"/>
          <w:spacing w:val="2"/>
          <w:sz w:val="30"/>
          <w:szCs w:val="30"/>
          <w:cs/>
        </w:rPr>
        <w:t>มีการเผยแพร่ข้อมูล</w:t>
      </w:r>
      <w:r w:rsidR="00F3452F">
        <w:rPr>
          <w:rFonts w:ascii="Browallia New" w:hAnsi="Browallia New" w:cs="Browallia New" w:hint="cs"/>
          <w:spacing w:val="2"/>
          <w:sz w:val="30"/>
          <w:szCs w:val="30"/>
          <w:cs/>
        </w:rPr>
        <w:t>เกี่ยวกับการเพิกถอนดังกล่าวเป็นการ</w:t>
      </w:r>
      <w:r w:rsidRPr="00E51DAB">
        <w:rPr>
          <w:rFonts w:ascii="Browallia New" w:hAnsi="Browallia New" w:cs="Browallia New"/>
          <w:spacing w:val="2"/>
          <w:sz w:val="30"/>
          <w:szCs w:val="30"/>
          <w:cs/>
        </w:rPr>
        <w:t>ล่วงหน้า</w:t>
      </w:r>
      <w:r w:rsidR="0094448B" w:rsidRPr="00E51DAB">
        <w:rPr>
          <w:rFonts w:ascii="Browallia New" w:hAnsi="Browallia New" w:cs="Browallia New"/>
          <w:spacing w:val="2"/>
          <w:sz w:val="30"/>
          <w:szCs w:val="30"/>
        </w:rPr>
        <w:t xml:space="preserve"> </w:t>
      </w:r>
    </w:p>
    <w:p w14:paraId="1F0E14DA" w14:textId="77777777" w:rsidR="00E84415" w:rsidRPr="00AD02B6" w:rsidRDefault="00E84415" w:rsidP="00E84415">
      <w:pPr>
        <w:pStyle w:val="NormalWeb"/>
        <w:shd w:val="clear" w:color="auto" w:fill="FFFFFF"/>
        <w:snapToGrid w:val="0"/>
        <w:spacing w:after="120"/>
        <w:ind w:left="2160" w:right="86"/>
        <w:jc w:val="thaiDistribute"/>
        <w:textAlignment w:val="baseline"/>
        <w:rPr>
          <w:rFonts w:ascii="Browallia New" w:hAnsi="Browallia New" w:cs="Browallia New"/>
          <w:spacing w:val="2"/>
          <w:sz w:val="30"/>
          <w:szCs w:val="30"/>
        </w:rPr>
      </w:pPr>
    </w:p>
    <w:p w14:paraId="459532BB" w14:textId="4F60E42D" w:rsidR="00282DCD" w:rsidRPr="00282DCD" w:rsidRDefault="00282DCD" w:rsidP="008072DF">
      <w:pPr>
        <w:pStyle w:val="NormalWeb"/>
        <w:numPr>
          <w:ilvl w:val="0"/>
          <w:numId w:val="8"/>
        </w:numPr>
        <w:shd w:val="clear" w:color="auto" w:fill="FFFFFF"/>
        <w:snapToGrid w:val="0"/>
        <w:spacing w:after="0" w:afterAutospacing="0"/>
        <w:ind w:right="86"/>
        <w:jc w:val="thaiDistribute"/>
        <w:textAlignment w:val="baseline"/>
        <w:rPr>
          <w:rFonts w:ascii="Browallia New" w:hAnsi="Browallia New" w:cs="Browallia New"/>
          <w:b/>
          <w:bCs/>
          <w:spacing w:val="2"/>
          <w:sz w:val="30"/>
          <w:szCs w:val="30"/>
        </w:rPr>
      </w:pPr>
      <w:r w:rsidRPr="00282DCD">
        <w:rPr>
          <w:rFonts w:ascii="Browallia New" w:hAnsi="Browallia New" w:cs="Browallia New"/>
          <w:b/>
          <w:bCs/>
          <w:spacing w:val="2"/>
          <w:sz w:val="30"/>
          <w:szCs w:val="30"/>
          <w:cs/>
        </w:rPr>
        <w:t>หลักเกณฑ์เกี่ยวกับการซื้อขาย การชำระราคา และการส่งมอบหลักทรัพย์</w:t>
      </w:r>
    </w:p>
    <w:p w14:paraId="07C81B16" w14:textId="77777777" w:rsidR="00282DCD" w:rsidRPr="00282DCD" w:rsidRDefault="00282DCD" w:rsidP="008072DF">
      <w:pPr>
        <w:pStyle w:val="NormalWeb"/>
        <w:shd w:val="clear" w:color="auto" w:fill="FFFFFF"/>
        <w:snapToGrid w:val="0"/>
        <w:spacing w:after="0" w:afterAutospacing="0"/>
        <w:ind w:right="86"/>
        <w:jc w:val="thaiDistribute"/>
        <w:textAlignment w:val="baseline"/>
        <w:rPr>
          <w:rFonts w:ascii="Browallia New" w:hAnsi="Browallia New" w:cs="Browallia New"/>
          <w:b/>
          <w:bCs/>
          <w:spacing w:val="2"/>
          <w:sz w:val="30"/>
          <w:szCs w:val="30"/>
        </w:rPr>
      </w:pPr>
      <w:r w:rsidRPr="00282DCD">
        <w:rPr>
          <w:rFonts w:ascii="Browallia New" w:hAnsi="Browallia New" w:cs="Browallia New"/>
          <w:b/>
          <w:bCs/>
          <w:spacing w:val="2"/>
          <w:sz w:val="30"/>
          <w:szCs w:val="30"/>
          <w:cs/>
        </w:rPr>
        <w:t>แนวคิด</w:t>
      </w:r>
    </w:p>
    <w:p w14:paraId="22C3C4BB" w14:textId="4BAA5A11" w:rsidR="00282DCD" w:rsidRPr="00D50486" w:rsidRDefault="00282DCD" w:rsidP="00282DCD">
      <w:pPr>
        <w:pStyle w:val="NormalWeb"/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ascii="Browallia New" w:hAnsi="Browallia New" w:cs="Browallia New"/>
          <w:spacing w:val="2"/>
          <w:sz w:val="30"/>
          <w:szCs w:val="30"/>
        </w:rPr>
      </w:pPr>
      <w:r w:rsidRPr="00D50486">
        <w:rPr>
          <w:rFonts w:ascii="Browallia New" w:hAnsi="Browallia New" w:cs="Browallia New"/>
          <w:spacing w:val="2"/>
          <w:sz w:val="30"/>
          <w:szCs w:val="30"/>
          <w:cs/>
        </w:rPr>
        <w:t xml:space="preserve">ตลาดหลักทรัพย์ฯ เห็นควรให้การซื้อขายพันธบัตรภาครัฐภายใต้ </w:t>
      </w:r>
      <w:r w:rsidRPr="00D50486">
        <w:rPr>
          <w:rFonts w:ascii="Browallia New" w:hAnsi="Browallia New" w:cs="Browallia New"/>
          <w:spacing w:val="2"/>
          <w:sz w:val="30"/>
          <w:szCs w:val="30"/>
        </w:rPr>
        <w:t xml:space="preserve">Bond Connect </w:t>
      </w:r>
      <w:r w:rsidR="00152240" w:rsidRPr="00D50486">
        <w:rPr>
          <w:rFonts w:ascii="Browallia New" w:hAnsi="Browallia New" w:cs="Browallia New"/>
          <w:spacing w:val="2"/>
          <w:sz w:val="30"/>
          <w:szCs w:val="30"/>
        </w:rPr>
        <w:t xml:space="preserve">Platform </w:t>
      </w:r>
      <w:r w:rsidR="001A7661" w:rsidRPr="00D50486">
        <w:rPr>
          <w:rFonts w:ascii="Browallia New" w:hAnsi="Browallia New" w:cs="Browallia New" w:hint="cs"/>
          <w:spacing w:val="2"/>
          <w:sz w:val="30"/>
          <w:szCs w:val="30"/>
          <w:cs/>
        </w:rPr>
        <w:t>ซึ่งจะ</w:t>
      </w:r>
      <w:r w:rsidRPr="00D50486">
        <w:rPr>
          <w:rFonts w:ascii="Browallia New" w:hAnsi="Browallia New" w:cs="Browallia New"/>
          <w:spacing w:val="2"/>
          <w:sz w:val="30"/>
          <w:szCs w:val="30"/>
          <w:cs/>
        </w:rPr>
        <w:t>ดำเนินการบนโครงสร้างเดียวกับหลักทรัพย์อื่นที่ซื้อขาย</w:t>
      </w:r>
      <w:r w:rsidR="001A7661" w:rsidRPr="00D50486">
        <w:rPr>
          <w:rFonts w:ascii="Browallia New" w:hAnsi="Browallia New" w:cs="Browallia New" w:hint="cs"/>
          <w:spacing w:val="2"/>
          <w:sz w:val="30"/>
          <w:szCs w:val="30"/>
          <w:cs/>
        </w:rPr>
        <w:t>ใน</w:t>
      </w:r>
      <w:r w:rsidRPr="00D50486">
        <w:rPr>
          <w:rFonts w:ascii="Browallia New" w:hAnsi="Browallia New" w:cs="Browallia New"/>
          <w:spacing w:val="2"/>
          <w:sz w:val="30"/>
          <w:szCs w:val="30"/>
          <w:cs/>
        </w:rPr>
        <w:t xml:space="preserve">ตลาดหลักทรัพย์ฯ </w:t>
      </w:r>
      <w:r w:rsidR="001A7661" w:rsidRPr="00D50486">
        <w:rPr>
          <w:rFonts w:ascii="Browallia New" w:hAnsi="Browallia New" w:cs="Browallia New" w:hint="cs"/>
          <w:spacing w:val="2"/>
          <w:sz w:val="30"/>
          <w:szCs w:val="30"/>
          <w:cs/>
        </w:rPr>
        <w:t>ซึ่งเป็น</w:t>
      </w:r>
      <w:r w:rsidR="001A7661" w:rsidRPr="00D50486">
        <w:rPr>
          <w:rFonts w:ascii="Browallia New" w:hAnsi="Browallia New" w:cs="Browallia New"/>
          <w:spacing w:val="2"/>
          <w:sz w:val="30"/>
          <w:szCs w:val="30"/>
          <w:cs/>
        </w:rPr>
        <w:t>ระบบและกลไกที่ผู้ลงทุนมีความคุ้นเคย</w:t>
      </w:r>
      <w:r w:rsidR="001A7661" w:rsidRPr="00D50486">
        <w:rPr>
          <w:rFonts w:ascii="Browallia New" w:hAnsi="Browallia New" w:cs="Browallia New" w:hint="cs"/>
          <w:spacing w:val="2"/>
          <w:sz w:val="30"/>
          <w:szCs w:val="30"/>
          <w:cs/>
        </w:rPr>
        <w:t xml:space="preserve"> อีกทั้งยังเป็นการ</w:t>
      </w:r>
      <w:r w:rsidRPr="00D50486">
        <w:rPr>
          <w:rFonts w:ascii="Browallia New" w:hAnsi="Browallia New" w:cs="Browallia New"/>
          <w:spacing w:val="2"/>
          <w:sz w:val="30"/>
          <w:szCs w:val="30"/>
          <w:cs/>
        </w:rPr>
        <w:t xml:space="preserve">สร้างมาตรฐานในการซื้อขาย เพิ่มประสิทธิภาพของตลาด และสนับสนุนให้เกิดสภาพคล่องในตลาดรอง </w:t>
      </w:r>
      <w:r w:rsidR="001A7661" w:rsidRPr="00D50486">
        <w:rPr>
          <w:rFonts w:ascii="Browallia New" w:hAnsi="Browallia New" w:cs="Browallia New" w:hint="cs"/>
          <w:spacing w:val="2"/>
          <w:sz w:val="30"/>
          <w:szCs w:val="30"/>
          <w:cs/>
        </w:rPr>
        <w:t>โดยตลาดหลักทรัพย์ฯ จะ</w:t>
      </w:r>
      <w:r w:rsidRPr="00D50486">
        <w:rPr>
          <w:rFonts w:ascii="Browallia New" w:hAnsi="Browallia New" w:cs="Browallia New"/>
          <w:spacing w:val="2"/>
          <w:sz w:val="30"/>
          <w:szCs w:val="30"/>
          <w:cs/>
        </w:rPr>
        <w:t>มีการปรับ</w:t>
      </w:r>
      <w:r w:rsidR="001A7661" w:rsidRPr="00D50486">
        <w:rPr>
          <w:rFonts w:ascii="Browallia New" w:hAnsi="Browallia New" w:cs="Browallia New" w:hint="cs"/>
          <w:spacing w:val="2"/>
          <w:sz w:val="30"/>
          <w:szCs w:val="30"/>
          <w:cs/>
        </w:rPr>
        <w:t>ปรุงหลักเกณฑ์</w:t>
      </w:r>
      <w:r w:rsidRPr="00D50486">
        <w:rPr>
          <w:rFonts w:ascii="Browallia New" w:hAnsi="Browallia New" w:cs="Browallia New"/>
          <w:spacing w:val="2"/>
          <w:sz w:val="30"/>
          <w:szCs w:val="30"/>
          <w:cs/>
        </w:rPr>
        <w:t>บางประการให้เหมาะสมกับลักษณะของตราสารหนี้</w:t>
      </w:r>
    </w:p>
    <w:p w14:paraId="4B5EF414" w14:textId="77777777" w:rsidR="00282DCD" w:rsidRPr="00D50486" w:rsidRDefault="00282DCD" w:rsidP="00282DCD">
      <w:pPr>
        <w:pStyle w:val="NormalWeb"/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ascii="Browallia New" w:hAnsi="Browallia New" w:cs="Browallia New"/>
          <w:b/>
          <w:bCs/>
          <w:spacing w:val="2"/>
          <w:sz w:val="30"/>
          <w:szCs w:val="30"/>
        </w:rPr>
      </w:pPr>
      <w:r w:rsidRPr="00D50486">
        <w:rPr>
          <w:rFonts w:ascii="Browallia New" w:hAnsi="Browallia New" w:cs="Browallia New"/>
          <w:b/>
          <w:bCs/>
          <w:spacing w:val="2"/>
          <w:sz w:val="30"/>
          <w:szCs w:val="30"/>
          <w:cs/>
        </w:rPr>
        <w:t>แนวทางดำเนินการ</w:t>
      </w:r>
    </w:p>
    <w:p w14:paraId="14C67B4F" w14:textId="0EAF7C2A" w:rsidR="00282DCD" w:rsidRPr="00D50486" w:rsidRDefault="00282DCD" w:rsidP="00282DCD">
      <w:pPr>
        <w:pStyle w:val="NormalWeb"/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ascii="Browallia New" w:hAnsi="Browallia New" w:cs="Browallia New"/>
          <w:spacing w:val="2"/>
          <w:sz w:val="30"/>
          <w:szCs w:val="30"/>
        </w:rPr>
      </w:pPr>
      <w:r w:rsidRPr="00D50486">
        <w:rPr>
          <w:rFonts w:ascii="Browallia New" w:hAnsi="Browallia New" w:cs="Browallia New"/>
          <w:spacing w:val="2"/>
          <w:sz w:val="30"/>
          <w:szCs w:val="30"/>
          <w:cs/>
        </w:rPr>
        <w:t>กำหนดแนวทางการซื้อขายในลักษณะเดียวกับ</w:t>
      </w:r>
      <w:r w:rsidR="001A7661" w:rsidRPr="00D50486">
        <w:rPr>
          <w:rFonts w:ascii="Browallia New" w:hAnsi="Browallia New" w:cs="Browallia New" w:hint="cs"/>
          <w:spacing w:val="2"/>
          <w:sz w:val="30"/>
          <w:szCs w:val="30"/>
          <w:cs/>
        </w:rPr>
        <w:t>หลักทรัพย์ประเภท</w:t>
      </w:r>
      <w:r w:rsidRPr="00D50486">
        <w:rPr>
          <w:rFonts w:ascii="Browallia New" w:hAnsi="Browallia New" w:cs="Browallia New"/>
          <w:spacing w:val="2"/>
          <w:sz w:val="30"/>
          <w:szCs w:val="30"/>
          <w:cs/>
        </w:rPr>
        <w:t>หุ้นสามัญ เช่น</w:t>
      </w:r>
    </w:p>
    <w:p w14:paraId="270F7A39" w14:textId="614E1DA2" w:rsidR="00282DCD" w:rsidRDefault="00282DCD" w:rsidP="00282DCD">
      <w:pPr>
        <w:pStyle w:val="NormalWeb"/>
        <w:numPr>
          <w:ilvl w:val="1"/>
          <w:numId w:val="8"/>
        </w:numPr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ascii="Browallia New" w:hAnsi="Browallia New" w:cs="Browallia New"/>
          <w:spacing w:val="2"/>
          <w:sz w:val="30"/>
          <w:szCs w:val="30"/>
        </w:rPr>
      </w:pPr>
      <w:r w:rsidRPr="00D50486">
        <w:rPr>
          <w:rFonts w:ascii="Browallia New" w:hAnsi="Browallia New" w:cs="Browallia New"/>
          <w:spacing w:val="2"/>
          <w:sz w:val="30"/>
          <w:szCs w:val="30"/>
          <w:cs/>
        </w:rPr>
        <w:t>กำหนดให้การซื้อขายพันธบัตรภาครัฐดำเนินการผ่านบริษัทสมาชิก (</w:t>
      </w:r>
      <w:r w:rsidR="001A7661" w:rsidRPr="00D50486">
        <w:rPr>
          <w:rFonts w:ascii="Browallia New" w:hAnsi="Browallia New" w:cs="Browallia New"/>
          <w:spacing w:val="2"/>
          <w:sz w:val="30"/>
          <w:szCs w:val="30"/>
        </w:rPr>
        <w:t>B</w:t>
      </w:r>
      <w:r w:rsidRPr="00D50486">
        <w:rPr>
          <w:rFonts w:ascii="Browallia New" w:hAnsi="Browallia New" w:cs="Browallia New"/>
          <w:spacing w:val="2"/>
          <w:sz w:val="30"/>
          <w:szCs w:val="30"/>
        </w:rPr>
        <w:t xml:space="preserve">roker) </w:t>
      </w:r>
      <w:r w:rsidRPr="00D50486">
        <w:rPr>
          <w:rFonts w:ascii="Browallia New" w:hAnsi="Browallia New" w:cs="Browallia New"/>
          <w:spacing w:val="2"/>
          <w:sz w:val="30"/>
          <w:szCs w:val="30"/>
          <w:cs/>
        </w:rPr>
        <w:t>และ</w:t>
      </w:r>
      <w:r w:rsidR="001A7661" w:rsidRPr="00D50486">
        <w:rPr>
          <w:rFonts w:ascii="Browallia New" w:hAnsi="Browallia New" w:cs="Browallia New" w:hint="cs"/>
          <w:spacing w:val="2"/>
          <w:sz w:val="30"/>
          <w:szCs w:val="30"/>
          <w:cs/>
        </w:rPr>
        <w:t>ให้</w:t>
      </w:r>
      <w:r w:rsidRPr="00D50486">
        <w:rPr>
          <w:rFonts w:ascii="Browallia New" w:hAnsi="Browallia New" w:cs="Browallia New"/>
          <w:spacing w:val="2"/>
          <w:sz w:val="30"/>
          <w:szCs w:val="30"/>
          <w:cs/>
        </w:rPr>
        <w:t>ชำระราคา</w:t>
      </w:r>
      <w:r w:rsidR="001A7661" w:rsidRPr="00D50486">
        <w:rPr>
          <w:rFonts w:ascii="Browallia New" w:hAnsi="Browallia New" w:cs="Browallia New" w:hint="cs"/>
          <w:spacing w:val="2"/>
          <w:sz w:val="30"/>
          <w:szCs w:val="30"/>
          <w:cs/>
        </w:rPr>
        <w:t>และส่งมอบหลักทรัพย์</w:t>
      </w:r>
      <w:r w:rsidRPr="00D50486">
        <w:rPr>
          <w:rFonts w:ascii="Browallia New" w:hAnsi="Browallia New" w:cs="Browallia New"/>
          <w:spacing w:val="2"/>
          <w:sz w:val="30"/>
          <w:szCs w:val="30"/>
          <w:cs/>
        </w:rPr>
        <w:t xml:space="preserve">แบบ </w:t>
      </w:r>
      <w:r w:rsidRPr="00D50486">
        <w:rPr>
          <w:rFonts w:ascii="Browallia New" w:hAnsi="Browallia New" w:cs="Browallia New"/>
          <w:spacing w:val="2"/>
          <w:sz w:val="30"/>
          <w:szCs w:val="30"/>
        </w:rPr>
        <w:t>T+</w:t>
      </w:r>
      <w:r w:rsidRPr="00D50486">
        <w:rPr>
          <w:rFonts w:ascii="Browallia New" w:hAnsi="Browallia New" w:cs="Browallia New"/>
          <w:spacing w:val="2"/>
          <w:sz w:val="30"/>
          <w:szCs w:val="30"/>
          <w:cs/>
        </w:rPr>
        <w:t>2 โดยมี</w:t>
      </w:r>
      <w:r w:rsidR="001A7661" w:rsidRPr="00D50486">
        <w:rPr>
          <w:rFonts w:ascii="Browallia New" w:hAnsi="Browallia New" w:cs="Browallia New" w:hint="cs"/>
          <w:spacing w:val="2"/>
          <w:sz w:val="30"/>
          <w:szCs w:val="30"/>
          <w:cs/>
        </w:rPr>
        <w:t xml:space="preserve">บริษัท สำนักหักบัญชี </w:t>
      </w:r>
      <w:r w:rsidR="001A7661" w:rsidRPr="00D50486">
        <w:rPr>
          <w:rFonts w:ascii="Browallia New" w:hAnsi="Browallia New" w:cs="Browallia New"/>
          <w:spacing w:val="2"/>
          <w:sz w:val="30"/>
          <w:szCs w:val="30"/>
        </w:rPr>
        <w:t>(</w:t>
      </w:r>
      <w:r w:rsidR="001A7661" w:rsidRPr="00D50486">
        <w:rPr>
          <w:rFonts w:ascii="Browallia New" w:hAnsi="Browallia New" w:cs="Browallia New" w:hint="cs"/>
          <w:spacing w:val="2"/>
          <w:sz w:val="30"/>
          <w:szCs w:val="30"/>
          <w:cs/>
        </w:rPr>
        <w:t>ประเทศไทย</w:t>
      </w:r>
      <w:r w:rsidR="001A7661" w:rsidRPr="00D50486">
        <w:rPr>
          <w:rFonts w:ascii="Browallia New" w:hAnsi="Browallia New" w:cs="Browallia New"/>
          <w:spacing w:val="2"/>
          <w:sz w:val="30"/>
          <w:szCs w:val="30"/>
        </w:rPr>
        <w:t xml:space="preserve">) </w:t>
      </w:r>
      <w:r w:rsidR="001A7661" w:rsidRPr="00D50486">
        <w:rPr>
          <w:rFonts w:ascii="Browallia New" w:hAnsi="Browallia New" w:cs="Browallia New" w:hint="cs"/>
          <w:spacing w:val="2"/>
          <w:sz w:val="30"/>
          <w:szCs w:val="30"/>
          <w:cs/>
        </w:rPr>
        <w:t>จำกัด</w:t>
      </w:r>
      <w:r w:rsidRPr="00D50486">
        <w:rPr>
          <w:rFonts w:ascii="Browallia New" w:hAnsi="Browallia New" w:cs="Browallia New"/>
          <w:spacing w:val="2"/>
          <w:sz w:val="30"/>
          <w:szCs w:val="30"/>
          <w:cs/>
        </w:rPr>
        <w:t xml:space="preserve"> </w:t>
      </w:r>
      <w:r w:rsidR="001A7661" w:rsidRPr="00D50486">
        <w:rPr>
          <w:rFonts w:ascii="Browallia New" w:hAnsi="Browallia New" w:cs="Browallia New"/>
          <w:spacing w:val="2"/>
          <w:sz w:val="30"/>
          <w:szCs w:val="30"/>
        </w:rPr>
        <w:t>(</w:t>
      </w:r>
      <w:r w:rsidRPr="00D50486">
        <w:rPr>
          <w:rFonts w:ascii="Browallia New" w:hAnsi="Browallia New" w:cs="Browallia New"/>
          <w:spacing w:val="2"/>
          <w:sz w:val="30"/>
          <w:szCs w:val="30"/>
        </w:rPr>
        <w:t>TCH</w:t>
      </w:r>
      <w:r w:rsidR="001A7661" w:rsidRPr="00D50486">
        <w:rPr>
          <w:rFonts w:ascii="Browallia New" w:hAnsi="Browallia New" w:cs="Browallia New"/>
          <w:spacing w:val="2"/>
          <w:sz w:val="30"/>
          <w:szCs w:val="30"/>
        </w:rPr>
        <w:t>)</w:t>
      </w:r>
      <w:r w:rsidRPr="00D50486">
        <w:rPr>
          <w:rFonts w:ascii="Browallia New" w:hAnsi="Browallia New" w:cs="Browallia New"/>
          <w:spacing w:val="2"/>
          <w:sz w:val="30"/>
          <w:szCs w:val="30"/>
        </w:rPr>
        <w:t xml:space="preserve"> </w:t>
      </w:r>
      <w:r w:rsidRPr="00D50486">
        <w:rPr>
          <w:rFonts w:ascii="Browallia New" w:hAnsi="Browallia New" w:cs="Browallia New"/>
          <w:spacing w:val="2"/>
          <w:sz w:val="30"/>
          <w:szCs w:val="30"/>
          <w:cs/>
        </w:rPr>
        <w:t>ทำ</w:t>
      </w:r>
      <w:r w:rsidRPr="00D50486">
        <w:rPr>
          <w:rFonts w:ascii="Browallia New" w:hAnsi="Browallia New" w:cs="Browallia New"/>
          <w:spacing w:val="2"/>
          <w:sz w:val="30"/>
          <w:szCs w:val="30"/>
          <w:cs/>
        </w:rPr>
        <w:lastRenderedPageBreak/>
        <w:t xml:space="preserve">หน้าที่เป็น </w:t>
      </w:r>
      <w:r w:rsidRPr="00D50486">
        <w:rPr>
          <w:rFonts w:ascii="Browallia New" w:hAnsi="Browallia New" w:cs="Browallia New"/>
          <w:spacing w:val="2"/>
          <w:sz w:val="30"/>
          <w:szCs w:val="30"/>
        </w:rPr>
        <w:t xml:space="preserve">Central Counterparty (CCP) </w:t>
      </w:r>
      <w:r w:rsidRPr="00D50486">
        <w:rPr>
          <w:rFonts w:ascii="Browallia New" w:hAnsi="Browallia New" w:cs="Browallia New"/>
          <w:spacing w:val="2"/>
          <w:sz w:val="30"/>
          <w:szCs w:val="30"/>
          <w:cs/>
        </w:rPr>
        <w:t>เพื่อให้สอดคล้องกับโครงสร้างของตลาดทุน และสามารถใช้กลไกการบริหารความเสี่ยงที่มีอยู่ได้อย่าง</w:t>
      </w:r>
      <w:r w:rsidRPr="00282DCD">
        <w:rPr>
          <w:rFonts w:ascii="Browallia New" w:hAnsi="Browallia New" w:cs="Browallia New"/>
          <w:spacing w:val="2"/>
          <w:sz w:val="30"/>
          <w:szCs w:val="30"/>
          <w:cs/>
        </w:rPr>
        <w:t>มีประสิทธิภาพ</w:t>
      </w:r>
    </w:p>
    <w:p w14:paraId="713E75F6" w14:textId="6D528B42" w:rsidR="00282DCD" w:rsidRDefault="00282DCD" w:rsidP="00282DCD">
      <w:pPr>
        <w:pStyle w:val="NormalWeb"/>
        <w:numPr>
          <w:ilvl w:val="1"/>
          <w:numId w:val="8"/>
        </w:numPr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ascii="Browallia New" w:hAnsi="Browallia New" w:cs="Browallia New"/>
          <w:spacing w:val="2"/>
          <w:sz w:val="30"/>
          <w:szCs w:val="30"/>
        </w:rPr>
      </w:pPr>
      <w:r w:rsidRPr="00282DCD">
        <w:rPr>
          <w:rFonts w:ascii="Browallia New" w:hAnsi="Browallia New" w:cs="Browallia New"/>
          <w:spacing w:val="2"/>
          <w:sz w:val="30"/>
          <w:szCs w:val="30"/>
          <w:cs/>
        </w:rPr>
        <w:t>กำหนดวันและเวลาซื้อขายเช่นเดียวกับหลักทรัพย์ประเภทหุ้น</w:t>
      </w:r>
      <w:r w:rsidR="001A7661">
        <w:rPr>
          <w:rFonts w:ascii="Browallia New" w:hAnsi="Browallia New" w:cs="Browallia New" w:hint="cs"/>
          <w:spacing w:val="2"/>
          <w:sz w:val="30"/>
          <w:szCs w:val="30"/>
          <w:cs/>
        </w:rPr>
        <w:t>สามัญ</w:t>
      </w:r>
      <w:r w:rsidRPr="00282DCD">
        <w:rPr>
          <w:rFonts w:ascii="Browallia New" w:hAnsi="Browallia New" w:cs="Browallia New"/>
          <w:spacing w:val="2"/>
          <w:sz w:val="30"/>
          <w:szCs w:val="30"/>
          <w:cs/>
        </w:rPr>
        <w:t>เพื่อให้ผู้ลงทุนสามารถเข้าถึงการซื้อขายได้อย่างสะดวก</w:t>
      </w:r>
    </w:p>
    <w:p w14:paraId="72B2854D" w14:textId="77777777" w:rsidR="00282DCD" w:rsidRDefault="00282DCD" w:rsidP="00282DCD">
      <w:pPr>
        <w:pStyle w:val="NormalWeb"/>
        <w:numPr>
          <w:ilvl w:val="1"/>
          <w:numId w:val="8"/>
        </w:numPr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ascii="Browallia New" w:hAnsi="Browallia New" w:cs="Browallia New"/>
          <w:spacing w:val="2"/>
          <w:sz w:val="30"/>
          <w:szCs w:val="30"/>
        </w:rPr>
      </w:pPr>
      <w:r w:rsidRPr="00282DCD">
        <w:rPr>
          <w:rFonts w:ascii="Browallia New" w:hAnsi="Browallia New" w:cs="Browallia New"/>
          <w:spacing w:val="2"/>
          <w:sz w:val="30"/>
          <w:szCs w:val="30"/>
          <w:cs/>
        </w:rPr>
        <w:t xml:space="preserve">รองรับระบบการซื้อขายแบบ </w:t>
      </w:r>
      <w:r w:rsidRPr="00282DCD">
        <w:rPr>
          <w:rFonts w:ascii="Browallia New" w:hAnsi="Browallia New" w:cs="Browallia New"/>
          <w:spacing w:val="2"/>
          <w:sz w:val="30"/>
          <w:szCs w:val="30"/>
        </w:rPr>
        <w:t xml:space="preserve">AOM (Automatic Order Matching) </w:t>
      </w:r>
      <w:r w:rsidRPr="00282DCD">
        <w:rPr>
          <w:rFonts w:ascii="Browallia New" w:hAnsi="Browallia New" w:cs="Browallia New"/>
          <w:spacing w:val="2"/>
          <w:sz w:val="30"/>
          <w:szCs w:val="30"/>
          <w:cs/>
        </w:rPr>
        <w:t xml:space="preserve">โดยใช้หลัก </w:t>
      </w:r>
      <w:r w:rsidRPr="00282DCD">
        <w:rPr>
          <w:rFonts w:ascii="Browallia New" w:hAnsi="Browallia New" w:cs="Browallia New"/>
          <w:spacing w:val="2"/>
          <w:sz w:val="30"/>
          <w:szCs w:val="30"/>
        </w:rPr>
        <w:t xml:space="preserve">Price then Time Priority </w:t>
      </w:r>
      <w:r w:rsidRPr="00282DCD">
        <w:rPr>
          <w:rFonts w:ascii="Browallia New" w:hAnsi="Browallia New" w:cs="Browallia New"/>
          <w:spacing w:val="2"/>
          <w:sz w:val="30"/>
          <w:szCs w:val="30"/>
          <w:cs/>
        </w:rPr>
        <w:t xml:space="preserve">เพื่อให้เกิดกลไกราคาที่สะท้อนอุปสงค์และอุปทานในตลาดอย่างเป็นธรรม </w:t>
      </w:r>
    </w:p>
    <w:p w14:paraId="55AA2195" w14:textId="317D61D1" w:rsidR="00946BBB" w:rsidRDefault="00282DCD" w:rsidP="00946BBB">
      <w:pPr>
        <w:pStyle w:val="NormalWeb"/>
        <w:numPr>
          <w:ilvl w:val="1"/>
          <w:numId w:val="8"/>
        </w:numPr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ascii="Browallia New" w:hAnsi="Browallia New" w:cs="Browallia New"/>
          <w:spacing w:val="2"/>
          <w:sz w:val="30"/>
          <w:szCs w:val="30"/>
        </w:rPr>
      </w:pPr>
      <w:r w:rsidRPr="00282DCD">
        <w:rPr>
          <w:rFonts w:ascii="Browallia New" w:hAnsi="Browallia New" w:cs="Browallia New"/>
          <w:spacing w:val="2"/>
          <w:sz w:val="30"/>
          <w:szCs w:val="30"/>
          <w:cs/>
        </w:rPr>
        <w:t>รองรับการ</w:t>
      </w:r>
      <w:r w:rsidR="001A7661">
        <w:rPr>
          <w:rFonts w:ascii="Browallia New" w:hAnsi="Browallia New" w:cs="Browallia New" w:hint="cs"/>
          <w:spacing w:val="2"/>
          <w:sz w:val="30"/>
          <w:szCs w:val="30"/>
          <w:cs/>
        </w:rPr>
        <w:t>ซื้อขายด้วยวิธีบันทึก</w:t>
      </w:r>
      <w:r w:rsidRPr="00282DCD">
        <w:rPr>
          <w:rFonts w:ascii="Browallia New" w:hAnsi="Browallia New" w:cs="Browallia New"/>
          <w:spacing w:val="2"/>
          <w:sz w:val="30"/>
          <w:szCs w:val="30"/>
          <w:cs/>
        </w:rPr>
        <w:t>การซื้อขาย (</w:t>
      </w:r>
      <w:r w:rsidRPr="00282DCD">
        <w:rPr>
          <w:rFonts w:ascii="Browallia New" w:hAnsi="Browallia New" w:cs="Browallia New"/>
          <w:spacing w:val="2"/>
          <w:sz w:val="30"/>
          <w:szCs w:val="30"/>
        </w:rPr>
        <w:t xml:space="preserve">Trade Report) </w:t>
      </w:r>
      <w:r w:rsidRPr="00282DCD">
        <w:rPr>
          <w:rFonts w:ascii="Browallia New" w:hAnsi="Browallia New" w:cs="Browallia New"/>
          <w:spacing w:val="2"/>
          <w:sz w:val="30"/>
          <w:szCs w:val="30"/>
          <w:cs/>
        </w:rPr>
        <w:t>สำหรับรายการซื้อขายขนาดใหญ่ (</w:t>
      </w:r>
      <w:r w:rsidRPr="00282DCD">
        <w:rPr>
          <w:rFonts w:ascii="Browallia New" w:hAnsi="Browallia New" w:cs="Browallia New"/>
          <w:spacing w:val="2"/>
          <w:sz w:val="30"/>
          <w:szCs w:val="30"/>
        </w:rPr>
        <w:t xml:space="preserve">Big Lot) </w:t>
      </w:r>
      <w:r w:rsidRPr="00282DCD">
        <w:rPr>
          <w:rFonts w:ascii="Browallia New" w:hAnsi="Browallia New" w:cs="Browallia New"/>
          <w:spacing w:val="2"/>
          <w:sz w:val="30"/>
          <w:szCs w:val="30"/>
          <w:cs/>
        </w:rPr>
        <w:t>และรายการซื้อขายนอกเวลาทำการ (</w:t>
      </w:r>
      <w:r w:rsidRPr="00282DCD">
        <w:rPr>
          <w:rFonts w:ascii="Browallia New" w:hAnsi="Browallia New" w:cs="Browallia New"/>
          <w:spacing w:val="2"/>
          <w:sz w:val="30"/>
          <w:szCs w:val="30"/>
        </w:rPr>
        <w:t xml:space="preserve">Off-hour) </w:t>
      </w:r>
      <w:r w:rsidRPr="00282DCD">
        <w:rPr>
          <w:rFonts w:ascii="Browallia New" w:hAnsi="Browallia New" w:cs="Browallia New"/>
          <w:spacing w:val="2"/>
          <w:sz w:val="30"/>
          <w:szCs w:val="30"/>
          <w:cs/>
        </w:rPr>
        <w:t>เพื่อเพิ่มความยืดหยุ่นในการทำธุรกรรมของผู้ลงทุน และรองรับลักษณะการซื้อขายของผู้ลงทุนสถาบัน</w:t>
      </w:r>
    </w:p>
    <w:p w14:paraId="0C821DE3" w14:textId="67D4E468" w:rsidR="00282DCD" w:rsidRPr="00946BBB" w:rsidRDefault="00946BBB" w:rsidP="00946BBB">
      <w:pPr>
        <w:pStyle w:val="NormalWeb"/>
        <w:numPr>
          <w:ilvl w:val="1"/>
          <w:numId w:val="8"/>
        </w:numPr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ascii="Browallia New" w:hAnsi="Browallia New" w:cs="Browallia New"/>
          <w:spacing w:val="2"/>
          <w:sz w:val="30"/>
          <w:szCs w:val="30"/>
        </w:rPr>
      </w:pPr>
      <w:r w:rsidRPr="00167A87">
        <w:rPr>
          <w:rFonts w:ascii="Browallia New" w:hAnsi="Browallia New" w:cs="Browallia New"/>
          <w:spacing w:val="2"/>
          <w:sz w:val="30"/>
          <w:szCs w:val="30"/>
          <w:cs/>
        </w:rPr>
        <w:t>กำหนดให้มีการขึ้นเครื่องหมายประกอบการซื้อขาย (</w:t>
      </w:r>
      <w:r w:rsidRPr="00167A87">
        <w:rPr>
          <w:rFonts w:ascii="Browallia New" w:hAnsi="Browallia New" w:cs="Browallia New"/>
          <w:spacing w:val="2"/>
          <w:sz w:val="30"/>
          <w:szCs w:val="30"/>
        </w:rPr>
        <w:t xml:space="preserve">Trading Sign) </w:t>
      </w:r>
      <w:r w:rsidRPr="00167A87">
        <w:rPr>
          <w:rFonts w:ascii="Browallia New" w:hAnsi="Browallia New" w:cs="Browallia New"/>
          <w:spacing w:val="2"/>
          <w:sz w:val="30"/>
          <w:szCs w:val="30"/>
          <w:cs/>
        </w:rPr>
        <w:t xml:space="preserve">เพื่อแจ้งข้อมูลสำคัญที่อาจมีผลต่อการตัดสินใจลงทุนของผู้ลงทุน เช่น เครื่องหมาย </w:t>
      </w:r>
      <w:r w:rsidRPr="00167A87">
        <w:rPr>
          <w:rFonts w:ascii="Browallia New" w:hAnsi="Browallia New" w:cs="Browallia New"/>
          <w:spacing w:val="2"/>
          <w:sz w:val="30"/>
          <w:szCs w:val="30"/>
        </w:rPr>
        <w:t xml:space="preserve">H (Halt) </w:t>
      </w:r>
      <w:r w:rsidRPr="00167A87">
        <w:rPr>
          <w:rFonts w:ascii="Browallia New" w:hAnsi="Browallia New" w:cs="Browallia New"/>
          <w:spacing w:val="2"/>
          <w:sz w:val="30"/>
          <w:szCs w:val="30"/>
          <w:cs/>
        </w:rPr>
        <w:t xml:space="preserve">สำหรับการหยุดการซื้อขายชั่วคราว และ </w:t>
      </w:r>
      <w:r w:rsidRPr="00167A87">
        <w:rPr>
          <w:rFonts w:ascii="Browallia New" w:hAnsi="Browallia New" w:cs="Browallia New"/>
          <w:spacing w:val="2"/>
          <w:sz w:val="30"/>
          <w:szCs w:val="30"/>
        </w:rPr>
        <w:t xml:space="preserve">SP (Suspension) </w:t>
      </w:r>
      <w:r w:rsidRPr="00167A87">
        <w:rPr>
          <w:rFonts w:ascii="Browallia New" w:hAnsi="Browallia New" w:cs="Browallia New"/>
          <w:spacing w:val="2"/>
          <w:sz w:val="30"/>
          <w:szCs w:val="30"/>
          <w:cs/>
        </w:rPr>
        <w:t>สำหรับการระงับการซื้อขาย</w:t>
      </w:r>
      <w:r>
        <w:rPr>
          <w:rFonts w:ascii="Browallia New" w:hAnsi="Browallia New" w:cs="Browallia New" w:hint="cs"/>
          <w:spacing w:val="2"/>
          <w:sz w:val="30"/>
          <w:szCs w:val="30"/>
          <w:cs/>
        </w:rPr>
        <w:t xml:space="preserve"> เป็นต้น</w:t>
      </w:r>
    </w:p>
    <w:p w14:paraId="76C1553E" w14:textId="77777777" w:rsidR="00282DCD" w:rsidRPr="00282DCD" w:rsidRDefault="00282DCD" w:rsidP="00282DCD">
      <w:pPr>
        <w:pStyle w:val="NormalWeb"/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ascii="Browallia New" w:hAnsi="Browallia New" w:cs="Browallia New"/>
          <w:spacing w:val="2"/>
          <w:sz w:val="30"/>
          <w:szCs w:val="30"/>
        </w:rPr>
      </w:pPr>
      <w:r w:rsidRPr="00282DCD">
        <w:rPr>
          <w:rFonts w:ascii="Browallia New" w:hAnsi="Browallia New" w:cs="Browallia New"/>
          <w:spacing w:val="2"/>
          <w:sz w:val="30"/>
          <w:szCs w:val="30"/>
          <w:cs/>
        </w:rPr>
        <w:t>โดยมีความแตกต่างบางประการเพื่อให้เหมาะสมกับลักษณะของพันธบัตร เช่น</w:t>
      </w:r>
    </w:p>
    <w:p w14:paraId="1811A3DD" w14:textId="77C80157" w:rsidR="00282DCD" w:rsidRDefault="00282DCD" w:rsidP="00282DCD">
      <w:pPr>
        <w:pStyle w:val="NormalWeb"/>
        <w:numPr>
          <w:ilvl w:val="1"/>
          <w:numId w:val="8"/>
        </w:numPr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ascii="Browallia New" w:hAnsi="Browallia New" w:cs="Browallia New"/>
          <w:spacing w:val="2"/>
          <w:sz w:val="30"/>
          <w:szCs w:val="30"/>
        </w:rPr>
      </w:pPr>
      <w:r w:rsidRPr="00282DCD">
        <w:rPr>
          <w:rFonts w:ascii="Browallia New" w:hAnsi="Browallia New" w:cs="Browallia New"/>
          <w:spacing w:val="2"/>
          <w:sz w:val="30"/>
          <w:szCs w:val="30"/>
          <w:cs/>
        </w:rPr>
        <w:t>กำหนดกรอบราคาสูงสุดและต่ำสุดในการเสนอซื้อขายหลักทรัพย์ (</w:t>
      </w:r>
      <w:r w:rsidRPr="00282DCD">
        <w:rPr>
          <w:rFonts w:ascii="Browallia New" w:hAnsi="Browallia New" w:cs="Browallia New"/>
          <w:spacing w:val="2"/>
          <w:sz w:val="30"/>
          <w:szCs w:val="30"/>
        </w:rPr>
        <w:t xml:space="preserve">Ceiling &amp; Floor) </w:t>
      </w:r>
      <w:r w:rsidRPr="00282DCD">
        <w:rPr>
          <w:rFonts w:ascii="Browallia New" w:hAnsi="Browallia New" w:cs="Browallia New"/>
          <w:spacing w:val="2"/>
          <w:sz w:val="30"/>
          <w:szCs w:val="30"/>
          <w:cs/>
        </w:rPr>
        <w:t>ที่ ±10% ของราคาอ้างอิง (</w:t>
      </w:r>
      <w:r w:rsidRPr="00282DCD">
        <w:rPr>
          <w:rFonts w:ascii="Browallia New" w:hAnsi="Browallia New" w:cs="Browallia New"/>
          <w:spacing w:val="2"/>
          <w:sz w:val="30"/>
          <w:szCs w:val="30"/>
        </w:rPr>
        <w:t xml:space="preserve">Reference Price) </w:t>
      </w:r>
      <w:r w:rsidRPr="00282DCD">
        <w:rPr>
          <w:rFonts w:ascii="Browallia New" w:hAnsi="Browallia New" w:cs="Browallia New"/>
          <w:spacing w:val="2"/>
          <w:sz w:val="30"/>
          <w:szCs w:val="30"/>
          <w:cs/>
        </w:rPr>
        <w:t>เพื่อป้องกันความผิดพลาดจากการส่งคำสั่งซื้อขาย ทั้งนี้ ตลาดหลักทรัพย์ฯ อาจพิจารณาปรับเปลี่ยนกรอบดังกล่าวได้ตามสภาวะตลาดหรือเหตุจำเป็น เพื่อให้การซื้อขายสามารถดำเนินการได้อย่างต่อเนื่องและมีประสิทธิภาพ</w:t>
      </w:r>
    </w:p>
    <w:p w14:paraId="326F75DD" w14:textId="505E9EA3" w:rsidR="00282DCD" w:rsidRDefault="00282DCD" w:rsidP="00282DCD">
      <w:pPr>
        <w:pStyle w:val="NormalWeb"/>
        <w:numPr>
          <w:ilvl w:val="1"/>
          <w:numId w:val="8"/>
        </w:numPr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ascii="Browallia New" w:hAnsi="Browallia New" w:cs="Browallia New"/>
          <w:spacing w:val="2"/>
          <w:sz w:val="30"/>
          <w:szCs w:val="30"/>
        </w:rPr>
      </w:pPr>
      <w:r w:rsidRPr="00282DCD">
        <w:rPr>
          <w:rFonts w:ascii="Browallia New" w:hAnsi="Browallia New" w:cs="Browallia New"/>
          <w:spacing w:val="2"/>
          <w:sz w:val="30"/>
          <w:szCs w:val="30"/>
          <w:cs/>
        </w:rPr>
        <w:t xml:space="preserve">กำหนด </w:t>
      </w:r>
      <w:r w:rsidRPr="00282DCD">
        <w:rPr>
          <w:rFonts w:ascii="Browallia New" w:hAnsi="Browallia New" w:cs="Browallia New"/>
          <w:spacing w:val="2"/>
          <w:sz w:val="30"/>
          <w:szCs w:val="30"/>
        </w:rPr>
        <w:t xml:space="preserve">Tick size </w:t>
      </w:r>
      <w:r w:rsidRPr="00282DCD">
        <w:rPr>
          <w:rFonts w:ascii="Browallia New" w:hAnsi="Browallia New" w:cs="Browallia New"/>
          <w:spacing w:val="2"/>
          <w:sz w:val="30"/>
          <w:szCs w:val="30"/>
          <w:cs/>
        </w:rPr>
        <w:t xml:space="preserve">เท่ากับ </w:t>
      </w:r>
      <w:r w:rsidR="000C61D0">
        <w:rPr>
          <w:rFonts w:ascii="Browallia New" w:hAnsi="Browallia New" w:cs="Browallia New"/>
          <w:spacing w:val="2"/>
          <w:sz w:val="30"/>
          <w:szCs w:val="30"/>
        </w:rPr>
        <w:t>0.00001</w:t>
      </w:r>
      <w:r w:rsidRPr="00282DCD">
        <w:rPr>
          <w:rFonts w:ascii="Browallia New" w:hAnsi="Browallia New" w:cs="Browallia New"/>
          <w:spacing w:val="2"/>
          <w:sz w:val="30"/>
          <w:szCs w:val="30"/>
          <w:cs/>
        </w:rPr>
        <w:t xml:space="preserve"> (</w:t>
      </w:r>
      <w:r w:rsidR="000C61D0">
        <w:rPr>
          <w:rFonts w:ascii="Browallia New" w:hAnsi="Browallia New" w:cs="Browallia New"/>
          <w:spacing w:val="2"/>
          <w:sz w:val="30"/>
          <w:szCs w:val="30"/>
        </w:rPr>
        <w:t>5</w:t>
      </w:r>
      <w:r w:rsidRPr="00282DCD">
        <w:rPr>
          <w:rFonts w:ascii="Browallia New" w:hAnsi="Browallia New" w:cs="Browallia New"/>
          <w:spacing w:val="2"/>
          <w:sz w:val="30"/>
          <w:szCs w:val="30"/>
          <w:cs/>
        </w:rPr>
        <w:t xml:space="preserve"> ตำแหน่งทศนิยม) และ </w:t>
      </w:r>
      <w:r w:rsidRPr="00282DCD">
        <w:rPr>
          <w:rFonts w:ascii="Browallia New" w:hAnsi="Browallia New" w:cs="Browallia New"/>
          <w:spacing w:val="2"/>
          <w:sz w:val="30"/>
          <w:szCs w:val="30"/>
        </w:rPr>
        <w:t xml:space="preserve">Board Lot </w:t>
      </w:r>
      <w:r w:rsidRPr="00282DCD">
        <w:rPr>
          <w:rFonts w:ascii="Browallia New" w:hAnsi="Browallia New" w:cs="Browallia New"/>
          <w:spacing w:val="2"/>
          <w:sz w:val="30"/>
          <w:szCs w:val="30"/>
          <w:cs/>
        </w:rPr>
        <w:t>เท่ากับ 1 หน่วย เพื่อรองรับการซื้อขายของผู้ลงทุนทุกกลุ่ม และเพิ่มความยืดหยุ่นในการกำหนดราคาให้เหมาะสมกับลักษณะของตราสารหนี้</w:t>
      </w:r>
    </w:p>
    <w:p w14:paraId="6E686E95" w14:textId="58F8BAB1" w:rsidR="00282DCD" w:rsidRPr="0094448B" w:rsidRDefault="00C50578" w:rsidP="00282DCD">
      <w:pPr>
        <w:pStyle w:val="NormalWeb"/>
        <w:numPr>
          <w:ilvl w:val="1"/>
          <w:numId w:val="8"/>
        </w:numPr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ascii="Browallia New" w:hAnsi="Browallia New" w:cs="Browallia New"/>
          <w:spacing w:val="2"/>
          <w:sz w:val="30"/>
          <w:szCs w:val="30"/>
        </w:rPr>
      </w:pPr>
      <w:r>
        <w:rPr>
          <w:rFonts w:ascii="Browallia New" w:hAnsi="Browallia New" w:cs="Browallia New" w:hint="cs"/>
          <w:spacing w:val="2"/>
          <w:sz w:val="30"/>
          <w:szCs w:val="30"/>
          <w:cs/>
        </w:rPr>
        <w:t>เพิ่ม</w:t>
      </w:r>
      <w:r w:rsidR="00282DCD" w:rsidRPr="0094448B">
        <w:rPr>
          <w:rFonts w:ascii="Browallia New" w:hAnsi="Browallia New" w:cs="Browallia New"/>
          <w:spacing w:val="2"/>
          <w:sz w:val="30"/>
          <w:szCs w:val="30"/>
          <w:cs/>
        </w:rPr>
        <w:t xml:space="preserve">เครื่องหมาย </w:t>
      </w:r>
      <w:r w:rsidR="00282DCD" w:rsidRPr="0094448B">
        <w:rPr>
          <w:rFonts w:ascii="Browallia New" w:hAnsi="Browallia New" w:cs="Browallia New"/>
          <w:spacing w:val="2"/>
          <w:sz w:val="30"/>
          <w:szCs w:val="30"/>
        </w:rPr>
        <w:t xml:space="preserve">Corporate Action </w:t>
      </w:r>
      <w:r w:rsidR="00282DCD" w:rsidRPr="0094448B">
        <w:rPr>
          <w:rFonts w:ascii="Browallia New" w:hAnsi="Browallia New" w:cs="Browallia New"/>
          <w:spacing w:val="2"/>
          <w:sz w:val="30"/>
          <w:szCs w:val="30"/>
          <w:cs/>
        </w:rPr>
        <w:t xml:space="preserve">ได้แก่ </w:t>
      </w:r>
      <w:r w:rsidR="00282DCD" w:rsidRPr="0094448B">
        <w:rPr>
          <w:rFonts w:ascii="Browallia New" w:hAnsi="Browallia New" w:cs="Browallia New"/>
          <w:spacing w:val="2"/>
          <w:sz w:val="30"/>
          <w:szCs w:val="30"/>
        </w:rPr>
        <w:t xml:space="preserve">XI (Excluding Interest) </w:t>
      </w:r>
      <w:r w:rsidR="00282DCD" w:rsidRPr="0094448B">
        <w:rPr>
          <w:rFonts w:ascii="Browallia New" w:hAnsi="Browallia New" w:cs="Browallia New"/>
          <w:spacing w:val="2"/>
          <w:sz w:val="30"/>
          <w:szCs w:val="30"/>
          <w:cs/>
        </w:rPr>
        <w:t xml:space="preserve">สำหรับการขึ้นเครื่องหมายเพื่อรับดอกเบี้ย และ </w:t>
      </w:r>
      <w:r w:rsidR="00282DCD" w:rsidRPr="0094448B">
        <w:rPr>
          <w:rFonts w:ascii="Browallia New" w:hAnsi="Browallia New" w:cs="Browallia New"/>
          <w:spacing w:val="2"/>
          <w:sz w:val="30"/>
          <w:szCs w:val="30"/>
        </w:rPr>
        <w:t xml:space="preserve">XP (Excluding Principal) </w:t>
      </w:r>
      <w:r w:rsidR="00282DCD" w:rsidRPr="0094448B">
        <w:rPr>
          <w:rFonts w:ascii="Browallia New" w:hAnsi="Browallia New" w:cs="Browallia New"/>
          <w:spacing w:val="2"/>
          <w:sz w:val="30"/>
          <w:szCs w:val="30"/>
          <w:cs/>
        </w:rPr>
        <w:t>สำหรับการคืนเงินต้น เพื่อสะท้อนสิทธิประโยชน์ของตราสาร</w:t>
      </w:r>
    </w:p>
    <w:p w14:paraId="3F7638F1" w14:textId="77777777" w:rsidR="00282DCD" w:rsidRPr="00D50486" w:rsidRDefault="00282DCD" w:rsidP="00282DCD">
      <w:pPr>
        <w:pStyle w:val="NormalWeb"/>
        <w:numPr>
          <w:ilvl w:val="1"/>
          <w:numId w:val="8"/>
        </w:numPr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ascii="Browallia New" w:hAnsi="Browallia New" w:cs="Browallia New"/>
          <w:spacing w:val="2"/>
          <w:sz w:val="30"/>
          <w:szCs w:val="30"/>
        </w:rPr>
      </w:pPr>
      <w:r w:rsidRPr="00282DCD">
        <w:rPr>
          <w:rFonts w:ascii="Browallia New" w:hAnsi="Browallia New" w:cs="Browallia New"/>
          <w:spacing w:val="2"/>
          <w:sz w:val="30"/>
          <w:szCs w:val="30"/>
          <w:cs/>
        </w:rPr>
        <w:t>กำหนดให้การซื้อ</w:t>
      </w:r>
      <w:r w:rsidRPr="00D50486">
        <w:rPr>
          <w:rFonts w:ascii="Browallia New" w:hAnsi="Browallia New" w:cs="Browallia New"/>
          <w:spacing w:val="2"/>
          <w:sz w:val="30"/>
          <w:szCs w:val="30"/>
          <w:cs/>
        </w:rPr>
        <w:t xml:space="preserve">ขายพันธบัตรภาครัฐไม่ถูกระงับตามกลไก </w:t>
      </w:r>
      <w:r w:rsidRPr="00D50486">
        <w:rPr>
          <w:rFonts w:ascii="Browallia New" w:hAnsi="Browallia New" w:cs="Browallia New"/>
          <w:spacing w:val="2"/>
          <w:sz w:val="30"/>
          <w:szCs w:val="30"/>
        </w:rPr>
        <w:t xml:space="preserve">Circuit Breaker </w:t>
      </w:r>
      <w:r w:rsidRPr="00D50486">
        <w:rPr>
          <w:rFonts w:ascii="Browallia New" w:hAnsi="Browallia New" w:cs="Browallia New"/>
          <w:spacing w:val="2"/>
          <w:sz w:val="30"/>
          <w:szCs w:val="30"/>
          <w:cs/>
        </w:rPr>
        <w:t>ของตลาดหุ้น เนื่องจากลักษณะของตราสารและปัจจัยที่มีผลต่อราคาแตกต่างกัน</w:t>
      </w:r>
    </w:p>
    <w:p w14:paraId="092F369E" w14:textId="591EEC38" w:rsidR="00282DCD" w:rsidRPr="00D50486" w:rsidRDefault="00282DCD" w:rsidP="00282DCD">
      <w:pPr>
        <w:pStyle w:val="NormalWeb"/>
        <w:numPr>
          <w:ilvl w:val="1"/>
          <w:numId w:val="8"/>
        </w:numPr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ascii="Browallia New" w:hAnsi="Browallia New" w:cs="Browallia New"/>
          <w:spacing w:val="2"/>
          <w:sz w:val="30"/>
          <w:szCs w:val="30"/>
        </w:rPr>
      </w:pPr>
      <w:r w:rsidRPr="00D50486">
        <w:rPr>
          <w:rFonts w:ascii="Browallia New" w:hAnsi="Browallia New" w:cs="Browallia New"/>
          <w:spacing w:val="2"/>
          <w:sz w:val="30"/>
          <w:szCs w:val="30"/>
          <w:cs/>
        </w:rPr>
        <w:t xml:space="preserve">ไม่มีการใช้ </w:t>
      </w:r>
      <w:r w:rsidRPr="00D50486">
        <w:rPr>
          <w:rFonts w:ascii="Browallia New" w:hAnsi="Browallia New" w:cs="Browallia New"/>
          <w:spacing w:val="2"/>
          <w:sz w:val="30"/>
          <w:szCs w:val="30"/>
        </w:rPr>
        <w:t xml:space="preserve">Auto Pause </w:t>
      </w:r>
      <w:r w:rsidRPr="00D50486">
        <w:rPr>
          <w:rFonts w:ascii="Browallia New" w:hAnsi="Browallia New" w:cs="Browallia New"/>
          <w:spacing w:val="2"/>
          <w:sz w:val="30"/>
          <w:szCs w:val="30"/>
          <w:cs/>
        </w:rPr>
        <w:t>เพื่อ</w:t>
      </w:r>
      <w:r w:rsidR="000C61D0" w:rsidRPr="00D50486">
        <w:rPr>
          <w:rFonts w:ascii="Browallia New" w:hAnsi="Browallia New" w:cs="Browallia New" w:hint="cs"/>
          <w:spacing w:val="2"/>
          <w:sz w:val="30"/>
          <w:szCs w:val="30"/>
          <w:cs/>
        </w:rPr>
        <w:t>ให้การซื้อขาย</w:t>
      </w:r>
      <w:r w:rsidRPr="00D50486">
        <w:rPr>
          <w:rFonts w:ascii="Browallia New" w:hAnsi="Browallia New" w:cs="Browallia New"/>
          <w:spacing w:val="2"/>
          <w:sz w:val="30"/>
          <w:szCs w:val="30"/>
          <w:cs/>
        </w:rPr>
        <w:t>สามารถดำเนินการได้อย่างต่อเนื่อง</w:t>
      </w:r>
      <w:r w:rsidR="000C61D0" w:rsidRPr="00D50486">
        <w:rPr>
          <w:rFonts w:ascii="Browallia New" w:hAnsi="Browallia New" w:cs="Browallia New" w:hint="cs"/>
          <w:spacing w:val="2"/>
          <w:sz w:val="30"/>
          <w:szCs w:val="30"/>
          <w:cs/>
        </w:rPr>
        <w:t>โดยไม่มีการหยุดชะงัก เนื่องจากลักษณะของตราสารมีความแตกต่างจากหลักทรัพย์ประเภทหุ้นสามัญ</w:t>
      </w:r>
    </w:p>
    <w:p w14:paraId="1EFF9F98" w14:textId="77777777" w:rsidR="00282DCD" w:rsidRPr="00D50486" w:rsidRDefault="00282DCD" w:rsidP="00282DCD">
      <w:pPr>
        <w:pStyle w:val="NormalWeb"/>
        <w:numPr>
          <w:ilvl w:val="1"/>
          <w:numId w:val="8"/>
        </w:numPr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ascii="Browallia New" w:hAnsi="Browallia New" w:cs="Browallia New"/>
          <w:spacing w:val="2"/>
          <w:sz w:val="30"/>
          <w:szCs w:val="30"/>
        </w:rPr>
      </w:pPr>
      <w:r w:rsidRPr="00D50486">
        <w:rPr>
          <w:rFonts w:ascii="Browallia New" w:hAnsi="Browallia New" w:cs="Browallia New"/>
          <w:spacing w:val="2"/>
          <w:sz w:val="30"/>
          <w:szCs w:val="30"/>
          <w:cs/>
        </w:rPr>
        <w:t>ไม่อนุญาตให้มีการขายชอร์ต (</w:t>
      </w:r>
      <w:r w:rsidRPr="00D50486">
        <w:rPr>
          <w:rFonts w:ascii="Browallia New" w:hAnsi="Browallia New" w:cs="Browallia New"/>
          <w:spacing w:val="2"/>
          <w:sz w:val="30"/>
          <w:szCs w:val="30"/>
        </w:rPr>
        <w:t xml:space="preserve">Short Sell) </w:t>
      </w:r>
      <w:r w:rsidRPr="00D50486">
        <w:rPr>
          <w:rFonts w:ascii="Browallia New" w:hAnsi="Browallia New" w:cs="Browallia New"/>
          <w:spacing w:val="2"/>
          <w:sz w:val="30"/>
          <w:szCs w:val="30"/>
          <w:cs/>
        </w:rPr>
        <w:t>เพื่อจำกัดความเสี่ยงและความซับซ้อนของกลไกตลาด</w:t>
      </w:r>
    </w:p>
    <w:p w14:paraId="4DAB7C03" w14:textId="4F0233E3" w:rsidR="00282DCD" w:rsidRPr="00282DCD" w:rsidRDefault="00282DCD" w:rsidP="00282DCD">
      <w:pPr>
        <w:pStyle w:val="NormalWeb"/>
        <w:numPr>
          <w:ilvl w:val="1"/>
          <w:numId w:val="8"/>
        </w:numPr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ascii="Browallia New" w:hAnsi="Browallia New" w:cs="Browallia New"/>
          <w:spacing w:val="2"/>
          <w:sz w:val="30"/>
          <w:szCs w:val="30"/>
          <w:cs/>
        </w:rPr>
      </w:pPr>
      <w:r w:rsidRPr="00D50486">
        <w:rPr>
          <w:rFonts w:ascii="Browallia New" w:hAnsi="Browallia New" w:cs="Browallia New"/>
          <w:spacing w:val="2"/>
          <w:sz w:val="30"/>
          <w:szCs w:val="30"/>
          <w:cs/>
        </w:rPr>
        <w:t xml:space="preserve">ไม่นำพันธบัตรภาครัฐที่ซื้อขายภายใต้ </w:t>
      </w:r>
      <w:r w:rsidRPr="00D50486">
        <w:rPr>
          <w:rFonts w:ascii="Browallia New" w:hAnsi="Browallia New" w:cs="Browallia New"/>
          <w:spacing w:val="2"/>
          <w:sz w:val="30"/>
          <w:szCs w:val="30"/>
        </w:rPr>
        <w:t xml:space="preserve">Bond Connect </w:t>
      </w:r>
      <w:r w:rsidR="000C61D0" w:rsidRPr="00D50486">
        <w:rPr>
          <w:rFonts w:ascii="Browallia New" w:hAnsi="Browallia New" w:cs="Browallia New"/>
          <w:spacing w:val="2"/>
          <w:sz w:val="30"/>
          <w:szCs w:val="30"/>
        </w:rPr>
        <w:t xml:space="preserve">Platform </w:t>
      </w:r>
      <w:r w:rsidRPr="00D50486">
        <w:rPr>
          <w:rFonts w:ascii="Browallia New" w:hAnsi="Browallia New" w:cs="Browallia New"/>
          <w:spacing w:val="2"/>
          <w:sz w:val="30"/>
          <w:szCs w:val="30"/>
          <w:cs/>
        </w:rPr>
        <w:t>มารวมในการคำนวณดัชนี (</w:t>
      </w:r>
      <w:r w:rsidRPr="00D50486">
        <w:rPr>
          <w:rFonts w:ascii="Browallia New" w:hAnsi="Browallia New" w:cs="Browallia New"/>
          <w:spacing w:val="2"/>
          <w:sz w:val="30"/>
          <w:szCs w:val="30"/>
        </w:rPr>
        <w:t xml:space="preserve">Index) </w:t>
      </w:r>
      <w:r w:rsidRPr="00D50486">
        <w:rPr>
          <w:rFonts w:ascii="Browallia New" w:hAnsi="Browallia New" w:cs="Browallia New"/>
          <w:spacing w:val="2"/>
          <w:sz w:val="30"/>
          <w:szCs w:val="30"/>
          <w:cs/>
        </w:rPr>
        <w:t>เนื่องจากลักษณะของตรา</w:t>
      </w:r>
      <w:r w:rsidRPr="00282DCD">
        <w:rPr>
          <w:rFonts w:ascii="Browallia New" w:hAnsi="Browallia New" w:cs="Browallia New"/>
          <w:spacing w:val="2"/>
          <w:sz w:val="30"/>
          <w:szCs w:val="30"/>
          <w:cs/>
        </w:rPr>
        <w:t>สารมีความแตกต่างจากหลักทรัพย์ประเภทหุ้น</w:t>
      </w:r>
      <w:r w:rsidR="000C61D0">
        <w:rPr>
          <w:rFonts w:ascii="Browallia New" w:hAnsi="Browallia New" w:cs="Browallia New" w:hint="cs"/>
          <w:spacing w:val="2"/>
          <w:sz w:val="30"/>
          <w:szCs w:val="30"/>
          <w:cs/>
        </w:rPr>
        <w:t>สามัญ</w:t>
      </w:r>
    </w:p>
    <w:p w14:paraId="5AF4BFA7" w14:textId="33D49893" w:rsidR="00514DBB" w:rsidRDefault="00A31331">
      <w:pPr>
        <w:rPr>
          <w:rFonts w:eastAsiaTheme="majorEastAsia"/>
          <w:b/>
        </w:rPr>
      </w:pPr>
      <w:r w:rsidRPr="00E55BFE"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DE78111" wp14:editId="7C875CF3">
                <wp:simplePos x="0" y="0"/>
                <wp:positionH relativeFrom="page">
                  <wp:align>center</wp:align>
                </wp:positionH>
                <wp:positionV relativeFrom="paragraph">
                  <wp:posOffset>13335</wp:posOffset>
                </wp:positionV>
                <wp:extent cx="2703195" cy="0"/>
                <wp:effectExtent l="0" t="0" r="0" b="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31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BFA9E0" id="Straight Connector 36" o:spid="_x0000_s1026" style="position:absolute;z-index:251658245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1.05pt" to="212.8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" strokecolor="black [3213]">
                <w10:wrap anchorx="page"/>
              </v:line>
            </w:pict>
          </mc:Fallback>
        </mc:AlternateContent>
      </w:r>
    </w:p>
    <w:p w14:paraId="3667A099" w14:textId="77777777" w:rsidR="00FE7D57" w:rsidRDefault="00FE7D57">
      <w:pPr>
        <w:rPr>
          <w:rFonts w:eastAsiaTheme="majorEastAsia"/>
          <w:b/>
          <w:bCs/>
          <w:cs/>
        </w:rPr>
      </w:pPr>
      <w:bookmarkStart w:id="2" w:name="_Toc17367064"/>
      <w:bookmarkStart w:id="3" w:name="_Toc166074553"/>
      <w:r>
        <w:rPr>
          <w:cs/>
        </w:rPr>
        <w:br w:type="page"/>
      </w:r>
    </w:p>
    <w:p w14:paraId="7263875E" w14:textId="291C1BEA" w:rsidR="00D22F22" w:rsidRDefault="00D22F22" w:rsidP="00D22F22">
      <w:pPr>
        <w:pStyle w:val="Heading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0"/>
        <w:ind w:left="142" w:right="142"/>
        <w:rPr>
          <w:rFonts w:ascii="Browallia New" w:hAnsi="Browallia New"/>
          <w:sz w:val="30"/>
          <w:cs/>
        </w:rPr>
      </w:pPr>
      <w:r>
        <w:rPr>
          <w:rFonts w:ascii="Browallia New" w:hAnsi="Browallia New"/>
          <w:sz w:val="30"/>
          <w:cs/>
        </w:rPr>
        <w:lastRenderedPageBreak/>
        <w:t xml:space="preserve">ส่วนที่ </w:t>
      </w:r>
      <w:r w:rsidR="009D071C">
        <w:rPr>
          <w:rFonts w:ascii="Browallia New" w:hAnsi="Browallia New"/>
          <w:sz w:val="30"/>
        </w:rPr>
        <w:t>3</w:t>
      </w:r>
      <w:r w:rsidRPr="002A7790">
        <w:rPr>
          <w:rFonts w:ascii="Browallia New" w:hAnsi="Browallia New"/>
          <w:sz w:val="30"/>
          <w:cs/>
        </w:rPr>
        <w:t xml:space="preserve">: </w:t>
      </w:r>
      <w:r>
        <w:rPr>
          <w:rFonts w:ascii="Browallia New" w:hAnsi="Browallia New" w:hint="cs"/>
          <w:sz w:val="30"/>
          <w:cs/>
        </w:rPr>
        <w:t>แบบรับฟังความคิดเห็น</w:t>
      </w:r>
      <w:bookmarkEnd w:id="2"/>
      <w:bookmarkEnd w:id="3"/>
    </w:p>
    <w:p w14:paraId="55BA12F3" w14:textId="45A10AEE" w:rsidR="00186838" w:rsidRDefault="00186838" w:rsidP="00186838">
      <w:pPr>
        <w:tabs>
          <w:tab w:val="left" w:pos="0"/>
        </w:tabs>
        <w:spacing w:before="120"/>
        <w:ind w:left="-90" w:right="-94"/>
        <w:rPr>
          <w:color w:val="EE0000"/>
        </w:rPr>
      </w:pPr>
      <w:r w:rsidRPr="000D724C">
        <w:rPr>
          <w:sz w:val="29"/>
          <w:szCs w:val="29"/>
          <w:cs/>
        </w:rPr>
        <w:t>ท่านสามารถแสดงความคิดเห็นบนแบบรับฟังความคิดเห็นนี้หรือผ่านทางลิงค์</w:t>
      </w:r>
      <w:r w:rsidR="008D28C6">
        <w:rPr>
          <w:rFonts w:hint="cs"/>
          <w:sz w:val="29"/>
          <w:szCs w:val="29"/>
          <w:cs/>
        </w:rPr>
        <w:t>แบบฟอร์ม</w:t>
      </w:r>
      <w:r w:rsidR="00442A35">
        <w:rPr>
          <w:rFonts w:hint="cs"/>
          <w:sz w:val="29"/>
          <w:szCs w:val="29"/>
          <w:cs/>
        </w:rPr>
        <w:t xml:space="preserve">ออนไลน์นี้ </w:t>
      </w:r>
      <w:r w:rsidR="00442A35">
        <w:rPr>
          <w:sz w:val="29"/>
          <w:szCs w:val="29"/>
        </w:rPr>
        <w:t xml:space="preserve">: </w:t>
      </w:r>
      <w:r w:rsidR="008D28C6">
        <w:t xml:space="preserve"> </w:t>
      </w:r>
    </w:p>
    <w:p w14:paraId="71125AAA" w14:textId="79BD5566" w:rsidR="000C6F3B" w:rsidRDefault="000C6F3B" w:rsidP="00186838">
      <w:pPr>
        <w:tabs>
          <w:tab w:val="left" w:pos="0"/>
        </w:tabs>
        <w:spacing w:before="120"/>
        <w:ind w:left="-90" w:right="-94"/>
        <w:rPr>
          <w:color w:val="EE0000"/>
        </w:rPr>
      </w:pPr>
      <w:hyperlink r:id="rId14" w:history="1">
        <w:r w:rsidRPr="00D51A75">
          <w:rPr>
            <w:rStyle w:val="Hyperlink"/>
          </w:rPr>
          <w:t>https://forms.office.com/r/BmbauzUZLA</w:t>
        </w:r>
      </w:hyperlink>
    </w:p>
    <w:p w14:paraId="5E75E2A5" w14:textId="77777777" w:rsidR="00186838" w:rsidRPr="00CB1115" w:rsidRDefault="00186838" w:rsidP="00186838">
      <w:pPr>
        <w:pStyle w:val="ListParagraph"/>
        <w:numPr>
          <w:ilvl w:val="0"/>
          <w:numId w:val="1"/>
        </w:numPr>
        <w:snapToGrid w:val="0"/>
        <w:spacing w:before="120" w:after="240"/>
        <w:ind w:left="432"/>
        <w:contextualSpacing w:val="0"/>
        <w:rPr>
          <w:szCs w:val="30"/>
        </w:rPr>
      </w:pPr>
      <w:r w:rsidRPr="00CB1115">
        <w:rPr>
          <w:b/>
          <w:bCs/>
          <w:szCs w:val="30"/>
          <w:cs/>
        </w:rPr>
        <w:t>ข้อมูลทั่วไป</w:t>
      </w:r>
    </w:p>
    <w:tbl>
      <w:tblPr>
        <w:tblStyle w:val="TableGrid"/>
        <w:tblW w:w="0" w:type="auto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60"/>
        <w:gridCol w:w="4212"/>
        <w:gridCol w:w="810"/>
        <w:gridCol w:w="2070"/>
      </w:tblGrid>
      <w:tr w:rsidR="00186838" w:rsidRPr="00CB1115" w14:paraId="09E989D3" w14:textId="77777777">
        <w:tc>
          <w:tcPr>
            <w:tcW w:w="1260" w:type="dxa"/>
          </w:tcPr>
          <w:p w14:paraId="6B84C322" w14:textId="77777777" w:rsidR="00186838" w:rsidRPr="00CB1115" w:rsidRDefault="00186838">
            <w:pPr>
              <w:spacing w:line="216" w:lineRule="auto"/>
              <w:rPr>
                <w:cs/>
              </w:rPr>
            </w:pPr>
            <w:r w:rsidRPr="00CB1115">
              <w:rPr>
                <w:cs/>
              </w:rPr>
              <w:t>ชื่อ-นามสกุล</w:t>
            </w:r>
          </w:p>
        </w:tc>
        <w:tc>
          <w:tcPr>
            <w:tcW w:w="7092" w:type="dxa"/>
            <w:gridSpan w:val="3"/>
            <w:tcBorders>
              <w:bottom w:val="dotted" w:sz="4" w:space="0" w:color="auto"/>
            </w:tcBorders>
          </w:tcPr>
          <w:p w14:paraId="5F3EDE78" w14:textId="77777777" w:rsidR="00186838" w:rsidRPr="00CB1115" w:rsidRDefault="00186838">
            <w:pPr>
              <w:spacing w:line="216" w:lineRule="auto"/>
              <w:rPr>
                <w:cs/>
              </w:rPr>
            </w:pPr>
          </w:p>
        </w:tc>
      </w:tr>
      <w:tr w:rsidR="00186838" w:rsidRPr="00CB1115" w14:paraId="624CECCD" w14:textId="77777777">
        <w:tc>
          <w:tcPr>
            <w:tcW w:w="1260" w:type="dxa"/>
          </w:tcPr>
          <w:p w14:paraId="5F590A2A" w14:textId="77777777" w:rsidR="00186838" w:rsidRPr="00CB1115" w:rsidRDefault="00186838">
            <w:pPr>
              <w:spacing w:line="216" w:lineRule="auto"/>
            </w:pPr>
            <w:r w:rsidRPr="00CB1115">
              <w:rPr>
                <w:cs/>
              </w:rPr>
              <w:t>บริษัท</w:t>
            </w:r>
          </w:p>
        </w:tc>
        <w:tc>
          <w:tcPr>
            <w:tcW w:w="4212" w:type="dxa"/>
            <w:tcBorders>
              <w:top w:val="dotted" w:sz="4" w:space="0" w:color="auto"/>
              <w:bottom w:val="dotted" w:sz="4" w:space="0" w:color="auto"/>
            </w:tcBorders>
          </w:tcPr>
          <w:p w14:paraId="75E7D508" w14:textId="77777777" w:rsidR="00186838" w:rsidRPr="00CB1115" w:rsidRDefault="00186838">
            <w:pPr>
              <w:spacing w:line="216" w:lineRule="auto"/>
            </w:pPr>
          </w:p>
        </w:tc>
        <w:tc>
          <w:tcPr>
            <w:tcW w:w="8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9E483B3" w14:textId="77777777" w:rsidR="00186838" w:rsidRPr="00CB1115" w:rsidRDefault="00186838">
            <w:pPr>
              <w:spacing w:line="216" w:lineRule="auto"/>
            </w:pPr>
            <w:r w:rsidRPr="00CB1115">
              <w:rPr>
                <w:cs/>
              </w:rPr>
              <w:t>(ชื่อย่อ</w:t>
            </w:r>
          </w:p>
        </w:tc>
        <w:tc>
          <w:tcPr>
            <w:tcW w:w="207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E9D442B" w14:textId="77777777" w:rsidR="00186838" w:rsidRPr="00CB1115" w:rsidRDefault="00186838">
            <w:pPr>
              <w:spacing w:line="216" w:lineRule="auto"/>
              <w:jc w:val="right"/>
            </w:pPr>
            <w:r w:rsidRPr="00CB1115">
              <w:rPr>
                <w:cs/>
              </w:rPr>
              <w:t xml:space="preserve"> )</w:t>
            </w:r>
          </w:p>
        </w:tc>
      </w:tr>
      <w:tr w:rsidR="00186838" w:rsidRPr="00CB1115" w14:paraId="4A4A666A" w14:textId="77777777">
        <w:tc>
          <w:tcPr>
            <w:tcW w:w="1260" w:type="dxa"/>
          </w:tcPr>
          <w:p w14:paraId="3C2563BE" w14:textId="77777777" w:rsidR="00186838" w:rsidRPr="00CB1115" w:rsidRDefault="00186838">
            <w:pPr>
              <w:spacing w:line="216" w:lineRule="auto"/>
            </w:pPr>
            <w:r w:rsidRPr="00CB1115">
              <w:rPr>
                <w:cs/>
              </w:rPr>
              <w:t>ตำแหน่ง</w:t>
            </w:r>
          </w:p>
        </w:tc>
        <w:tc>
          <w:tcPr>
            <w:tcW w:w="709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1703FC0" w14:textId="77777777" w:rsidR="00186838" w:rsidRPr="00CB1115" w:rsidRDefault="00186838">
            <w:pPr>
              <w:spacing w:line="216" w:lineRule="auto"/>
            </w:pPr>
          </w:p>
        </w:tc>
      </w:tr>
      <w:tr w:rsidR="00186838" w:rsidRPr="00CB1115" w14:paraId="5FBEC085" w14:textId="77777777">
        <w:tc>
          <w:tcPr>
            <w:tcW w:w="1260" w:type="dxa"/>
          </w:tcPr>
          <w:p w14:paraId="2347DD28" w14:textId="77777777" w:rsidR="00186838" w:rsidRPr="00CB1115" w:rsidRDefault="00186838">
            <w:pPr>
              <w:spacing w:line="216" w:lineRule="auto"/>
              <w:rPr>
                <w:cs/>
              </w:rPr>
            </w:pPr>
            <w:r w:rsidRPr="00CB1115">
              <w:rPr>
                <w:cs/>
              </w:rPr>
              <w:t>โทรศัพท์</w:t>
            </w:r>
          </w:p>
        </w:tc>
        <w:tc>
          <w:tcPr>
            <w:tcW w:w="709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6FC1503" w14:textId="77777777" w:rsidR="00186838" w:rsidRPr="00CB1115" w:rsidRDefault="00186838">
            <w:pPr>
              <w:spacing w:line="216" w:lineRule="auto"/>
            </w:pPr>
          </w:p>
        </w:tc>
      </w:tr>
      <w:tr w:rsidR="00186838" w:rsidRPr="00CB1115" w14:paraId="534DF65F" w14:textId="77777777">
        <w:tc>
          <w:tcPr>
            <w:tcW w:w="1260" w:type="dxa"/>
          </w:tcPr>
          <w:p w14:paraId="33ECA381" w14:textId="77777777" w:rsidR="00186838" w:rsidRPr="00CB1115" w:rsidRDefault="00186838">
            <w:pPr>
              <w:spacing w:line="216" w:lineRule="auto"/>
              <w:rPr>
                <w:cs/>
              </w:rPr>
            </w:pPr>
            <w:r w:rsidRPr="00CB1115">
              <w:rPr>
                <w:cs/>
              </w:rPr>
              <w:t>อีเมล</w:t>
            </w:r>
          </w:p>
        </w:tc>
        <w:tc>
          <w:tcPr>
            <w:tcW w:w="709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8496900" w14:textId="77777777" w:rsidR="00186838" w:rsidRPr="00CB1115" w:rsidRDefault="00186838">
            <w:pPr>
              <w:spacing w:line="216" w:lineRule="auto"/>
            </w:pPr>
          </w:p>
        </w:tc>
      </w:tr>
    </w:tbl>
    <w:p w14:paraId="70F17E63" w14:textId="77777777" w:rsidR="00186838" w:rsidRPr="00CB1115" w:rsidRDefault="00186838" w:rsidP="00186838">
      <w:pPr>
        <w:spacing w:before="120" w:after="120"/>
        <w:ind w:left="360"/>
      </w:pPr>
      <w:r w:rsidRPr="00CB1115">
        <w:rPr>
          <w:cs/>
        </w:rPr>
        <w:tab/>
        <w:t>สถานะของผู้ให้ข้อคิดเห็น (ตอบได้มากกว่า 1 ข้อ)</w:t>
      </w:r>
    </w:p>
    <w:tbl>
      <w:tblPr>
        <w:tblStyle w:val="TableGrid"/>
        <w:tblW w:w="0" w:type="auto"/>
        <w:tblInd w:w="8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22"/>
        <w:gridCol w:w="5576"/>
      </w:tblGrid>
      <w:tr w:rsidR="00186838" w:rsidRPr="00CB1115" w14:paraId="05EACC9C" w14:textId="77777777">
        <w:tc>
          <w:tcPr>
            <w:tcW w:w="2922" w:type="dxa"/>
          </w:tcPr>
          <w:p w14:paraId="7B8AA109" w14:textId="77777777" w:rsidR="00186838" w:rsidRPr="00CB1115" w:rsidRDefault="00186838">
            <w:pPr>
              <w:tabs>
                <w:tab w:val="left" w:pos="372"/>
              </w:tabs>
              <w:spacing w:line="216" w:lineRule="auto"/>
            </w:pPr>
            <w:r w:rsidRPr="00CB1115">
              <w:sym w:font="Wingdings 2" w:char="F0A3"/>
            </w:r>
            <w:r w:rsidRPr="00CB1115">
              <w:rPr>
                <w:cs/>
              </w:rPr>
              <w:tab/>
            </w:r>
            <w:r w:rsidRPr="00CB1115">
              <w:rPr>
                <w:rFonts w:hint="cs"/>
                <w:cs/>
              </w:rPr>
              <w:t>บริษัทหลักทรัพย์</w:t>
            </w:r>
          </w:p>
        </w:tc>
        <w:tc>
          <w:tcPr>
            <w:tcW w:w="5576" w:type="dxa"/>
          </w:tcPr>
          <w:p w14:paraId="1050C6E4" w14:textId="77777777" w:rsidR="00186838" w:rsidRPr="00CB1115" w:rsidRDefault="00186838">
            <w:pPr>
              <w:tabs>
                <w:tab w:val="left" w:pos="410"/>
              </w:tabs>
              <w:spacing w:line="216" w:lineRule="auto"/>
              <w:ind w:left="420" w:right="-16" w:hanging="420"/>
              <w:rPr>
                <w:rFonts w:eastAsiaTheme="minorEastAsia"/>
                <w:cs/>
                <w:lang w:eastAsia="ko-KR"/>
              </w:rPr>
            </w:pPr>
            <w:r w:rsidRPr="00CB1115">
              <w:sym w:font="Wingdings 2" w:char="F0A3"/>
            </w:r>
            <w:r w:rsidRPr="00CB1115">
              <w:rPr>
                <w:cs/>
              </w:rPr>
              <w:tab/>
            </w:r>
            <w:r w:rsidRPr="00CB1115">
              <w:rPr>
                <w:rFonts w:hint="cs"/>
                <w:cs/>
              </w:rPr>
              <w:t>ผู้ลงทุนบุคคล</w:t>
            </w:r>
          </w:p>
        </w:tc>
      </w:tr>
      <w:tr w:rsidR="00186838" w:rsidRPr="00CB1115" w14:paraId="7CDB69EE" w14:textId="77777777">
        <w:trPr>
          <w:trHeight w:val="469"/>
        </w:trPr>
        <w:tc>
          <w:tcPr>
            <w:tcW w:w="2922" w:type="dxa"/>
          </w:tcPr>
          <w:p w14:paraId="1BB81D7E" w14:textId="77777777" w:rsidR="00186838" w:rsidRPr="00CB1115" w:rsidRDefault="00186838">
            <w:pPr>
              <w:tabs>
                <w:tab w:val="left" w:pos="372"/>
              </w:tabs>
              <w:spacing w:line="216" w:lineRule="auto"/>
            </w:pPr>
            <w:r w:rsidRPr="00CB1115">
              <w:sym w:font="Wingdings 2" w:char="F0A3"/>
            </w:r>
            <w:r w:rsidRPr="00CB1115">
              <w:rPr>
                <w:cs/>
              </w:rPr>
              <w:tab/>
            </w:r>
            <w:r w:rsidRPr="00CB1115">
              <w:rPr>
                <w:rFonts w:hint="cs"/>
                <w:cs/>
              </w:rPr>
              <w:t>ผู้</w:t>
            </w:r>
            <w:r w:rsidRPr="00CB1115">
              <w:rPr>
                <w:cs/>
              </w:rPr>
              <w:t>ลงทุน</w:t>
            </w:r>
            <w:r w:rsidRPr="00CB1115">
              <w:rPr>
                <w:rFonts w:hint="cs"/>
                <w:cs/>
              </w:rPr>
              <w:t>สถาบัน</w:t>
            </w:r>
          </w:p>
        </w:tc>
        <w:tc>
          <w:tcPr>
            <w:tcW w:w="5576" w:type="dxa"/>
          </w:tcPr>
          <w:p w14:paraId="015033AF" w14:textId="77777777" w:rsidR="00186838" w:rsidRPr="00CB1115" w:rsidRDefault="00186838">
            <w:pPr>
              <w:tabs>
                <w:tab w:val="left" w:pos="410"/>
              </w:tabs>
              <w:spacing w:line="216" w:lineRule="auto"/>
              <w:ind w:left="420" w:right="-16" w:hanging="420"/>
            </w:pPr>
            <w:r w:rsidRPr="00CB1115">
              <w:sym w:font="Wingdings 2" w:char="F0A3"/>
            </w:r>
            <w:r w:rsidRPr="00CB1115">
              <w:rPr>
                <w:cs/>
              </w:rPr>
              <w:tab/>
              <w:t>อื่นๆ (ระบุ)........................................</w:t>
            </w:r>
          </w:p>
        </w:tc>
      </w:tr>
    </w:tbl>
    <w:p w14:paraId="087BD9DC" w14:textId="77777777" w:rsidR="00186838" w:rsidRPr="00200170" w:rsidRDefault="00186838" w:rsidP="00186838">
      <w:pPr>
        <w:pStyle w:val="ListParagraph"/>
        <w:snapToGrid w:val="0"/>
        <w:spacing w:before="240"/>
        <w:ind w:left="432" w:firstLine="844"/>
        <w:contextualSpacing w:val="0"/>
        <w:rPr>
          <w:szCs w:val="30"/>
        </w:rPr>
      </w:pPr>
      <w:r w:rsidRPr="00107347">
        <w:rPr>
          <w:i/>
          <w:iCs/>
          <w:color w:val="7F7F7F" w:themeColor="text1" w:themeTint="80"/>
          <w:spacing w:val="-2"/>
          <w:sz w:val="28"/>
          <w:szCs w:val="28"/>
          <w:cs/>
        </w:rPr>
        <w:t>ตลาดหลักทรัพย์ฯ จะเก็บรวบรวม ใช้ และเปิดเผยข้อมูลส่วนบุคคลของท่าน โดยมีวัตถุประสงค์เพื่อการรับฟังความคิดเห็น การติดต่อ และด</w:t>
      </w:r>
      <w:r w:rsidRPr="00107347">
        <w:rPr>
          <w:rFonts w:hint="cs"/>
          <w:i/>
          <w:iCs/>
          <w:color w:val="7F7F7F" w:themeColor="text1" w:themeTint="80"/>
          <w:spacing w:val="-2"/>
          <w:sz w:val="28"/>
          <w:szCs w:val="28"/>
          <w:cs/>
        </w:rPr>
        <w:t>ำ</w:t>
      </w:r>
      <w:r w:rsidRPr="00107347">
        <w:rPr>
          <w:i/>
          <w:iCs/>
          <w:color w:val="7F7F7F" w:themeColor="text1" w:themeTint="80"/>
          <w:spacing w:val="-2"/>
          <w:sz w:val="28"/>
          <w:szCs w:val="28"/>
          <w:cs/>
        </w:rPr>
        <w:t>เนินการอื่นใดที่จ</w:t>
      </w:r>
      <w:r w:rsidRPr="00107347">
        <w:rPr>
          <w:rFonts w:hint="cs"/>
          <w:i/>
          <w:iCs/>
          <w:color w:val="7F7F7F" w:themeColor="text1" w:themeTint="80"/>
          <w:spacing w:val="-2"/>
          <w:sz w:val="28"/>
          <w:szCs w:val="28"/>
          <w:cs/>
        </w:rPr>
        <w:t>ำ</w:t>
      </w:r>
      <w:r w:rsidRPr="00107347">
        <w:rPr>
          <w:i/>
          <w:iCs/>
          <w:color w:val="7F7F7F" w:themeColor="text1" w:themeTint="80"/>
          <w:spacing w:val="-2"/>
          <w:sz w:val="28"/>
          <w:szCs w:val="28"/>
          <w:cs/>
        </w:rPr>
        <w:t>เป็นที่เกี่ยวข้องกับการรับฟังความคิดเห็นดังกล่าว โดยข้อมูลส่วนบุคคลของท่านจะได้รับความคุ้มครองภายใต้ค</w:t>
      </w:r>
      <w:r w:rsidRPr="00107347">
        <w:rPr>
          <w:rFonts w:hint="cs"/>
          <w:i/>
          <w:iCs/>
          <w:color w:val="7F7F7F" w:themeColor="text1" w:themeTint="80"/>
          <w:spacing w:val="-2"/>
          <w:sz w:val="28"/>
          <w:szCs w:val="28"/>
          <w:cs/>
        </w:rPr>
        <w:t>ำ</w:t>
      </w:r>
      <w:r w:rsidRPr="00107347">
        <w:rPr>
          <w:i/>
          <w:iCs/>
          <w:color w:val="7F7F7F" w:themeColor="text1" w:themeTint="80"/>
          <w:spacing w:val="-2"/>
          <w:sz w:val="28"/>
          <w:szCs w:val="28"/>
          <w:cs/>
        </w:rPr>
        <w:t xml:space="preserve">ประกาศเกี่ยวกับความเป็นส่วนตัวของกลุ่มตลาดหลักทรัพย์ฯ ศึกษารายละเอียดเพิ่มเติมได้จาก </w:t>
      </w:r>
      <w:r w:rsidRPr="00107347">
        <w:rPr>
          <w:i/>
          <w:iCs/>
          <w:color w:val="7F7F7F" w:themeColor="text1" w:themeTint="80"/>
          <w:spacing w:val="-2"/>
          <w:sz w:val="28"/>
          <w:szCs w:val="28"/>
        </w:rPr>
        <w:t>https</w:t>
      </w:r>
      <w:r w:rsidRPr="00107347">
        <w:rPr>
          <w:i/>
          <w:iCs/>
          <w:color w:val="7F7F7F" w:themeColor="text1" w:themeTint="80"/>
          <w:spacing w:val="-2"/>
          <w:sz w:val="28"/>
          <w:szCs w:val="28"/>
          <w:cs/>
        </w:rPr>
        <w:t>://</w:t>
      </w:r>
      <w:r w:rsidRPr="00107347">
        <w:rPr>
          <w:i/>
          <w:iCs/>
          <w:color w:val="7F7F7F" w:themeColor="text1" w:themeTint="80"/>
          <w:spacing w:val="-2"/>
          <w:sz w:val="28"/>
          <w:szCs w:val="28"/>
        </w:rPr>
        <w:t>www</w:t>
      </w:r>
      <w:r w:rsidRPr="00107347">
        <w:rPr>
          <w:i/>
          <w:iCs/>
          <w:color w:val="7F7F7F" w:themeColor="text1" w:themeTint="80"/>
          <w:spacing w:val="-2"/>
          <w:sz w:val="28"/>
          <w:szCs w:val="28"/>
          <w:cs/>
        </w:rPr>
        <w:t>.</w:t>
      </w:r>
      <w:r w:rsidRPr="00107347">
        <w:rPr>
          <w:i/>
          <w:iCs/>
          <w:color w:val="7F7F7F" w:themeColor="text1" w:themeTint="80"/>
          <w:spacing w:val="-2"/>
          <w:sz w:val="28"/>
          <w:szCs w:val="28"/>
        </w:rPr>
        <w:t>set</w:t>
      </w:r>
      <w:r w:rsidRPr="00107347">
        <w:rPr>
          <w:i/>
          <w:iCs/>
          <w:color w:val="7F7F7F" w:themeColor="text1" w:themeTint="80"/>
          <w:spacing w:val="-2"/>
          <w:sz w:val="28"/>
          <w:szCs w:val="28"/>
          <w:cs/>
        </w:rPr>
        <w:t>.</w:t>
      </w:r>
      <w:r w:rsidRPr="00107347">
        <w:rPr>
          <w:i/>
          <w:iCs/>
          <w:color w:val="7F7F7F" w:themeColor="text1" w:themeTint="80"/>
          <w:spacing w:val="-2"/>
          <w:sz w:val="28"/>
          <w:szCs w:val="28"/>
        </w:rPr>
        <w:t>or</w:t>
      </w:r>
      <w:r w:rsidRPr="00107347">
        <w:rPr>
          <w:i/>
          <w:iCs/>
          <w:color w:val="7F7F7F" w:themeColor="text1" w:themeTint="80"/>
          <w:spacing w:val="-2"/>
          <w:sz w:val="28"/>
          <w:szCs w:val="28"/>
          <w:cs/>
        </w:rPr>
        <w:t>.</w:t>
      </w:r>
      <w:proofErr w:type="spellStart"/>
      <w:r w:rsidRPr="00107347">
        <w:rPr>
          <w:i/>
          <w:iCs/>
          <w:color w:val="7F7F7F" w:themeColor="text1" w:themeTint="80"/>
          <w:spacing w:val="-2"/>
          <w:sz w:val="28"/>
          <w:szCs w:val="28"/>
        </w:rPr>
        <w:t>th</w:t>
      </w:r>
      <w:proofErr w:type="spellEnd"/>
      <w:r w:rsidRPr="00107347">
        <w:rPr>
          <w:i/>
          <w:iCs/>
          <w:color w:val="7F7F7F" w:themeColor="text1" w:themeTint="80"/>
          <w:spacing w:val="-2"/>
          <w:sz w:val="28"/>
          <w:szCs w:val="28"/>
          <w:cs/>
        </w:rPr>
        <w:t>/</w:t>
      </w:r>
      <w:proofErr w:type="spellStart"/>
      <w:r w:rsidRPr="00107347">
        <w:rPr>
          <w:i/>
          <w:iCs/>
          <w:color w:val="7F7F7F" w:themeColor="text1" w:themeTint="80"/>
          <w:spacing w:val="-2"/>
          <w:sz w:val="28"/>
          <w:szCs w:val="28"/>
        </w:rPr>
        <w:t>th</w:t>
      </w:r>
      <w:proofErr w:type="spellEnd"/>
      <w:r w:rsidRPr="00107347">
        <w:rPr>
          <w:i/>
          <w:iCs/>
          <w:color w:val="7F7F7F" w:themeColor="text1" w:themeTint="80"/>
          <w:spacing w:val="-2"/>
          <w:sz w:val="28"/>
          <w:szCs w:val="28"/>
          <w:cs/>
        </w:rPr>
        <w:t>/</w:t>
      </w:r>
      <w:r w:rsidRPr="00107347">
        <w:rPr>
          <w:i/>
          <w:iCs/>
          <w:color w:val="7F7F7F" w:themeColor="text1" w:themeTint="80"/>
          <w:spacing w:val="-2"/>
          <w:sz w:val="28"/>
          <w:szCs w:val="28"/>
        </w:rPr>
        <w:t>privacy</w:t>
      </w:r>
      <w:r w:rsidRPr="00107347">
        <w:rPr>
          <w:i/>
          <w:iCs/>
          <w:color w:val="7F7F7F" w:themeColor="text1" w:themeTint="80"/>
          <w:spacing w:val="-2"/>
          <w:sz w:val="28"/>
          <w:szCs w:val="28"/>
          <w:cs/>
        </w:rPr>
        <w:t>-</w:t>
      </w:r>
      <w:r w:rsidRPr="00107347">
        <w:rPr>
          <w:i/>
          <w:iCs/>
          <w:color w:val="7F7F7F" w:themeColor="text1" w:themeTint="80"/>
          <w:spacing w:val="-2"/>
          <w:sz w:val="28"/>
          <w:szCs w:val="28"/>
        </w:rPr>
        <w:t>notice</w:t>
      </w:r>
    </w:p>
    <w:p w14:paraId="12617875" w14:textId="77777777" w:rsidR="00186838" w:rsidRPr="008D7A47" w:rsidRDefault="00186838" w:rsidP="00186838">
      <w:pPr>
        <w:pStyle w:val="ListParagraph"/>
        <w:numPr>
          <w:ilvl w:val="0"/>
          <w:numId w:val="1"/>
        </w:numPr>
        <w:snapToGrid w:val="0"/>
        <w:spacing w:before="240"/>
        <w:ind w:left="432"/>
        <w:contextualSpacing w:val="0"/>
        <w:rPr>
          <w:szCs w:val="30"/>
        </w:rPr>
      </w:pPr>
      <w:r w:rsidRPr="00CB1115">
        <w:rPr>
          <w:b/>
          <w:bCs/>
          <w:szCs w:val="30"/>
          <w:cs/>
        </w:rPr>
        <w:t>ความ</w:t>
      </w:r>
      <w:r w:rsidRPr="00C41464">
        <w:rPr>
          <w:b/>
          <w:bCs/>
          <w:szCs w:val="30"/>
          <w:cs/>
        </w:rPr>
        <w:t>คิดเห็น</w:t>
      </w:r>
      <w:r w:rsidRPr="00C41464">
        <w:rPr>
          <w:szCs w:val="30"/>
        </w:rPr>
        <w:t xml:space="preserve"> (</w:t>
      </w:r>
      <w:r w:rsidRPr="00C41464">
        <w:rPr>
          <w:szCs w:val="30"/>
          <w:cs/>
        </w:rPr>
        <w:t>หากท่านเห็นด้วยเป็นอย่างอื่น หรือไม่เห็นด้วย โปรดระบุเหตุผล)</w:t>
      </w:r>
    </w:p>
    <w:p w14:paraId="4056E86F" w14:textId="7DEE1A49" w:rsidR="00186838" w:rsidRPr="00A97BEF" w:rsidRDefault="00186838" w:rsidP="00186838">
      <w:pPr>
        <w:pStyle w:val="NormalWeb"/>
        <w:shd w:val="clear" w:color="auto" w:fill="FFFFFF"/>
        <w:snapToGrid w:val="0"/>
        <w:spacing w:after="120"/>
        <w:ind w:left="720" w:right="86"/>
        <w:jc w:val="thaiDistribute"/>
        <w:textAlignment w:val="baseline"/>
        <w:rPr>
          <w:rFonts w:ascii="Browallia New" w:hAnsi="Browallia New" w:cs="Browallia New"/>
          <w:b/>
          <w:bCs/>
          <w:sz w:val="30"/>
          <w:szCs w:val="30"/>
        </w:rPr>
      </w:pPr>
      <w:r>
        <w:rPr>
          <w:rFonts w:ascii="Browallia New" w:hAnsi="Browallia New" w:cs="Browallia New"/>
          <w:b/>
          <w:bCs/>
          <w:sz w:val="30"/>
          <w:szCs w:val="30"/>
        </w:rPr>
        <w:t xml:space="preserve">2.1 </w:t>
      </w:r>
      <w:r w:rsidR="009C7F6D" w:rsidRPr="009C7F6D">
        <w:rPr>
          <w:rFonts w:ascii="Browallia New" w:hAnsi="Browallia New" w:cs="Browallia New"/>
          <w:b/>
          <w:bCs/>
          <w:sz w:val="30"/>
          <w:szCs w:val="30"/>
          <w:cs/>
        </w:rPr>
        <w:t>ท่านเห็นด้วยกับ</w:t>
      </w:r>
      <w:r w:rsidR="009C7F6D">
        <w:rPr>
          <w:rFonts w:ascii="Browallia New" w:hAnsi="Browallia New" w:cs="Browallia New" w:hint="cs"/>
          <w:b/>
          <w:bCs/>
          <w:sz w:val="30"/>
          <w:szCs w:val="30"/>
          <w:cs/>
        </w:rPr>
        <w:t>แนวทางการจัดให้มี</w:t>
      </w:r>
      <w:r w:rsidR="009C7F6D" w:rsidRPr="009C7F6D">
        <w:rPr>
          <w:rFonts w:ascii="Browallia New" w:hAnsi="Browallia New" w:cs="Browallia New"/>
          <w:b/>
          <w:bCs/>
          <w:sz w:val="30"/>
          <w:szCs w:val="30"/>
          <w:cs/>
        </w:rPr>
        <w:t>หลักเกณฑ์เกี่ยวกับการ</w:t>
      </w:r>
      <w:r w:rsidR="006940C8">
        <w:rPr>
          <w:rFonts w:ascii="Browallia New" w:hAnsi="Browallia New" w:cs="Browallia New" w:hint="cs"/>
          <w:b/>
          <w:bCs/>
          <w:sz w:val="30"/>
          <w:szCs w:val="30"/>
          <w:cs/>
        </w:rPr>
        <w:t>รับ</w:t>
      </w:r>
      <w:r w:rsidR="009C7F6D" w:rsidRPr="009C7F6D">
        <w:rPr>
          <w:rFonts w:ascii="Browallia New" w:hAnsi="Browallia New" w:cs="Browallia New"/>
          <w:b/>
          <w:bCs/>
          <w:sz w:val="30"/>
          <w:szCs w:val="30"/>
          <w:cs/>
        </w:rPr>
        <w:t>หลักทรัพย์ การเปิดเผยข้อมูล และการเพิกถอนหลักทรัพย์</w:t>
      </w:r>
      <w:r w:rsidR="009C7F6D">
        <w:rPr>
          <w:rFonts w:ascii="Browallia New" w:hAnsi="Browallia New" w:cs="Browallia New" w:hint="cs"/>
          <w:b/>
          <w:bCs/>
          <w:sz w:val="30"/>
          <w:szCs w:val="30"/>
          <w:cs/>
        </w:rPr>
        <w:t xml:space="preserve"> </w:t>
      </w:r>
      <w:r w:rsidR="009C7F6D" w:rsidRPr="009C7F6D">
        <w:rPr>
          <w:rFonts w:ascii="Browallia New" w:hAnsi="Browallia New" w:cs="Browallia New"/>
          <w:b/>
          <w:bCs/>
          <w:sz w:val="30"/>
          <w:szCs w:val="30"/>
          <w:cs/>
        </w:rPr>
        <w:t>สำหรับการซื้อขาย</w:t>
      </w:r>
      <w:r w:rsidR="00D50075">
        <w:rPr>
          <w:rFonts w:ascii="Browallia New" w:hAnsi="Browallia New" w:cs="Browallia New" w:hint="cs"/>
          <w:b/>
          <w:bCs/>
          <w:sz w:val="30"/>
          <w:szCs w:val="30"/>
          <w:cs/>
        </w:rPr>
        <w:t>ตราสารหนี้</w:t>
      </w:r>
      <w:r w:rsidR="009C7F6D" w:rsidRPr="009C7F6D">
        <w:rPr>
          <w:rFonts w:ascii="Browallia New" w:hAnsi="Browallia New" w:cs="Browallia New"/>
          <w:b/>
          <w:bCs/>
          <w:sz w:val="30"/>
          <w:szCs w:val="30"/>
          <w:cs/>
        </w:rPr>
        <w:t xml:space="preserve">ในตลาดหลักทรัพย์ฯ ตามที่ตลาดหลักทรัพย์ฯ เสนอ หรือไม่  </w:t>
      </w:r>
    </w:p>
    <w:tbl>
      <w:tblPr>
        <w:tblStyle w:val="TableGrid"/>
        <w:tblW w:w="9180" w:type="dxa"/>
        <w:tblInd w:w="445" w:type="dxa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2376"/>
        <w:gridCol w:w="6804"/>
      </w:tblGrid>
      <w:tr w:rsidR="00186838" w:rsidRPr="001C2F4C" w14:paraId="671195EC" w14:textId="77777777">
        <w:trPr>
          <w:trHeight w:val="683"/>
        </w:trPr>
        <w:tc>
          <w:tcPr>
            <w:tcW w:w="2376" w:type="dxa"/>
            <w:shd w:val="clear" w:color="auto" w:fill="FFFFFF"/>
          </w:tcPr>
          <w:p w14:paraId="611FD28C" w14:textId="77777777" w:rsidR="00186838" w:rsidRPr="001C2F4C" w:rsidRDefault="00186838">
            <w:r w:rsidRPr="001C2F4C">
              <w:sym w:font="Wingdings 2" w:char="F0A3"/>
            </w:r>
            <w:r w:rsidRPr="001C2F4C">
              <w:rPr>
                <w:cs/>
              </w:rPr>
              <w:t xml:space="preserve"> เห็นด้วย</w:t>
            </w:r>
          </w:p>
          <w:p w14:paraId="1CDD381A" w14:textId="77777777" w:rsidR="00186838" w:rsidRPr="001C2F4C" w:rsidRDefault="00186838"/>
          <w:p w14:paraId="6DBDFEDB" w14:textId="77777777" w:rsidR="00186838" w:rsidRPr="001C2F4C" w:rsidRDefault="00186838">
            <w:pPr>
              <w:rPr>
                <w:cs/>
              </w:rPr>
            </w:pPr>
          </w:p>
        </w:tc>
        <w:tc>
          <w:tcPr>
            <w:tcW w:w="6804" w:type="dxa"/>
            <w:shd w:val="clear" w:color="auto" w:fill="FFFFFF"/>
          </w:tcPr>
          <w:p w14:paraId="2CE7075A" w14:textId="77777777" w:rsidR="00186838" w:rsidRPr="001C2F4C" w:rsidRDefault="00186838">
            <w:pPr>
              <w:pStyle w:val="ListParagraph"/>
              <w:ind w:left="323"/>
              <w:rPr>
                <w:szCs w:val="30"/>
              </w:rPr>
            </w:pPr>
          </w:p>
          <w:p w14:paraId="3611E1D6" w14:textId="77777777" w:rsidR="00186838" w:rsidRPr="001C2F4C" w:rsidRDefault="00186838">
            <w:pPr>
              <w:rPr>
                <w:cs/>
              </w:rPr>
            </w:pPr>
          </w:p>
        </w:tc>
      </w:tr>
      <w:tr w:rsidR="00186838" w:rsidRPr="001C2F4C" w14:paraId="3F515F3E" w14:textId="77777777">
        <w:tc>
          <w:tcPr>
            <w:tcW w:w="2376" w:type="dxa"/>
          </w:tcPr>
          <w:p w14:paraId="28B16E01" w14:textId="77777777" w:rsidR="00186838" w:rsidRPr="001C2F4C" w:rsidRDefault="00186838">
            <w:r w:rsidRPr="001C2F4C">
              <w:sym w:font="Wingdings 2" w:char="F0A3"/>
            </w:r>
            <w:r w:rsidRPr="001C2F4C">
              <w:rPr>
                <w:cs/>
              </w:rPr>
              <w:t xml:space="preserve"> เห็นด้วย แต่รายละเอียดเป็นอย่างอื่น</w:t>
            </w:r>
          </w:p>
          <w:p w14:paraId="39D5EC16" w14:textId="77777777" w:rsidR="00186838" w:rsidRPr="001C2F4C" w:rsidRDefault="00186838">
            <w:pPr>
              <w:rPr>
                <w:cs/>
              </w:rPr>
            </w:pPr>
          </w:p>
        </w:tc>
        <w:tc>
          <w:tcPr>
            <w:tcW w:w="6804" w:type="dxa"/>
          </w:tcPr>
          <w:p w14:paraId="5ECEEC05" w14:textId="77777777" w:rsidR="00186838" w:rsidRPr="001C2F4C" w:rsidRDefault="00186838">
            <w:r w:rsidRPr="001C2F4C">
              <w:rPr>
                <w:cs/>
              </w:rPr>
              <w:t>(รายละเอียดและโปรดระบุเหตุผล)</w:t>
            </w:r>
          </w:p>
          <w:p w14:paraId="43416876" w14:textId="77777777" w:rsidR="00186838" w:rsidRPr="001C2F4C" w:rsidRDefault="00186838"/>
        </w:tc>
      </w:tr>
      <w:tr w:rsidR="00186838" w:rsidRPr="001C2F4C" w14:paraId="5C1997E2" w14:textId="77777777">
        <w:tc>
          <w:tcPr>
            <w:tcW w:w="2376" w:type="dxa"/>
          </w:tcPr>
          <w:p w14:paraId="2FBFA856" w14:textId="77777777" w:rsidR="00186838" w:rsidRPr="001C2F4C" w:rsidRDefault="00186838">
            <w:pPr>
              <w:rPr>
                <w:cs/>
              </w:rPr>
            </w:pPr>
            <w:r w:rsidRPr="001C2F4C">
              <w:sym w:font="Wingdings 2" w:char="F0A3"/>
            </w:r>
            <w:r w:rsidRPr="001C2F4C">
              <w:rPr>
                <w:cs/>
              </w:rPr>
              <w:t xml:space="preserve"> ไม่เห็นด้วย</w:t>
            </w:r>
          </w:p>
          <w:p w14:paraId="66A9CAC6" w14:textId="77777777" w:rsidR="00186838" w:rsidRPr="001C2F4C" w:rsidRDefault="00186838"/>
          <w:p w14:paraId="1AD4FE79" w14:textId="77777777" w:rsidR="00186838" w:rsidRPr="001C2F4C" w:rsidRDefault="00186838"/>
        </w:tc>
        <w:tc>
          <w:tcPr>
            <w:tcW w:w="6804" w:type="dxa"/>
          </w:tcPr>
          <w:p w14:paraId="78333B0D" w14:textId="77777777" w:rsidR="00186838" w:rsidRPr="001C2F4C" w:rsidRDefault="00186838">
            <w:r w:rsidRPr="001C2F4C">
              <w:rPr>
                <w:cs/>
              </w:rPr>
              <w:t>(รายละเอียดและโปรดระบุเหตุผล)</w:t>
            </w:r>
          </w:p>
          <w:p w14:paraId="606D4C6B" w14:textId="77777777" w:rsidR="00186838" w:rsidRPr="001C2F4C" w:rsidRDefault="00186838">
            <w:pPr>
              <w:rPr>
                <w:cs/>
              </w:rPr>
            </w:pPr>
          </w:p>
        </w:tc>
      </w:tr>
      <w:tr w:rsidR="00186838" w:rsidRPr="001C2F4C" w14:paraId="35EFBC10" w14:textId="77777777">
        <w:trPr>
          <w:trHeight w:val="1133"/>
        </w:trPr>
        <w:tc>
          <w:tcPr>
            <w:tcW w:w="9180" w:type="dxa"/>
            <w:gridSpan w:val="2"/>
          </w:tcPr>
          <w:p w14:paraId="5CE4B256" w14:textId="77777777" w:rsidR="00186838" w:rsidRPr="001C2F4C" w:rsidRDefault="00186838">
            <w:r w:rsidRPr="001C2F4C">
              <w:rPr>
                <w:u w:val="single"/>
                <w:cs/>
              </w:rPr>
              <w:t>ข้อเสนอแนะอื่น</w:t>
            </w:r>
            <w:r w:rsidRPr="001C2F4C">
              <w:t xml:space="preserve">: </w:t>
            </w:r>
          </w:p>
          <w:p w14:paraId="4C9A6309" w14:textId="77777777" w:rsidR="00186838" w:rsidRDefault="00186838"/>
          <w:p w14:paraId="59D62948" w14:textId="77777777" w:rsidR="00186838" w:rsidRDefault="00186838"/>
          <w:p w14:paraId="07FAA745" w14:textId="77777777" w:rsidR="00186838" w:rsidRPr="001C2F4C" w:rsidRDefault="00186838">
            <w:pPr>
              <w:rPr>
                <w:cs/>
              </w:rPr>
            </w:pPr>
          </w:p>
        </w:tc>
      </w:tr>
    </w:tbl>
    <w:p w14:paraId="30AE9A82" w14:textId="1C4A0B7F" w:rsidR="0094174D" w:rsidRPr="009C7F6D" w:rsidRDefault="00186838" w:rsidP="009C7F6D">
      <w:pPr>
        <w:pStyle w:val="NormalWeb"/>
        <w:shd w:val="clear" w:color="auto" w:fill="FFFFFF"/>
        <w:snapToGrid w:val="0"/>
        <w:spacing w:after="120"/>
        <w:ind w:left="720" w:right="86"/>
        <w:jc w:val="thaiDistribute"/>
        <w:textAlignment w:val="baseline"/>
        <w:rPr>
          <w:rFonts w:ascii="Browallia New" w:hAnsi="Browallia New" w:cs="Browallia New"/>
          <w:b/>
          <w:bCs/>
          <w:sz w:val="30"/>
          <w:szCs w:val="30"/>
          <w:cs/>
        </w:rPr>
      </w:pPr>
      <w:r>
        <w:rPr>
          <w:rFonts w:ascii="Browallia New" w:hAnsi="Browallia New" w:cs="Browallia New"/>
          <w:b/>
          <w:bCs/>
          <w:sz w:val="30"/>
          <w:szCs w:val="30"/>
        </w:rPr>
        <w:lastRenderedPageBreak/>
        <w:t xml:space="preserve">2.2 </w:t>
      </w:r>
      <w:r w:rsidR="009C7F6D" w:rsidRPr="009C7F6D">
        <w:rPr>
          <w:rFonts w:ascii="Browallia New" w:hAnsi="Browallia New" w:cs="Browallia New"/>
          <w:b/>
          <w:bCs/>
          <w:sz w:val="30"/>
          <w:szCs w:val="30"/>
          <w:cs/>
        </w:rPr>
        <w:t>ท่านเห็นด้วยกับ</w:t>
      </w:r>
      <w:r w:rsidR="009C7F6D">
        <w:rPr>
          <w:rFonts w:ascii="Browallia New" w:hAnsi="Browallia New" w:cs="Browallia New" w:hint="cs"/>
          <w:b/>
          <w:bCs/>
          <w:sz w:val="30"/>
          <w:szCs w:val="30"/>
          <w:cs/>
        </w:rPr>
        <w:t>แนวทาง</w:t>
      </w:r>
      <w:r w:rsidR="009C7F6D" w:rsidRPr="009C7F6D">
        <w:rPr>
          <w:rFonts w:ascii="Browallia New" w:hAnsi="Browallia New" w:cs="Browallia New"/>
          <w:b/>
          <w:bCs/>
          <w:sz w:val="30"/>
          <w:szCs w:val="30"/>
          <w:cs/>
        </w:rPr>
        <w:t>การ</w:t>
      </w:r>
      <w:r w:rsidR="009C7F6D">
        <w:rPr>
          <w:rFonts w:ascii="Browallia New" w:hAnsi="Browallia New" w:cs="Browallia New" w:hint="cs"/>
          <w:b/>
          <w:bCs/>
          <w:sz w:val="30"/>
          <w:szCs w:val="30"/>
          <w:cs/>
        </w:rPr>
        <w:t>จัดให้มี</w:t>
      </w:r>
      <w:r w:rsidR="009C7F6D" w:rsidRPr="009C7F6D">
        <w:rPr>
          <w:rFonts w:ascii="Browallia New" w:hAnsi="Browallia New" w:cs="Browallia New"/>
          <w:b/>
          <w:bCs/>
          <w:sz w:val="30"/>
          <w:szCs w:val="30"/>
          <w:cs/>
        </w:rPr>
        <w:t>หลักเกณฑ์เก</w:t>
      </w:r>
      <w:r w:rsidR="009C7F6D">
        <w:rPr>
          <w:rFonts w:ascii="Browallia New" w:hAnsi="Browallia New" w:cs="Browallia New" w:hint="cs"/>
          <w:b/>
          <w:bCs/>
          <w:sz w:val="30"/>
          <w:szCs w:val="30"/>
          <w:cs/>
        </w:rPr>
        <w:t>ี่ย</w:t>
      </w:r>
      <w:r w:rsidR="009C7F6D" w:rsidRPr="009C7F6D">
        <w:rPr>
          <w:rFonts w:ascii="Browallia New" w:hAnsi="Browallia New" w:cs="Browallia New"/>
          <w:b/>
          <w:bCs/>
          <w:sz w:val="30"/>
          <w:szCs w:val="30"/>
          <w:cs/>
        </w:rPr>
        <w:t>วกับการซ</w:t>
      </w:r>
      <w:r w:rsidR="009C7F6D">
        <w:rPr>
          <w:rFonts w:ascii="Browallia New" w:hAnsi="Browallia New" w:cs="Browallia New" w:hint="cs"/>
          <w:b/>
          <w:bCs/>
          <w:sz w:val="30"/>
          <w:szCs w:val="30"/>
          <w:cs/>
        </w:rPr>
        <w:t>ื้</w:t>
      </w:r>
      <w:r w:rsidR="009C7F6D" w:rsidRPr="009C7F6D">
        <w:rPr>
          <w:rFonts w:ascii="Browallia New" w:hAnsi="Browallia New" w:cs="Browallia New"/>
          <w:b/>
          <w:bCs/>
          <w:sz w:val="30"/>
          <w:szCs w:val="30"/>
          <w:cs/>
        </w:rPr>
        <w:t>อขาย การช</w:t>
      </w:r>
      <w:r w:rsidR="009C7F6D">
        <w:rPr>
          <w:rFonts w:ascii="Browallia New" w:hAnsi="Browallia New" w:cs="Browallia New" w:hint="cs"/>
          <w:b/>
          <w:bCs/>
          <w:sz w:val="30"/>
          <w:szCs w:val="30"/>
          <w:cs/>
        </w:rPr>
        <w:t>ำ</w:t>
      </w:r>
      <w:r w:rsidR="009C7F6D" w:rsidRPr="009C7F6D">
        <w:rPr>
          <w:rFonts w:ascii="Browallia New" w:hAnsi="Browallia New" w:cs="Browallia New"/>
          <w:b/>
          <w:bCs/>
          <w:sz w:val="30"/>
          <w:szCs w:val="30"/>
          <w:cs/>
        </w:rPr>
        <w:t>ระราคาและการส่ง</w:t>
      </w:r>
      <w:r w:rsidR="009C7F6D">
        <w:rPr>
          <w:rFonts w:ascii="Browallia New" w:hAnsi="Browallia New" w:cs="Browallia New" w:hint="cs"/>
          <w:b/>
          <w:bCs/>
          <w:sz w:val="30"/>
          <w:szCs w:val="30"/>
          <w:cs/>
        </w:rPr>
        <w:t>มอบหลักทรัพย์สำหรับการซื้อขาย</w:t>
      </w:r>
      <w:r w:rsidR="00D50075">
        <w:rPr>
          <w:rFonts w:ascii="Browallia New" w:hAnsi="Browallia New" w:cs="Browallia New" w:hint="cs"/>
          <w:b/>
          <w:bCs/>
          <w:sz w:val="30"/>
          <w:szCs w:val="30"/>
          <w:cs/>
        </w:rPr>
        <w:t>ตราสารหนี้</w:t>
      </w:r>
      <w:r w:rsidR="009C7F6D" w:rsidRPr="009C7F6D">
        <w:rPr>
          <w:rFonts w:ascii="Browallia New" w:hAnsi="Browallia New" w:cs="Browallia New"/>
          <w:b/>
          <w:bCs/>
          <w:sz w:val="30"/>
          <w:szCs w:val="30"/>
          <w:cs/>
        </w:rPr>
        <w:t>ในตลาดหลักทรัพย์ฯ ตามที</w:t>
      </w:r>
      <w:r w:rsidR="009C7F6D">
        <w:rPr>
          <w:rFonts w:ascii="Browallia New" w:hAnsi="Browallia New" w:cs="Browallia New" w:hint="cs"/>
          <w:b/>
          <w:bCs/>
          <w:sz w:val="30"/>
          <w:szCs w:val="30"/>
          <w:cs/>
        </w:rPr>
        <w:t>่</w:t>
      </w:r>
      <w:r w:rsidR="009C7F6D" w:rsidRPr="009C7F6D">
        <w:rPr>
          <w:rFonts w:ascii="Browallia New" w:hAnsi="Browallia New" w:cs="Browallia New"/>
          <w:b/>
          <w:bCs/>
          <w:sz w:val="30"/>
          <w:szCs w:val="30"/>
          <w:cs/>
        </w:rPr>
        <w:t xml:space="preserve">ตลาดหลักทรัพย์ฯ เสนอ หรือไม่  </w:t>
      </w:r>
    </w:p>
    <w:tbl>
      <w:tblPr>
        <w:tblStyle w:val="TableGrid"/>
        <w:tblW w:w="9180" w:type="dxa"/>
        <w:tblInd w:w="445" w:type="dxa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2376"/>
        <w:gridCol w:w="6804"/>
      </w:tblGrid>
      <w:tr w:rsidR="00186838" w:rsidRPr="001C2F4C" w14:paraId="7D21ADA4" w14:textId="77777777">
        <w:trPr>
          <w:trHeight w:val="683"/>
        </w:trPr>
        <w:tc>
          <w:tcPr>
            <w:tcW w:w="2376" w:type="dxa"/>
            <w:shd w:val="clear" w:color="auto" w:fill="FFFFFF"/>
          </w:tcPr>
          <w:p w14:paraId="5A9BA348" w14:textId="77777777" w:rsidR="00186838" w:rsidRPr="001C2F4C" w:rsidRDefault="00186838">
            <w:r w:rsidRPr="001C2F4C">
              <w:sym w:font="Wingdings 2" w:char="F0A3"/>
            </w:r>
            <w:r w:rsidRPr="001C2F4C">
              <w:rPr>
                <w:cs/>
              </w:rPr>
              <w:t xml:space="preserve"> เห็นด้วย</w:t>
            </w:r>
          </w:p>
          <w:p w14:paraId="1FD3D7B3" w14:textId="77777777" w:rsidR="00186838" w:rsidRPr="001C2F4C" w:rsidRDefault="00186838"/>
          <w:p w14:paraId="1D06C000" w14:textId="77777777" w:rsidR="00186838" w:rsidRPr="001C2F4C" w:rsidRDefault="00186838">
            <w:pPr>
              <w:rPr>
                <w:cs/>
              </w:rPr>
            </w:pPr>
          </w:p>
        </w:tc>
        <w:tc>
          <w:tcPr>
            <w:tcW w:w="6804" w:type="dxa"/>
            <w:shd w:val="clear" w:color="auto" w:fill="FFFFFF"/>
          </w:tcPr>
          <w:p w14:paraId="27008EE7" w14:textId="77777777" w:rsidR="00186838" w:rsidRPr="001C2F4C" w:rsidRDefault="00186838">
            <w:pPr>
              <w:pStyle w:val="ListParagraph"/>
              <w:ind w:left="323"/>
              <w:rPr>
                <w:szCs w:val="30"/>
              </w:rPr>
            </w:pPr>
          </w:p>
          <w:p w14:paraId="5B76F1A8" w14:textId="77777777" w:rsidR="00186838" w:rsidRPr="001C2F4C" w:rsidRDefault="00186838">
            <w:pPr>
              <w:rPr>
                <w:cs/>
              </w:rPr>
            </w:pPr>
          </w:p>
        </w:tc>
      </w:tr>
      <w:tr w:rsidR="00186838" w:rsidRPr="001C2F4C" w14:paraId="4E9E26AD" w14:textId="77777777">
        <w:tc>
          <w:tcPr>
            <w:tcW w:w="2376" w:type="dxa"/>
          </w:tcPr>
          <w:p w14:paraId="100F7733" w14:textId="77777777" w:rsidR="00186838" w:rsidRPr="001C2F4C" w:rsidRDefault="00186838">
            <w:r w:rsidRPr="001C2F4C">
              <w:sym w:font="Wingdings 2" w:char="F0A3"/>
            </w:r>
            <w:r w:rsidRPr="001C2F4C">
              <w:rPr>
                <w:cs/>
              </w:rPr>
              <w:t xml:space="preserve"> เห็นด้วย แต่รายละเอียดเป็นอย่างอื่น</w:t>
            </w:r>
          </w:p>
          <w:p w14:paraId="3C5C9481" w14:textId="77777777" w:rsidR="00186838" w:rsidRPr="001C2F4C" w:rsidRDefault="00186838">
            <w:pPr>
              <w:rPr>
                <w:cs/>
              </w:rPr>
            </w:pPr>
          </w:p>
        </w:tc>
        <w:tc>
          <w:tcPr>
            <w:tcW w:w="6804" w:type="dxa"/>
          </w:tcPr>
          <w:p w14:paraId="46B9DC73" w14:textId="77777777" w:rsidR="00186838" w:rsidRPr="001C2F4C" w:rsidRDefault="00186838">
            <w:r w:rsidRPr="001C2F4C">
              <w:rPr>
                <w:cs/>
              </w:rPr>
              <w:t>(รายละเอียดและโปรดระบุเหตุผล)</w:t>
            </w:r>
          </w:p>
          <w:p w14:paraId="634AFB78" w14:textId="77777777" w:rsidR="00186838" w:rsidRPr="001C2F4C" w:rsidRDefault="00186838"/>
        </w:tc>
      </w:tr>
      <w:tr w:rsidR="00186838" w:rsidRPr="001C2F4C" w14:paraId="3691ADAC" w14:textId="77777777">
        <w:tc>
          <w:tcPr>
            <w:tcW w:w="2376" w:type="dxa"/>
          </w:tcPr>
          <w:p w14:paraId="243E8CE5" w14:textId="77777777" w:rsidR="00186838" w:rsidRPr="001C2F4C" w:rsidRDefault="00186838">
            <w:pPr>
              <w:rPr>
                <w:cs/>
              </w:rPr>
            </w:pPr>
            <w:r w:rsidRPr="001C2F4C">
              <w:sym w:font="Wingdings 2" w:char="F0A3"/>
            </w:r>
            <w:r w:rsidRPr="001C2F4C">
              <w:rPr>
                <w:cs/>
              </w:rPr>
              <w:t xml:space="preserve"> ไม่เห็นด้วย</w:t>
            </w:r>
          </w:p>
          <w:p w14:paraId="0EB00310" w14:textId="77777777" w:rsidR="00186838" w:rsidRPr="001C2F4C" w:rsidRDefault="00186838"/>
          <w:p w14:paraId="1172366F" w14:textId="77777777" w:rsidR="00186838" w:rsidRPr="001C2F4C" w:rsidRDefault="00186838"/>
        </w:tc>
        <w:tc>
          <w:tcPr>
            <w:tcW w:w="6804" w:type="dxa"/>
          </w:tcPr>
          <w:p w14:paraId="659F0DF3" w14:textId="77777777" w:rsidR="00186838" w:rsidRPr="001C2F4C" w:rsidRDefault="00186838">
            <w:r w:rsidRPr="001C2F4C">
              <w:rPr>
                <w:cs/>
              </w:rPr>
              <w:t>(รายละเอียดและโปรดระบุเหตุผล)</w:t>
            </w:r>
          </w:p>
          <w:p w14:paraId="21E70403" w14:textId="77777777" w:rsidR="00186838" w:rsidRPr="001C2F4C" w:rsidRDefault="00186838">
            <w:pPr>
              <w:rPr>
                <w:cs/>
              </w:rPr>
            </w:pPr>
          </w:p>
        </w:tc>
      </w:tr>
      <w:tr w:rsidR="00186838" w:rsidRPr="001C2F4C" w14:paraId="4D152E63" w14:textId="77777777">
        <w:trPr>
          <w:trHeight w:val="1133"/>
        </w:trPr>
        <w:tc>
          <w:tcPr>
            <w:tcW w:w="9180" w:type="dxa"/>
            <w:gridSpan w:val="2"/>
          </w:tcPr>
          <w:p w14:paraId="0DC07D5F" w14:textId="77777777" w:rsidR="00186838" w:rsidRPr="001C2F4C" w:rsidRDefault="00186838">
            <w:r w:rsidRPr="001C2F4C">
              <w:rPr>
                <w:u w:val="single"/>
                <w:cs/>
              </w:rPr>
              <w:t>ข้อเสนอแนะอื่น</w:t>
            </w:r>
            <w:r w:rsidRPr="001C2F4C">
              <w:t xml:space="preserve">: </w:t>
            </w:r>
          </w:p>
          <w:p w14:paraId="2C966FD8" w14:textId="77777777" w:rsidR="00186838" w:rsidRDefault="00186838"/>
          <w:p w14:paraId="224D6C24" w14:textId="77777777" w:rsidR="00186838" w:rsidRDefault="00186838"/>
          <w:p w14:paraId="0F3A5D2D" w14:textId="77777777" w:rsidR="00186838" w:rsidRPr="001C2F4C" w:rsidRDefault="00186838">
            <w:pPr>
              <w:rPr>
                <w:cs/>
              </w:rPr>
            </w:pPr>
          </w:p>
        </w:tc>
      </w:tr>
    </w:tbl>
    <w:p w14:paraId="149B65CD" w14:textId="77777777" w:rsidR="00186838" w:rsidRDefault="00186838" w:rsidP="00186838">
      <w:pPr>
        <w:pStyle w:val="NormalWeb"/>
        <w:shd w:val="clear" w:color="auto" w:fill="FFFFFF"/>
        <w:snapToGrid w:val="0"/>
        <w:spacing w:after="120"/>
        <w:ind w:left="720" w:right="86"/>
        <w:jc w:val="thaiDistribute"/>
        <w:textAlignment w:val="baseline"/>
        <w:rPr>
          <w:rFonts w:ascii="Browallia New" w:hAnsi="Browallia New" w:cs="Browallia New"/>
          <w:b/>
          <w:bCs/>
          <w:sz w:val="30"/>
          <w:szCs w:val="30"/>
        </w:rPr>
      </w:pPr>
    </w:p>
    <w:p w14:paraId="289D318E" w14:textId="2F6AA37B" w:rsidR="00186838" w:rsidRPr="00B2409F" w:rsidRDefault="00186838" w:rsidP="00186838">
      <w:pPr>
        <w:ind w:right="-4"/>
        <w:jc w:val="thaiDistribute"/>
        <w:rPr>
          <w:cs/>
        </w:rPr>
      </w:pPr>
      <w:r w:rsidRPr="00B2409F">
        <w:rPr>
          <w:cs/>
        </w:rPr>
        <w:t>โปรดส่งความเห็นของท่านกลับมาที่</w:t>
      </w:r>
      <w:r w:rsidRPr="00B2409F">
        <w:t xml:space="preserve"> CashProductDepartment</w:t>
      </w:r>
      <w:hyperlink r:id="rId15" w:history="1">
        <w:r w:rsidRPr="00B2409F">
          <w:t>@set.or.th</w:t>
        </w:r>
      </w:hyperlink>
      <w:r w:rsidRPr="00B2409F">
        <w:t xml:space="preserve"> </w:t>
      </w:r>
      <w:r w:rsidRPr="009C7F6D">
        <w:rPr>
          <w:b/>
          <w:bCs/>
          <w:color w:val="EE0000"/>
          <w:u w:val="single"/>
          <w:cs/>
        </w:rPr>
        <w:t xml:space="preserve">ภายในวันที่ </w:t>
      </w:r>
      <w:r w:rsidR="00F872D8">
        <w:rPr>
          <w:b/>
          <w:bCs/>
          <w:color w:val="EE0000"/>
          <w:u w:val="single"/>
        </w:rPr>
        <w:t>27</w:t>
      </w:r>
      <w:r w:rsidR="00F872D8" w:rsidRPr="009C7F6D">
        <w:rPr>
          <w:b/>
          <w:bCs/>
          <w:color w:val="EE0000"/>
          <w:u w:val="single"/>
        </w:rPr>
        <w:t xml:space="preserve"> </w:t>
      </w:r>
      <w:r w:rsidR="00990DB1">
        <w:rPr>
          <w:rFonts w:hint="cs"/>
          <w:b/>
          <w:bCs/>
          <w:color w:val="EE0000"/>
          <w:u w:val="single"/>
          <w:cs/>
        </w:rPr>
        <w:t>พฤษภาคม</w:t>
      </w:r>
      <w:r w:rsidR="00990DB1" w:rsidRPr="009C7F6D">
        <w:rPr>
          <w:b/>
          <w:bCs/>
          <w:color w:val="EE0000"/>
          <w:u w:val="single"/>
          <w:cs/>
        </w:rPr>
        <w:t xml:space="preserve"> </w:t>
      </w:r>
      <w:r w:rsidRPr="009C7F6D">
        <w:rPr>
          <w:b/>
          <w:bCs/>
          <w:color w:val="EE0000"/>
          <w:u w:val="single"/>
        </w:rPr>
        <w:t>2569</w:t>
      </w:r>
      <w:r w:rsidRPr="009C7F6D">
        <w:rPr>
          <w:color w:val="EE0000"/>
          <w:cs/>
        </w:rPr>
        <w:t xml:space="preserve"> </w:t>
      </w:r>
    </w:p>
    <w:p w14:paraId="3182E463" w14:textId="77777777" w:rsidR="00186838" w:rsidRPr="004671C0" w:rsidRDefault="00186838" w:rsidP="00186838">
      <w:pPr>
        <w:snapToGrid w:val="0"/>
        <w:spacing w:before="120"/>
        <w:jc w:val="thaiDistribute"/>
        <w:rPr>
          <w:cs/>
        </w:rPr>
      </w:pPr>
      <w:r w:rsidRPr="00B2409F">
        <w:rPr>
          <w:cs/>
        </w:rPr>
        <w:t>ตลาดหลักทรัพย์ฯ ขอขอบพระคุณในความคิดเห็นและข้อเสนอแนะของท่านมา ณ โอกาสนี้</w:t>
      </w:r>
    </w:p>
    <w:p w14:paraId="45EA1296" w14:textId="70465865" w:rsidR="00054429" w:rsidRPr="004671C0" w:rsidRDefault="00054429" w:rsidP="00186838">
      <w:pPr>
        <w:tabs>
          <w:tab w:val="left" w:pos="0"/>
        </w:tabs>
        <w:spacing w:before="120"/>
        <w:ind w:left="-90" w:right="-94"/>
        <w:rPr>
          <w:cs/>
        </w:rPr>
      </w:pPr>
    </w:p>
    <w:sectPr w:rsidR="00054429" w:rsidRPr="004671C0" w:rsidSect="00977D08">
      <w:headerReference w:type="default" r:id="rId16"/>
      <w:footerReference w:type="default" r:id="rId17"/>
      <w:pgSz w:w="11906" w:h="16838" w:code="9"/>
      <w:pgMar w:top="1440" w:right="1133" w:bottom="567" w:left="1276" w:header="706" w:footer="706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6458A" w14:textId="77777777" w:rsidR="00AB29F6" w:rsidRDefault="00AB29F6">
      <w:r>
        <w:separator/>
      </w:r>
    </w:p>
  </w:endnote>
  <w:endnote w:type="continuationSeparator" w:id="0">
    <w:p w14:paraId="2FEF72F6" w14:textId="77777777" w:rsidR="00AB29F6" w:rsidRDefault="00AB2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6E1E5" w14:textId="77777777" w:rsidR="00261C00" w:rsidRDefault="00261C00" w:rsidP="00531A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56E4E209" w14:textId="77777777" w:rsidR="00261C00" w:rsidRDefault="00261C00" w:rsidP="00EF35B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3048B" w14:textId="22BF5A3C" w:rsidR="00261C00" w:rsidRPr="00841291" w:rsidRDefault="00261C00" w:rsidP="00EF35B9">
    <w:pPr>
      <w:pStyle w:val="Footer"/>
      <w:framePr w:wrap="around" w:vAnchor="text" w:hAnchor="page" w:x="10051" w:y="44"/>
      <w:rPr>
        <w:rStyle w:val="PageNumber"/>
        <w:color w:val="984806" w:themeColor="accent6" w:themeShade="80"/>
        <w:szCs w:val="30"/>
      </w:rPr>
    </w:pPr>
    <w:r w:rsidRPr="00841291">
      <w:rPr>
        <w:rStyle w:val="PageNumber"/>
        <w:color w:val="984806" w:themeColor="accent6" w:themeShade="80"/>
        <w:szCs w:val="30"/>
        <w:cs/>
      </w:rPr>
      <w:fldChar w:fldCharType="begin"/>
    </w:r>
    <w:r w:rsidRPr="00841291">
      <w:rPr>
        <w:rStyle w:val="PageNumber"/>
        <w:color w:val="984806" w:themeColor="accent6" w:themeShade="80"/>
        <w:szCs w:val="30"/>
      </w:rPr>
      <w:instrText xml:space="preserve">PAGE  </w:instrText>
    </w:r>
    <w:r w:rsidRPr="00841291">
      <w:rPr>
        <w:rStyle w:val="PageNumber"/>
        <w:color w:val="984806" w:themeColor="accent6" w:themeShade="80"/>
        <w:szCs w:val="30"/>
        <w:cs/>
      </w:rPr>
      <w:fldChar w:fldCharType="separate"/>
    </w:r>
    <w:r w:rsidR="006D3099">
      <w:rPr>
        <w:rStyle w:val="PageNumber"/>
        <w:noProof/>
        <w:color w:val="984806" w:themeColor="accent6" w:themeShade="80"/>
        <w:szCs w:val="30"/>
        <w:cs/>
      </w:rPr>
      <w:t>5</w:t>
    </w:r>
    <w:r w:rsidRPr="00841291">
      <w:rPr>
        <w:rStyle w:val="PageNumber"/>
        <w:color w:val="984806" w:themeColor="accent6" w:themeShade="80"/>
        <w:szCs w:val="30"/>
        <w:cs/>
      </w:rPr>
      <w:fldChar w:fldCharType="end"/>
    </w:r>
  </w:p>
  <w:p w14:paraId="63B20E1A" w14:textId="77777777" w:rsidR="00261C00" w:rsidRPr="00CB7E75" w:rsidRDefault="00261C00" w:rsidP="00841291">
    <w:pPr>
      <w:pStyle w:val="Footer"/>
      <w:pBdr>
        <w:top w:val="single" w:sz="12" w:space="1" w:color="984806" w:themeColor="accent6" w:themeShade="80"/>
      </w:pBdr>
      <w:tabs>
        <w:tab w:val="clear" w:pos="4153"/>
      </w:tabs>
      <w:rPr>
        <w:szCs w:val="30"/>
      </w:rPr>
    </w:pPr>
    <w:r>
      <w:rPr>
        <w:rFonts w:hint="cs"/>
        <w:noProof/>
      </w:rPr>
      <w:drawing>
        <wp:anchor distT="0" distB="0" distL="114300" distR="114300" simplePos="0" relativeHeight="251658241" behindDoc="0" locked="0" layoutInCell="1" allowOverlap="1" wp14:anchorId="4B1655E2" wp14:editId="32E998F1">
          <wp:simplePos x="0" y="0"/>
          <wp:positionH relativeFrom="page">
            <wp:posOffset>5769610</wp:posOffset>
          </wp:positionH>
          <wp:positionV relativeFrom="paragraph">
            <wp:posOffset>236855</wp:posOffset>
          </wp:positionV>
          <wp:extent cx="1767979" cy="465518"/>
          <wp:effectExtent l="0" t="0" r="381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SET_ele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979" cy="4655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AB73A" w14:textId="77777777" w:rsidR="00AB29F6" w:rsidRDefault="00AB29F6">
      <w:r>
        <w:separator/>
      </w:r>
    </w:p>
  </w:footnote>
  <w:footnote w:type="continuationSeparator" w:id="0">
    <w:p w14:paraId="0FA67357" w14:textId="77777777" w:rsidR="00AB29F6" w:rsidRDefault="00AB2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AF388" w14:textId="12F97F05" w:rsidR="00261C00" w:rsidRPr="00161744" w:rsidRDefault="00186838" w:rsidP="009837F6">
    <w:pPr>
      <w:snapToGrid w:val="0"/>
      <w:ind w:right="137"/>
      <w:jc w:val="right"/>
      <w:rPr>
        <w:rFonts w:eastAsiaTheme="minorEastAsia"/>
        <w:b/>
        <w:bCs/>
        <w:sz w:val="56"/>
        <w:szCs w:val="56"/>
        <w:lang w:eastAsia="ko-KR"/>
      </w:rPr>
    </w:pPr>
    <w:r w:rsidRPr="00186838">
      <w:rPr>
        <w:color w:val="984806" w:themeColor="accent6" w:themeShade="80"/>
        <w:sz w:val="24"/>
        <w:szCs w:val="24"/>
        <w:cs/>
      </w:rPr>
      <w:t xml:space="preserve">เอกสารรับฟังความคิดเห็น: </w:t>
    </w:r>
    <w:r w:rsidR="009C7F6D" w:rsidRPr="009C7F6D">
      <w:rPr>
        <w:color w:val="984806" w:themeColor="accent6" w:themeShade="80"/>
        <w:sz w:val="24"/>
        <w:szCs w:val="24"/>
        <w:cs/>
      </w:rPr>
      <w:t>แนวทางการจัดให้มีการซื้อขาย</w:t>
    </w:r>
    <w:r w:rsidR="00D13CC5">
      <w:rPr>
        <w:rFonts w:hint="cs"/>
        <w:color w:val="984806" w:themeColor="accent6" w:themeShade="80"/>
        <w:sz w:val="24"/>
        <w:szCs w:val="24"/>
        <w:cs/>
      </w:rPr>
      <w:t>ตราสารหนี้</w:t>
    </w:r>
  </w:p>
  <w:p w14:paraId="5D4DA7B5" w14:textId="77777777" w:rsidR="00261C00" w:rsidRPr="00442A5F" w:rsidRDefault="00261C00" w:rsidP="00442A5F">
    <w:pPr>
      <w:jc w:val="right"/>
      <w:rPr>
        <w:rFonts w:ascii="Cordia New" w:hAnsi="Cordia New" w:cs="Cordia New"/>
        <w:color w:val="1F497D" w:themeColor="text2"/>
        <w:sz w:val="24"/>
        <w:szCs w:val="24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8240" behindDoc="0" locked="0" layoutInCell="1" allowOverlap="1" wp14:anchorId="4DE08088" wp14:editId="38AFCB48">
              <wp:simplePos x="0" y="0"/>
              <wp:positionH relativeFrom="column">
                <wp:posOffset>19685</wp:posOffset>
              </wp:positionH>
              <wp:positionV relativeFrom="paragraph">
                <wp:posOffset>29845</wp:posOffset>
              </wp:positionV>
              <wp:extent cx="5939790" cy="0"/>
              <wp:effectExtent l="10795" t="11430" r="12065" b="1714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0A5D5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55pt;margin-top:2.35pt;width:467.7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" strokecolor="#974706 [1609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005B5"/>
    <w:multiLevelType w:val="hybridMultilevel"/>
    <w:tmpl w:val="673A8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D356D"/>
    <w:multiLevelType w:val="hybridMultilevel"/>
    <w:tmpl w:val="B2E2FE42"/>
    <w:lvl w:ilvl="0" w:tplc="87147D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C12B7"/>
    <w:multiLevelType w:val="hybridMultilevel"/>
    <w:tmpl w:val="4DE609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87385C"/>
    <w:multiLevelType w:val="multilevel"/>
    <w:tmpl w:val="BE00B5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F0439C2"/>
    <w:multiLevelType w:val="multilevel"/>
    <w:tmpl w:val="281C3D7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F6D69EB"/>
    <w:multiLevelType w:val="multilevel"/>
    <w:tmpl w:val="58C290A8"/>
    <w:styleLink w:val="Style1"/>
    <w:lvl w:ilvl="0">
      <w:start w:val="2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1" w:hanging="1440"/>
      </w:pPr>
      <w:rPr>
        <w:rFonts w:hint="default"/>
      </w:rPr>
    </w:lvl>
  </w:abstractNum>
  <w:abstractNum w:abstractNumId="6" w15:restartNumberingAfterBreak="0">
    <w:nsid w:val="55EA2B9A"/>
    <w:multiLevelType w:val="hybridMultilevel"/>
    <w:tmpl w:val="414EDF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CF0354"/>
    <w:multiLevelType w:val="hybridMultilevel"/>
    <w:tmpl w:val="D130DD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C7571DB"/>
    <w:multiLevelType w:val="multilevel"/>
    <w:tmpl w:val="281C3D7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789928363">
    <w:abstractNumId w:val="1"/>
  </w:num>
  <w:num w:numId="2" w16cid:durableId="1433479324">
    <w:abstractNumId w:val="5"/>
  </w:num>
  <w:num w:numId="3" w16cid:durableId="1061640380">
    <w:abstractNumId w:val="2"/>
  </w:num>
  <w:num w:numId="4" w16cid:durableId="512456193">
    <w:abstractNumId w:val="0"/>
  </w:num>
  <w:num w:numId="5" w16cid:durableId="1208374075">
    <w:abstractNumId w:val="3"/>
  </w:num>
  <w:num w:numId="6" w16cid:durableId="1213737430">
    <w:abstractNumId w:val="6"/>
  </w:num>
  <w:num w:numId="7" w16cid:durableId="876697422">
    <w:abstractNumId w:val="7"/>
  </w:num>
  <w:num w:numId="8" w16cid:durableId="2093503838">
    <w:abstractNumId w:val="4"/>
  </w:num>
  <w:num w:numId="9" w16cid:durableId="2138330928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50"/>
  <w:drawingGridVerticalSpacing w:val="20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c00,#396,teal,#393,#ffc000,#ffe4af,#960,#ffd581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EF35B9"/>
    <w:rsid w:val="000003F8"/>
    <w:rsid w:val="00000691"/>
    <w:rsid w:val="00000BCB"/>
    <w:rsid w:val="0000104A"/>
    <w:rsid w:val="0000125D"/>
    <w:rsid w:val="0000196D"/>
    <w:rsid w:val="000020D9"/>
    <w:rsid w:val="00002E70"/>
    <w:rsid w:val="0000333C"/>
    <w:rsid w:val="000048AC"/>
    <w:rsid w:val="00004B55"/>
    <w:rsid w:val="00005105"/>
    <w:rsid w:val="00005871"/>
    <w:rsid w:val="00005E4A"/>
    <w:rsid w:val="00005F76"/>
    <w:rsid w:val="0000608E"/>
    <w:rsid w:val="00006474"/>
    <w:rsid w:val="00006781"/>
    <w:rsid w:val="000073B7"/>
    <w:rsid w:val="000077E1"/>
    <w:rsid w:val="00007D41"/>
    <w:rsid w:val="00010533"/>
    <w:rsid w:val="00010E24"/>
    <w:rsid w:val="000111FD"/>
    <w:rsid w:val="0001179A"/>
    <w:rsid w:val="00011A0F"/>
    <w:rsid w:val="00012D3B"/>
    <w:rsid w:val="0001304C"/>
    <w:rsid w:val="000135A1"/>
    <w:rsid w:val="000137FB"/>
    <w:rsid w:val="00013B28"/>
    <w:rsid w:val="000155C8"/>
    <w:rsid w:val="000156CC"/>
    <w:rsid w:val="000157F8"/>
    <w:rsid w:val="00015D27"/>
    <w:rsid w:val="00015EA8"/>
    <w:rsid w:val="000164DD"/>
    <w:rsid w:val="00016BF7"/>
    <w:rsid w:val="00016C94"/>
    <w:rsid w:val="00016CFA"/>
    <w:rsid w:val="00016D09"/>
    <w:rsid w:val="0001728B"/>
    <w:rsid w:val="00017BE9"/>
    <w:rsid w:val="0002012A"/>
    <w:rsid w:val="0002040F"/>
    <w:rsid w:val="00020D15"/>
    <w:rsid w:val="0002143B"/>
    <w:rsid w:val="00022130"/>
    <w:rsid w:val="0002284A"/>
    <w:rsid w:val="0002312F"/>
    <w:rsid w:val="00023436"/>
    <w:rsid w:val="00024002"/>
    <w:rsid w:val="00024A24"/>
    <w:rsid w:val="00025026"/>
    <w:rsid w:val="000250D9"/>
    <w:rsid w:val="00025318"/>
    <w:rsid w:val="00025DCC"/>
    <w:rsid w:val="00025E1B"/>
    <w:rsid w:val="0002600A"/>
    <w:rsid w:val="0002653E"/>
    <w:rsid w:val="000267B3"/>
    <w:rsid w:val="000269D8"/>
    <w:rsid w:val="00026DCB"/>
    <w:rsid w:val="00027739"/>
    <w:rsid w:val="00027B56"/>
    <w:rsid w:val="00027C96"/>
    <w:rsid w:val="00027D08"/>
    <w:rsid w:val="00030668"/>
    <w:rsid w:val="0003078B"/>
    <w:rsid w:val="00031070"/>
    <w:rsid w:val="0003108D"/>
    <w:rsid w:val="00031372"/>
    <w:rsid w:val="00031613"/>
    <w:rsid w:val="00031F69"/>
    <w:rsid w:val="00032197"/>
    <w:rsid w:val="00032899"/>
    <w:rsid w:val="00033325"/>
    <w:rsid w:val="00033409"/>
    <w:rsid w:val="00033624"/>
    <w:rsid w:val="000337E7"/>
    <w:rsid w:val="00034480"/>
    <w:rsid w:val="0003494F"/>
    <w:rsid w:val="00034B1E"/>
    <w:rsid w:val="00034D5A"/>
    <w:rsid w:val="00034E84"/>
    <w:rsid w:val="000353BD"/>
    <w:rsid w:val="0003546E"/>
    <w:rsid w:val="000356A1"/>
    <w:rsid w:val="00035A8E"/>
    <w:rsid w:val="00035CF3"/>
    <w:rsid w:val="00036099"/>
    <w:rsid w:val="00036144"/>
    <w:rsid w:val="00036218"/>
    <w:rsid w:val="00037388"/>
    <w:rsid w:val="000378FF"/>
    <w:rsid w:val="000379ED"/>
    <w:rsid w:val="00040205"/>
    <w:rsid w:val="00040683"/>
    <w:rsid w:val="00040988"/>
    <w:rsid w:val="00040E45"/>
    <w:rsid w:val="00040EC6"/>
    <w:rsid w:val="00040F17"/>
    <w:rsid w:val="00041544"/>
    <w:rsid w:val="00041920"/>
    <w:rsid w:val="00041A9A"/>
    <w:rsid w:val="00041FCD"/>
    <w:rsid w:val="00042062"/>
    <w:rsid w:val="000427F2"/>
    <w:rsid w:val="00043032"/>
    <w:rsid w:val="00043115"/>
    <w:rsid w:val="000435E2"/>
    <w:rsid w:val="0004361B"/>
    <w:rsid w:val="0004378F"/>
    <w:rsid w:val="00043892"/>
    <w:rsid w:val="00043C30"/>
    <w:rsid w:val="0004432F"/>
    <w:rsid w:val="000448F7"/>
    <w:rsid w:val="00044D6F"/>
    <w:rsid w:val="00045438"/>
    <w:rsid w:val="000459C5"/>
    <w:rsid w:val="00045CA2"/>
    <w:rsid w:val="00045D4C"/>
    <w:rsid w:val="0004613B"/>
    <w:rsid w:val="000462D5"/>
    <w:rsid w:val="0004697D"/>
    <w:rsid w:val="00046F95"/>
    <w:rsid w:val="00047FE0"/>
    <w:rsid w:val="00050223"/>
    <w:rsid w:val="000505E8"/>
    <w:rsid w:val="00051015"/>
    <w:rsid w:val="00051056"/>
    <w:rsid w:val="0005227A"/>
    <w:rsid w:val="000529DB"/>
    <w:rsid w:val="000535EC"/>
    <w:rsid w:val="00053CB2"/>
    <w:rsid w:val="00053D05"/>
    <w:rsid w:val="00053F95"/>
    <w:rsid w:val="00054429"/>
    <w:rsid w:val="00054894"/>
    <w:rsid w:val="00054B0D"/>
    <w:rsid w:val="0005590B"/>
    <w:rsid w:val="000560C5"/>
    <w:rsid w:val="00056416"/>
    <w:rsid w:val="00056621"/>
    <w:rsid w:val="00056BB8"/>
    <w:rsid w:val="000572B1"/>
    <w:rsid w:val="00057D3E"/>
    <w:rsid w:val="00057FD7"/>
    <w:rsid w:val="00060229"/>
    <w:rsid w:val="00060300"/>
    <w:rsid w:val="00060880"/>
    <w:rsid w:val="00060C25"/>
    <w:rsid w:val="00060EEF"/>
    <w:rsid w:val="00060F37"/>
    <w:rsid w:val="000611B6"/>
    <w:rsid w:val="000611FF"/>
    <w:rsid w:val="000619ED"/>
    <w:rsid w:val="00061C21"/>
    <w:rsid w:val="000623AB"/>
    <w:rsid w:val="000625D0"/>
    <w:rsid w:val="0006263F"/>
    <w:rsid w:val="00063342"/>
    <w:rsid w:val="000634A3"/>
    <w:rsid w:val="000636DA"/>
    <w:rsid w:val="0006376A"/>
    <w:rsid w:val="00063F32"/>
    <w:rsid w:val="00063F69"/>
    <w:rsid w:val="0006400E"/>
    <w:rsid w:val="00064414"/>
    <w:rsid w:val="000644A4"/>
    <w:rsid w:val="00064EC8"/>
    <w:rsid w:val="00065007"/>
    <w:rsid w:val="000661AD"/>
    <w:rsid w:val="00066441"/>
    <w:rsid w:val="000666FF"/>
    <w:rsid w:val="00066DF8"/>
    <w:rsid w:val="00066EC8"/>
    <w:rsid w:val="00066F17"/>
    <w:rsid w:val="00067720"/>
    <w:rsid w:val="0006792B"/>
    <w:rsid w:val="00070473"/>
    <w:rsid w:val="000704F0"/>
    <w:rsid w:val="000707D1"/>
    <w:rsid w:val="000709B6"/>
    <w:rsid w:val="00070BAF"/>
    <w:rsid w:val="00071397"/>
    <w:rsid w:val="0007159D"/>
    <w:rsid w:val="000721FB"/>
    <w:rsid w:val="00072725"/>
    <w:rsid w:val="000729E4"/>
    <w:rsid w:val="00073101"/>
    <w:rsid w:val="00073278"/>
    <w:rsid w:val="00073835"/>
    <w:rsid w:val="000742B7"/>
    <w:rsid w:val="00077BCE"/>
    <w:rsid w:val="00077D6C"/>
    <w:rsid w:val="00077F76"/>
    <w:rsid w:val="00080372"/>
    <w:rsid w:val="0008073D"/>
    <w:rsid w:val="0008153D"/>
    <w:rsid w:val="00081FFD"/>
    <w:rsid w:val="000821A6"/>
    <w:rsid w:val="00083077"/>
    <w:rsid w:val="00083157"/>
    <w:rsid w:val="00083563"/>
    <w:rsid w:val="00083577"/>
    <w:rsid w:val="000839B2"/>
    <w:rsid w:val="00083BA6"/>
    <w:rsid w:val="000843AD"/>
    <w:rsid w:val="00084A8B"/>
    <w:rsid w:val="00084E33"/>
    <w:rsid w:val="000851EB"/>
    <w:rsid w:val="00085341"/>
    <w:rsid w:val="0008607B"/>
    <w:rsid w:val="00087469"/>
    <w:rsid w:val="00087696"/>
    <w:rsid w:val="00087861"/>
    <w:rsid w:val="00087C4D"/>
    <w:rsid w:val="0009074C"/>
    <w:rsid w:val="000907E1"/>
    <w:rsid w:val="0009189E"/>
    <w:rsid w:val="00091941"/>
    <w:rsid w:val="00092DE2"/>
    <w:rsid w:val="00093B12"/>
    <w:rsid w:val="0009422C"/>
    <w:rsid w:val="00094258"/>
    <w:rsid w:val="00094BEC"/>
    <w:rsid w:val="00094CDF"/>
    <w:rsid w:val="00095D39"/>
    <w:rsid w:val="00095F00"/>
    <w:rsid w:val="00095F62"/>
    <w:rsid w:val="0009645A"/>
    <w:rsid w:val="00096CC1"/>
    <w:rsid w:val="00096DA6"/>
    <w:rsid w:val="0009703C"/>
    <w:rsid w:val="0009765F"/>
    <w:rsid w:val="000977C6"/>
    <w:rsid w:val="00097A73"/>
    <w:rsid w:val="000A0166"/>
    <w:rsid w:val="000A04FF"/>
    <w:rsid w:val="000A0567"/>
    <w:rsid w:val="000A0858"/>
    <w:rsid w:val="000A118D"/>
    <w:rsid w:val="000A14BE"/>
    <w:rsid w:val="000A1655"/>
    <w:rsid w:val="000A1821"/>
    <w:rsid w:val="000A1ED1"/>
    <w:rsid w:val="000A1EE0"/>
    <w:rsid w:val="000A2AF5"/>
    <w:rsid w:val="000A2E78"/>
    <w:rsid w:val="000A43B6"/>
    <w:rsid w:val="000A4809"/>
    <w:rsid w:val="000A4C9D"/>
    <w:rsid w:val="000A5935"/>
    <w:rsid w:val="000A61FB"/>
    <w:rsid w:val="000A6516"/>
    <w:rsid w:val="000A6C48"/>
    <w:rsid w:val="000A742A"/>
    <w:rsid w:val="000A74AC"/>
    <w:rsid w:val="000A75B0"/>
    <w:rsid w:val="000A75B3"/>
    <w:rsid w:val="000A7F0E"/>
    <w:rsid w:val="000B02F9"/>
    <w:rsid w:val="000B033F"/>
    <w:rsid w:val="000B04D7"/>
    <w:rsid w:val="000B09E0"/>
    <w:rsid w:val="000B0A02"/>
    <w:rsid w:val="000B0E90"/>
    <w:rsid w:val="000B0FC4"/>
    <w:rsid w:val="000B2580"/>
    <w:rsid w:val="000B2A2E"/>
    <w:rsid w:val="000B2BA2"/>
    <w:rsid w:val="000B35F0"/>
    <w:rsid w:val="000B37B1"/>
    <w:rsid w:val="000B3975"/>
    <w:rsid w:val="000B43D7"/>
    <w:rsid w:val="000B5343"/>
    <w:rsid w:val="000B54B8"/>
    <w:rsid w:val="000B5540"/>
    <w:rsid w:val="000B5CAC"/>
    <w:rsid w:val="000B6018"/>
    <w:rsid w:val="000B6199"/>
    <w:rsid w:val="000B6201"/>
    <w:rsid w:val="000B6EBF"/>
    <w:rsid w:val="000B6F81"/>
    <w:rsid w:val="000B7139"/>
    <w:rsid w:val="000B720D"/>
    <w:rsid w:val="000B7465"/>
    <w:rsid w:val="000B77C1"/>
    <w:rsid w:val="000C09D4"/>
    <w:rsid w:val="000C0F2B"/>
    <w:rsid w:val="000C19BF"/>
    <w:rsid w:val="000C1D99"/>
    <w:rsid w:val="000C30B5"/>
    <w:rsid w:val="000C32B0"/>
    <w:rsid w:val="000C3715"/>
    <w:rsid w:val="000C3C89"/>
    <w:rsid w:val="000C40F0"/>
    <w:rsid w:val="000C41C4"/>
    <w:rsid w:val="000C546B"/>
    <w:rsid w:val="000C5914"/>
    <w:rsid w:val="000C5D2A"/>
    <w:rsid w:val="000C61D0"/>
    <w:rsid w:val="000C6749"/>
    <w:rsid w:val="000C6A02"/>
    <w:rsid w:val="000C6F3B"/>
    <w:rsid w:val="000C6F3C"/>
    <w:rsid w:val="000C74E4"/>
    <w:rsid w:val="000C7862"/>
    <w:rsid w:val="000C7A56"/>
    <w:rsid w:val="000D0A50"/>
    <w:rsid w:val="000D1295"/>
    <w:rsid w:val="000D1601"/>
    <w:rsid w:val="000D1FC5"/>
    <w:rsid w:val="000D2D54"/>
    <w:rsid w:val="000D30A0"/>
    <w:rsid w:val="000D359C"/>
    <w:rsid w:val="000D3636"/>
    <w:rsid w:val="000D38A7"/>
    <w:rsid w:val="000D46C1"/>
    <w:rsid w:val="000D4920"/>
    <w:rsid w:val="000D4947"/>
    <w:rsid w:val="000D65ED"/>
    <w:rsid w:val="000D6805"/>
    <w:rsid w:val="000D724C"/>
    <w:rsid w:val="000D738C"/>
    <w:rsid w:val="000D757C"/>
    <w:rsid w:val="000D7D80"/>
    <w:rsid w:val="000D7DE4"/>
    <w:rsid w:val="000E0528"/>
    <w:rsid w:val="000E162A"/>
    <w:rsid w:val="000E1F0A"/>
    <w:rsid w:val="000E2403"/>
    <w:rsid w:val="000E2663"/>
    <w:rsid w:val="000E2D59"/>
    <w:rsid w:val="000E2E4D"/>
    <w:rsid w:val="000E38F2"/>
    <w:rsid w:val="000E3FD8"/>
    <w:rsid w:val="000E4F17"/>
    <w:rsid w:val="000E52BB"/>
    <w:rsid w:val="000E52D0"/>
    <w:rsid w:val="000E532F"/>
    <w:rsid w:val="000E5527"/>
    <w:rsid w:val="000E574D"/>
    <w:rsid w:val="000E5D6B"/>
    <w:rsid w:val="000E60C4"/>
    <w:rsid w:val="000E681F"/>
    <w:rsid w:val="000E6832"/>
    <w:rsid w:val="000E6D9C"/>
    <w:rsid w:val="000E6ED9"/>
    <w:rsid w:val="000E75D8"/>
    <w:rsid w:val="000E7611"/>
    <w:rsid w:val="000E78E3"/>
    <w:rsid w:val="000E78ED"/>
    <w:rsid w:val="000E7BA3"/>
    <w:rsid w:val="000E7D75"/>
    <w:rsid w:val="000F1189"/>
    <w:rsid w:val="000F12A0"/>
    <w:rsid w:val="000F1A00"/>
    <w:rsid w:val="000F1A22"/>
    <w:rsid w:val="000F246D"/>
    <w:rsid w:val="000F2AAA"/>
    <w:rsid w:val="000F2CDF"/>
    <w:rsid w:val="000F2E0A"/>
    <w:rsid w:val="000F2E5D"/>
    <w:rsid w:val="000F2EF4"/>
    <w:rsid w:val="000F330B"/>
    <w:rsid w:val="000F3328"/>
    <w:rsid w:val="000F3C47"/>
    <w:rsid w:val="000F3CC9"/>
    <w:rsid w:val="000F418A"/>
    <w:rsid w:val="000F49F7"/>
    <w:rsid w:val="000F4B4F"/>
    <w:rsid w:val="000F522C"/>
    <w:rsid w:val="000F5D88"/>
    <w:rsid w:val="000F5E35"/>
    <w:rsid w:val="000F6308"/>
    <w:rsid w:val="000F640D"/>
    <w:rsid w:val="000F68AE"/>
    <w:rsid w:val="000F6946"/>
    <w:rsid w:val="000F6C91"/>
    <w:rsid w:val="000F7056"/>
    <w:rsid w:val="000F7322"/>
    <w:rsid w:val="000F7E48"/>
    <w:rsid w:val="001002E5"/>
    <w:rsid w:val="0010066E"/>
    <w:rsid w:val="0010093E"/>
    <w:rsid w:val="0010113F"/>
    <w:rsid w:val="00101476"/>
    <w:rsid w:val="001014EC"/>
    <w:rsid w:val="0010159B"/>
    <w:rsid w:val="00101764"/>
    <w:rsid w:val="00101A50"/>
    <w:rsid w:val="0010296C"/>
    <w:rsid w:val="001037A3"/>
    <w:rsid w:val="001038A4"/>
    <w:rsid w:val="00103D6A"/>
    <w:rsid w:val="001046AF"/>
    <w:rsid w:val="00104DC7"/>
    <w:rsid w:val="001054BA"/>
    <w:rsid w:val="00105C56"/>
    <w:rsid w:val="00105D52"/>
    <w:rsid w:val="00106439"/>
    <w:rsid w:val="00106CC6"/>
    <w:rsid w:val="001072F7"/>
    <w:rsid w:val="00107C56"/>
    <w:rsid w:val="00107C79"/>
    <w:rsid w:val="00107F65"/>
    <w:rsid w:val="0011008E"/>
    <w:rsid w:val="0011047F"/>
    <w:rsid w:val="00110CAE"/>
    <w:rsid w:val="001123F3"/>
    <w:rsid w:val="00112C2E"/>
    <w:rsid w:val="00112D70"/>
    <w:rsid w:val="0011336D"/>
    <w:rsid w:val="0011432D"/>
    <w:rsid w:val="001148ED"/>
    <w:rsid w:val="00114CDC"/>
    <w:rsid w:val="001156C4"/>
    <w:rsid w:val="001158A3"/>
    <w:rsid w:val="00115A89"/>
    <w:rsid w:val="00115B90"/>
    <w:rsid w:val="00115D61"/>
    <w:rsid w:val="00115DB3"/>
    <w:rsid w:val="00115EF4"/>
    <w:rsid w:val="001165B5"/>
    <w:rsid w:val="00116B1D"/>
    <w:rsid w:val="00116C1E"/>
    <w:rsid w:val="00116FC3"/>
    <w:rsid w:val="0011705F"/>
    <w:rsid w:val="00117233"/>
    <w:rsid w:val="00117A5A"/>
    <w:rsid w:val="00117A7E"/>
    <w:rsid w:val="00117EAC"/>
    <w:rsid w:val="00117FAE"/>
    <w:rsid w:val="001203E6"/>
    <w:rsid w:val="0012052E"/>
    <w:rsid w:val="0012057A"/>
    <w:rsid w:val="0012085A"/>
    <w:rsid w:val="00120EE4"/>
    <w:rsid w:val="00121AB8"/>
    <w:rsid w:val="001221FA"/>
    <w:rsid w:val="00122265"/>
    <w:rsid w:val="001237F3"/>
    <w:rsid w:val="0012413B"/>
    <w:rsid w:val="0012419D"/>
    <w:rsid w:val="0012473C"/>
    <w:rsid w:val="00124F81"/>
    <w:rsid w:val="0012587D"/>
    <w:rsid w:val="001261E1"/>
    <w:rsid w:val="001264A8"/>
    <w:rsid w:val="00126ADA"/>
    <w:rsid w:val="00126D5C"/>
    <w:rsid w:val="00127973"/>
    <w:rsid w:val="00127DEF"/>
    <w:rsid w:val="001300F6"/>
    <w:rsid w:val="001302A7"/>
    <w:rsid w:val="001305F6"/>
    <w:rsid w:val="00130B77"/>
    <w:rsid w:val="00130E45"/>
    <w:rsid w:val="00131079"/>
    <w:rsid w:val="001316E5"/>
    <w:rsid w:val="001316EB"/>
    <w:rsid w:val="00131D0B"/>
    <w:rsid w:val="0013218A"/>
    <w:rsid w:val="00132643"/>
    <w:rsid w:val="0013286E"/>
    <w:rsid w:val="00132D4E"/>
    <w:rsid w:val="001330CE"/>
    <w:rsid w:val="001338F7"/>
    <w:rsid w:val="00133B4C"/>
    <w:rsid w:val="00133FD7"/>
    <w:rsid w:val="00134371"/>
    <w:rsid w:val="0013461F"/>
    <w:rsid w:val="00135044"/>
    <w:rsid w:val="0013592C"/>
    <w:rsid w:val="00135CCB"/>
    <w:rsid w:val="00135D96"/>
    <w:rsid w:val="00136361"/>
    <w:rsid w:val="001366B7"/>
    <w:rsid w:val="001371C0"/>
    <w:rsid w:val="001378CB"/>
    <w:rsid w:val="00137DC2"/>
    <w:rsid w:val="0014010A"/>
    <w:rsid w:val="00140A7D"/>
    <w:rsid w:val="00140AA8"/>
    <w:rsid w:val="0014114C"/>
    <w:rsid w:val="001413B5"/>
    <w:rsid w:val="00141747"/>
    <w:rsid w:val="0014179C"/>
    <w:rsid w:val="001417AC"/>
    <w:rsid w:val="0014230D"/>
    <w:rsid w:val="001426AC"/>
    <w:rsid w:val="001429A5"/>
    <w:rsid w:val="00142C32"/>
    <w:rsid w:val="00142FD9"/>
    <w:rsid w:val="00143079"/>
    <w:rsid w:val="0014313C"/>
    <w:rsid w:val="00143352"/>
    <w:rsid w:val="0014360B"/>
    <w:rsid w:val="00144885"/>
    <w:rsid w:val="00144A6B"/>
    <w:rsid w:val="00144E4E"/>
    <w:rsid w:val="00145191"/>
    <w:rsid w:val="00145AE1"/>
    <w:rsid w:val="00145B12"/>
    <w:rsid w:val="00145EA0"/>
    <w:rsid w:val="00146E68"/>
    <w:rsid w:val="001475FA"/>
    <w:rsid w:val="00150021"/>
    <w:rsid w:val="00150114"/>
    <w:rsid w:val="00150CB3"/>
    <w:rsid w:val="00150DE2"/>
    <w:rsid w:val="00151134"/>
    <w:rsid w:val="00152240"/>
    <w:rsid w:val="00152E21"/>
    <w:rsid w:val="001534E7"/>
    <w:rsid w:val="00154059"/>
    <w:rsid w:val="00154184"/>
    <w:rsid w:val="0015470C"/>
    <w:rsid w:val="00154A86"/>
    <w:rsid w:val="00155026"/>
    <w:rsid w:val="00155594"/>
    <w:rsid w:val="001556FA"/>
    <w:rsid w:val="00155ABA"/>
    <w:rsid w:val="00155B7F"/>
    <w:rsid w:val="00155BDD"/>
    <w:rsid w:val="00155C4B"/>
    <w:rsid w:val="00155CE6"/>
    <w:rsid w:val="00155EB5"/>
    <w:rsid w:val="00156149"/>
    <w:rsid w:val="001561A8"/>
    <w:rsid w:val="00156373"/>
    <w:rsid w:val="001573A1"/>
    <w:rsid w:val="0015780A"/>
    <w:rsid w:val="00157AA5"/>
    <w:rsid w:val="00157B5A"/>
    <w:rsid w:val="00157CA8"/>
    <w:rsid w:val="00157D08"/>
    <w:rsid w:val="00157E42"/>
    <w:rsid w:val="00157FE5"/>
    <w:rsid w:val="001603E2"/>
    <w:rsid w:val="001605E1"/>
    <w:rsid w:val="001607E9"/>
    <w:rsid w:val="00160898"/>
    <w:rsid w:val="00160CEB"/>
    <w:rsid w:val="001615AB"/>
    <w:rsid w:val="001616EC"/>
    <w:rsid w:val="00161744"/>
    <w:rsid w:val="0016195A"/>
    <w:rsid w:val="00161D95"/>
    <w:rsid w:val="00162579"/>
    <w:rsid w:val="0016276F"/>
    <w:rsid w:val="00162B3C"/>
    <w:rsid w:val="00162DA5"/>
    <w:rsid w:val="00162FCC"/>
    <w:rsid w:val="0016304C"/>
    <w:rsid w:val="0016319F"/>
    <w:rsid w:val="00163316"/>
    <w:rsid w:val="001636F4"/>
    <w:rsid w:val="00163F59"/>
    <w:rsid w:val="001641A2"/>
    <w:rsid w:val="00164426"/>
    <w:rsid w:val="001648CC"/>
    <w:rsid w:val="00164CF5"/>
    <w:rsid w:val="00165030"/>
    <w:rsid w:val="001651E1"/>
    <w:rsid w:val="00165DB0"/>
    <w:rsid w:val="001660C7"/>
    <w:rsid w:val="001663C8"/>
    <w:rsid w:val="00166572"/>
    <w:rsid w:val="00167283"/>
    <w:rsid w:val="001679A0"/>
    <w:rsid w:val="001679B3"/>
    <w:rsid w:val="00167A87"/>
    <w:rsid w:val="00167D54"/>
    <w:rsid w:val="0017085F"/>
    <w:rsid w:val="00170A93"/>
    <w:rsid w:val="00170B36"/>
    <w:rsid w:val="001716E7"/>
    <w:rsid w:val="00171D1C"/>
    <w:rsid w:val="0017204F"/>
    <w:rsid w:val="00172280"/>
    <w:rsid w:val="0017302F"/>
    <w:rsid w:val="00173068"/>
    <w:rsid w:val="001731F4"/>
    <w:rsid w:val="00174198"/>
    <w:rsid w:val="0017447F"/>
    <w:rsid w:val="001767F6"/>
    <w:rsid w:val="00176AD1"/>
    <w:rsid w:val="00176BF4"/>
    <w:rsid w:val="00176C55"/>
    <w:rsid w:val="00176D53"/>
    <w:rsid w:val="001776FA"/>
    <w:rsid w:val="00177C94"/>
    <w:rsid w:val="00177D98"/>
    <w:rsid w:val="00177F37"/>
    <w:rsid w:val="001805D8"/>
    <w:rsid w:val="001806DF"/>
    <w:rsid w:val="00181A1A"/>
    <w:rsid w:val="00182041"/>
    <w:rsid w:val="0018292B"/>
    <w:rsid w:val="00182F42"/>
    <w:rsid w:val="001833EE"/>
    <w:rsid w:val="00183C63"/>
    <w:rsid w:val="0018413C"/>
    <w:rsid w:val="00184154"/>
    <w:rsid w:val="001847F7"/>
    <w:rsid w:val="00184C7D"/>
    <w:rsid w:val="00184F6E"/>
    <w:rsid w:val="00185744"/>
    <w:rsid w:val="00185C98"/>
    <w:rsid w:val="001860ED"/>
    <w:rsid w:val="0018635E"/>
    <w:rsid w:val="00186838"/>
    <w:rsid w:val="001869BB"/>
    <w:rsid w:val="00186AFB"/>
    <w:rsid w:val="0018700D"/>
    <w:rsid w:val="00187711"/>
    <w:rsid w:val="00190207"/>
    <w:rsid w:val="001902AE"/>
    <w:rsid w:val="00190928"/>
    <w:rsid w:val="00190B4D"/>
    <w:rsid w:val="001912C0"/>
    <w:rsid w:val="0019154C"/>
    <w:rsid w:val="00191A87"/>
    <w:rsid w:val="001920C5"/>
    <w:rsid w:val="00192A12"/>
    <w:rsid w:val="00192A18"/>
    <w:rsid w:val="00192B6B"/>
    <w:rsid w:val="0019375A"/>
    <w:rsid w:val="0019420E"/>
    <w:rsid w:val="001944F2"/>
    <w:rsid w:val="00195614"/>
    <w:rsid w:val="0019587F"/>
    <w:rsid w:val="00195C00"/>
    <w:rsid w:val="00195ECC"/>
    <w:rsid w:val="001960A9"/>
    <w:rsid w:val="00196427"/>
    <w:rsid w:val="00196BF1"/>
    <w:rsid w:val="001975F9"/>
    <w:rsid w:val="00197672"/>
    <w:rsid w:val="00197A32"/>
    <w:rsid w:val="00197E20"/>
    <w:rsid w:val="00197E38"/>
    <w:rsid w:val="00197E4D"/>
    <w:rsid w:val="00197FFE"/>
    <w:rsid w:val="001A0753"/>
    <w:rsid w:val="001A0F50"/>
    <w:rsid w:val="001A11F7"/>
    <w:rsid w:val="001A2157"/>
    <w:rsid w:val="001A3204"/>
    <w:rsid w:val="001A350D"/>
    <w:rsid w:val="001A356B"/>
    <w:rsid w:val="001A3734"/>
    <w:rsid w:val="001A39E2"/>
    <w:rsid w:val="001A43A5"/>
    <w:rsid w:val="001A4776"/>
    <w:rsid w:val="001A5473"/>
    <w:rsid w:val="001A55FE"/>
    <w:rsid w:val="001A5765"/>
    <w:rsid w:val="001A59F5"/>
    <w:rsid w:val="001A5E4E"/>
    <w:rsid w:val="001A5EDE"/>
    <w:rsid w:val="001A62D4"/>
    <w:rsid w:val="001A6983"/>
    <w:rsid w:val="001A6B15"/>
    <w:rsid w:val="001A7444"/>
    <w:rsid w:val="001A75D9"/>
    <w:rsid w:val="001A7661"/>
    <w:rsid w:val="001A7784"/>
    <w:rsid w:val="001A788A"/>
    <w:rsid w:val="001A79E8"/>
    <w:rsid w:val="001A7B21"/>
    <w:rsid w:val="001B02D2"/>
    <w:rsid w:val="001B0784"/>
    <w:rsid w:val="001B10CF"/>
    <w:rsid w:val="001B12DD"/>
    <w:rsid w:val="001B1487"/>
    <w:rsid w:val="001B1DD0"/>
    <w:rsid w:val="001B1EBC"/>
    <w:rsid w:val="001B207E"/>
    <w:rsid w:val="001B2970"/>
    <w:rsid w:val="001B2DF5"/>
    <w:rsid w:val="001B2E57"/>
    <w:rsid w:val="001B3467"/>
    <w:rsid w:val="001B37E8"/>
    <w:rsid w:val="001B3837"/>
    <w:rsid w:val="001B40D4"/>
    <w:rsid w:val="001B45B2"/>
    <w:rsid w:val="001B4BD3"/>
    <w:rsid w:val="001B4E17"/>
    <w:rsid w:val="001B5016"/>
    <w:rsid w:val="001B54AF"/>
    <w:rsid w:val="001B5B37"/>
    <w:rsid w:val="001B5CB7"/>
    <w:rsid w:val="001B6089"/>
    <w:rsid w:val="001B6F21"/>
    <w:rsid w:val="001B7005"/>
    <w:rsid w:val="001B704B"/>
    <w:rsid w:val="001B711C"/>
    <w:rsid w:val="001B7961"/>
    <w:rsid w:val="001B7B3A"/>
    <w:rsid w:val="001B7B6E"/>
    <w:rsid w:val="001C02F9"/>
    <w:rsid w:val="001C03A4"/>
    <w:rsid w:val="001C042C"/>
    <w:rsid w:val="001C066A"/>
    <w:rsid w:val="001C1221"/>
    <w:rsid w:val="001C159D"/>
    <w:rsid w:val="001C1D9A"/>
    <w:rsid w:val="001C21AC"/>
    <w:rsid w:val="001C2F4C"/>
    <w:rsid w:val="001C33A2"/>
    <w:rsid w:val="001C3F33"/>
    <w:rsid w:val="001C4001"/>
    <w:rsid w:val="001C441A"/>
    <w:rsid w:val="001C4969"/>
    <w:rsid w:val="001C5700"/>
    <w:rsid w:val="001C5A08"/>
    <w:rsid w:val="001C685E"/>
    <w:rsid w:val="001C6FF7"/>
    <w:rsid w:val="001C74CC"/>
    <w:rsid w:val="001C7983"/>
    <w:rsid w:val="001C7CB6"/>
    <w:rsid w:val="001D0E63"/>
    <w:rsid w:val="001D0F5F"/>
    <w:rsid w:val="001D1044"/>
    <w:rsid w:val="001D3598"/>
    <w:rsid w:val="001D388A"/>
    <w:rsid w:val="001D3986"/>
    <w:rsid w:val="001D3ED9"/>
    <w:rsid w:val="001D4196"/>
    <w:rsid w:val="001D4ACA"/>
    <w:rsid w:val="001D4E63"/>
    <w:rsid w:val="001D6334"/>
    <w:rsid w:val="001D68BA"/>
    <w:rsid w:val="001D6C53"/>
    <w:rsid w:val="001D75B0"/>
    <w:rsid w:val="001D78FB"/>
    <w:rsid w:val="001E0A0A"/>
    <w:rsid w:val="001E2531"/>
    <w:rsid w:val="001E2757"/>
    <w:rsid w:val="001E3552"/>
    <w:rsid w:val="001E368C"/>
    <w:rsid w:val="001E4491"/>
    <w:rsid w:val="001E4797"/>
    <w:rsid w:val="001E4A2E"/>
    <w:rsid w:val="001E4C50"/>
    <w:rsid w:val="001E5D64"/>
    <w:rsid w:val="001E60A0"/>
    <w:rsid w:val="001E6755"/>
    <w:rsid w:val="001E68D2"/>
    <w:rsid w:val="001E70A8"/>
    <w:rsid w:val="001E7273"/>
    <w:rsid w:val="001E743D"/>
    <w:rsid w:val="001E7D3F"/>
    <w:rsid w:val="001E7E31"/>
    <w:rsid w:val="001F0612"/>
    <w:rsid w:val="001F07AB"/>
    <w:rsid w:val="001F0ADD"/>
    <w:rsid w:val="001F0DF5"/>
    <w:rsid w:val="001F128C"/>
    <w:rsid w:val="001F1677"/>
    <w:rsid w:val="001F19E3"/>
    <w:rsid w:val="001F1AE1"/>
    <w:rsid w:val="001F2481"/>
    <w:rsid w:val="001F29BC"/>
    <w:rsid w:val="001F2FEE"/>
    <w:rsid w:val="001F3654"/>
    <w:rsid w:val="001F39CF"/>
    <w:rsid w:val="001F3E0A"/>
    <w:rsid w:val="001F3F3F"/>
    <w:rsid w:val="001F3F6F"/>
    <w:rsid w:val="001F40AF"/>
    <w:rsid w:val="001F48B6"/>
    <w:rsid w:val="001F4C3B"/>
    <w:rsid w:val="001F4F28"/>
    <w:rsid w:val="001F5631"/>
    <w:rsid w:val="001F5DF5"/>
    <w:rsid w:val="001F60CC"/>
    <w:rsid w:val="001F6ED0"/>
    <w:rsid w:val="001F6FF1"/>
    <w:rsid w:val="001F7074"/>
    <w:rsid w:val="001F72C9"/>
    <w:rsid w:val="001F770F"/>
    <w:rsid w:val="001F7B3E"/>
    <w:rsid w:val="00200120"/>
    <w:rsid w:val="00200170"/>
    <w:rsid w:val="00200311"/>
    <w:rsid w:val="0020043A"/>
    <w:rsid w:val="002008A8"/>
    <w:rsid w:val="00200B43"/>
    <w:rsid w:val="002011EB"/>
    <w:rsid w:val="00201234"/>
    <w:rsid w:val="00201E6A"/>
    <w:rsid w:val="00201F8A"/>
    <w:rsid w:val="002021AD"/>
    <w:rsid w:val="00202403"/>
    <w:rsid w:val="00202B99"/>
    <w:rsid w:val="00203C65"/>
    <w:rsid w:val="00203E2B"/>
    <w:rsid w:val="00203ECD"/>
    <w:rsid w:val="00203F03"/>
    <w:rsid w:val="00204594"/>
    <w:rsid w:val="00204722"/>
    <w:rsid w:val="00204E52"/>
    <w:rsid w:val="0020542C"/>
    <w:rsid w:val="0020583E"/>
    <w:rsid w:val="00205AA4"/>
    <w:rsid w:val="00206AB4"/>
    <w:rsid w:val="00207049"/>
    <w:rsid w:val="002071B6"/>
    <w:rsid w:val="0020789E"/>
    <w:rsid w:val="00207CE8"/>
    <w:rsid w:val="00207FA9"/>
    <w:rsid w:val="00210623"/>
    <w:rsid w:val="002106AA"/>
    <w:rsid w:val="00210C54"/>
    <w:rsid w:val="00211190"/>
    <w:rsid w:val="002115F7"/>
    <w:rsid w:val="0021190E"/>
    <w:rsid w:val="00211A81"/>
    <w:rsid w:val="002125C8"/>
    <w:rsid w:val="00212C0B"/>
    <w:rsid w:val="00212C2E"/>
    <w:rsid w:val="00212D91"/>
    <w:rsid w:val="00212F5D"/>
    <w:rsid w:val="002139F1"/>
    <w:rsid w:val="00213A77"/>
    <w:rsid w:val="00213D13"/>
    <w:rsid w:val="0021404C"/>
    <w:rsid w:val="002141AC"/>
    <w:rsid w:val="00214223"/>
    <w:rsid w:val="00214B9B"/>
    <w:rsid w:val="00214ED1"/>
    <w:rsid w:val="00214F33"/>
    <w:rsid w:val="00215387"/>
    <w:rsid w:val="00215779"/>
    <w:rsid w:val="00215D3A"/>
    <w:rsid w:val="00216253"/>
    <w:rsid w:val="00216343"/>
    <w:rsid w:val="0021665B"/>
    <w:rsid w:val="00216AB7"/>
    <w:rsid w:val="00216CCA"/>
    <w:rsid w:val="00217504"/>
    <w:rsid w:val="002175A8"/>
    <w:rsid w:val="00220276"/>
    <w:rsid w:val="002204DD"/>
    <w:rsid w:val="0022057B"/>
    <w:rsid w:val="00220831"/>
    <w:rsid w:val="00221BDD"/>
    <w:rsid w:val="00222635"/>
    <w:rsid w:val="002228F0"/>
    <w:rsid w:val="002235E7"/>
    <w:rsid w:val="002239BE"/>
    <w:rsid w:val="0022415E"/>
    <w:rsid w:val="002245C4"/>
    <w:rsid w:val="002246E9"/>
    <w:rsid w:val="00224862"/>
    <w:rsid w:val="00224D85"/>
    <w:rsid w:val="00224E8E"/>
    <w:rsid w:val="00224F8B"/>
    <w:rsid w:val="00225147"/>
    <w:rsid w:val="002253E2"/>
    <w:rsid w:val="00225CD5"/>
    <w:rsid w:val="002260ED"/>
    <w:rsid w:val="00226372"/>
    <w:rsid w:val="00226A84"/>
    <w:rsid w:val="00226C9D"/>
    <w:rsid w:val="00227620"/>
    <w:rsid w:val="00227A04"/>
    <w:rsid w:val="00227C32"/>
    <w:rsid w:val="00227C6C"/>
    <w:rsid w:val="002301CD"/>
    <w:rsid w:val="00230501"/>
    <w:rsid w:val="0023087A"/>
    <w:rsid w:val="00230C86"/>
    <w:rsid w:val="00230E77"/>
    <w:rsid w:val="0023196B"/>
    <w:rsid w:val="00231C0F"/>
    <w:rsid w:val="00231CA7"/>
    <w:rsid w:val="002322D3"/>
    <w:rsid w:val="002325C0"/>
    <w:rsid w:val="002327FD"/>
    <w:rsid w:val="00232F9F"/>
    <w:rsid w:val="00233082"/>
    <w:rsid w:val="002335A6"/>
    <w:rsid w:val="0023379E"/>
    <w:rsid w:val="00233B95"/>
    <w:rsid w:val="00233E8F"/>
    <w:rsid w:val="002345C5"/>
    <w:rsid w:val="0023466C"/>
    <w:rsid w:val="00234F32"/>
    <w:rsid w:val="00235BE2"/>
    <w:rsid w:val="00235CFC"/>
    <w:rsid w:val="002360C4"/>
    <w:rsid w:val="0024078C"/>
    <w:rsid w:val="002412D3"/>
    <w:rsid w:val="002414CB"/>
    <w:rsid w:val="0024170D"/>
    <w:rsid w:val="00241718"/>
    <w:rsid w:val="0024180B"/>
    <w:rsid w:val="00243578"/>
    <w:rsid w:val="00243878"/>
    <w:rsid w:val="00243C8D"/>
    <w:rsid w:val="00244963"/>
    <w:rsid w:val="002451E3"/>
    <w:rsid w:val="002455F6"/>
    <w:rsid w:val="002458E5"/>
    <w:rsid w:val="0024600C"/>
    <w:rsid w:val="002466A4"/>
    <w:rsid w:val="00246B22"/>
    <w:rsid w:val="00246D8B"/>
    <w:rsid w:val="00247743"/>
    <w:rsid w:val="00247F8D"/>
    <w:rsid w:val="0025019C"/>
    <w:rsid w:val="00250361"/>
    <w:rsid w:val="00250C3B"/>
    <w:rsid w:val="00250D57"/>
    <w:rsid w:val="0025103C"/>
    <w:rsid w:val="0025116B"/>
    <w:rsid w:val="00251313"/>
    <w:rsid w:val="0025132B"/>
    <w:rsid w:val="002515C0"/>
    <w:rsid w:val="002516BE"/>
    <w:rsid w:val="002516CC"/>
    <w:rsid w:val="002519D7"/>
    <w:rsid w:val="002519E9"/>
    <w:rsid w:val="00251AED"/>
    <w:rsid w:val="00251B6B"/>
    <w:rsid w:val="00252177"/>
    <w:rsid w:val="00252277"/>
    <w:rsid w:val="00252611"/>
    <w:rsid w:val="00252C5A"/>
    <w:rsid w:val="00252D48"/>
    <w:rsid w:val="00253D28"/>
    <w:rsid w:val="002542F9"/>
    <w:rsid w:val="00254667"/>
    <w:rsid w:val="00254883"/>
    <w:rsid w:val="00254CF9"/>
    <w:rsid w:val="002552AE"/>
    <w:rsid w:val="002554DE"/>
    <w:rsid w:val="002555DD"/>
    <w:rsid w:val="00255BF4"/>
    <w:rsid w:val="00255F65"/>
    <w:rsid w:val="002566A9"/>
    <w:rsid w:val="00256B70"/>
    <w:rsid w:val="00256D9D"/>
    <w:rsid w:val="002572A0"/>
    <w:rsid w:val="00257E77"/>
    <w:rsid w:val="00260147"/>
    <w:rsid w:val="0026040E"/>
    <w:rsid w:val="0026093B"/>
    <w:rsid w:val="0026098C"/>
    <w:rsid w:val="002610F7"/>
    <w:rsid w:val="00261105"/>
    <w:rsid w:val="0026116A"/>
    <w:rsid w:val="00261350"/>
    <w:rsid w:val="002616A5"/>
    <w:rsid w:val="00261C00"/>
    <w:rsid w:val="00262C40"/>
    <w:rsid w:val="00263693"/>
    <w:rsid w:val="0026388A"/>
    <w:rsid w:val="00264966"/>
    <w:rsid w:val="00264B0F"/>
    <w:rsid w:val="00264D7D"/>
    <w:rsid w:val="002658A1"/>
    <w:rsid w:val="00267209"/>
    <w:rsid w:val="002674D2"/>
    <w:rsid w:val="00267518"/>
    <w:rsid w:val="002678E2"/>
    <w:rsid w:val="002678FF"/>
    <w:rsid w:val="00267B63"/>
    <w:rsid w:val="00267C92"/>
    <w:rsid w:val="00267F75"/>
    <w:rsid w:val="00270299"/>
    <w:rsid w:val="00270323"/>
    <w:rsid w:val="00270355"/>
    <w:rsid w:val="00270641"/>
    <w:rsid w:val="0027072C"/>
    <w:rsid w:val="0027109B"/>
    <w:rsid w:val="0027119F"/>
    <w:rsid w:val="0027154D"/>
    <w:rsid w:val="002721D6"/>
    <w:rsid w:val="00272391"/>
    <w:rsid w:val="002728CD"/>
    <w:rsid w:val="00273279"/>
    <w:rsid w:val="002736CE"/>
    <w:rsid w:val="00273ABB"/>
    <w:rsid w:val="00273D4C"/>
    <w:rsid w:val="00274165"/>
    <w:rsid w:val="00274EAB"/>
    <w:rsid w:val="00274F55"/>
    <w:rsid w:val="00274FB2"/>
    <w:rsid w:val="00275043"/>
    <w:rsid w:val="00275B90"/>
    <w:rsid w:val="00275D81"/>
    <w:rsid w:val="00276AE9"/>
    <w:rsid w:val="00276D69"/>
    <w:rsid w:val="00276EB4"/>
    <w:rsid w:val="00277724"/>
    <w:rsid w:val="002777A1"/>
    <w:rsid w:val="00277AC6"/>
    <w:rsid w:val="00277BA4"/>
    <w:rsid w:val="00277C43"/>
    <w:rsid w:val="00277DEE"/>
    <w:rsid w:val="00277E7A"/>
    <w:rsid w:val="002800DE"/>
    <w:rsid w:val="002800F8"/>
    <w:rsid w:val="002809C1"/>
    <w:rsid w:val="00280A98"/>
    <w:rsid w:val="00280EAE"/>
    <w:rsid w:val="002811FE"/>
    <w:rsid w:val="00281D2A"/>
    <w:rsid w:val="00282040"/>
    <w:rsid w:val="002826C0"/>
    <w:rsid w:val="00282A95"/>
    <w:rsid w:val="00282BE4"/>
    <w:rsid w:val="00282C64"/>
    <w:rsid w:val="00282D76"/>
    <w:rsid w:val="00282DCD"/>
    <w:rsid w:val="002830A9"/>
    <w:rsid w:val="0028314B"/>
    <w:rsid w:val="00283568"/>
    <w:rsid w:val="00283595"/>
    <w:rsid w:val="00284411"/>
    <w:rsid w:val="00284B08"/>
    <w:rsid w:val="00285133"/>
    <w:rsid w:val="00285B87"/>
    <w:rsid w:val="00285EF2"/>
    <w:rsid w:val="002863FA"/>
    <w:rsid w:val="00286594"/>
    <w:rsid w:val="00286626"/>
    <w:rsid w:val="0028669A"/>
    <w:rsid w:val="0028707E"/>
    <w:rsid w:val="00287089"/>
    <w:rsid w:val="0028732C"/>
    <w:rsid w:val="0028734B"/>
    <w:rsid w:val="002873E8"/>
    <w:rsid w:val="0028789C"/>
    <w:rsid w:val="00287AC3"/>
    <w:rsid w:val="002900B8"/>
    <w:rsid w:val="00290690"/>
    <w:rsid w:val="002907DF"/>
    <w:rsid w:val="002909E4"/>
    <w:rsid w:val="002912E8"/>
    <w:rsid w:val="002914E7"/>
    <w:rsid w:val="00291D42"/>
    <w:rsid w:val="0029232A"/>
    <w:rsid w:val="00292C27"/>
    <w:rsid w:val="00292DC2"/>
    <w:rsid w:val="00292F55"/>
    <w:rsid w:val="002934E0"/>
    <w:rsid w:val="00293509"/>
    <w:rsid w:val="00293809"/>
    <w:rsid w:val="00293C95"/>
    <w:rsid w:val="00294758"/>
    <w:rsid w:val="00294C48"/>
    <w:rsid w:val="00295570"/>
    <w:rsid w:val="00295C0B"/>
    <w:rsid w:val="0029607E"/>
    <w:rsid w:val="002963AF"/>
    <w:rsid w:val="002967E5"/>
    <w:rsid w:val="00296B18"/>
    <w:rsid w:val="00296DB5"/>
    <w:rsid w:val="00297862"/>
    <w:rsid w:val="002978FF"/>
    <w:rsid w:val="002A0262"/>
    <w:rsid w:val="002A0F4C"/>
    <w:rsid w:val="002A1142"/>
    <w:rsid w:val="002A1250"/>
    <w:rsid w:val="002A1DDB"/>
    <w:rsid w:val="002A1E9F"/>
    <w:rsid w:val="002A27E0"/>
    <w:rsid w:val="002A312D"/>
    <w:rsid w:val="002A31F1"/>
    <w:rsid w:val="002A3882"/>
    <w:rsid w:val="002A40BE"/>
    <w:rsid w:val="002A43AF"/>
    <w:rsid w:val="002A43C9"/>
    <w:rsid w:val="002A458C"/>
    <w:rsid w:val="002A49B9"/>
    <w:rsid w:val="002A53AE"/>
    <w:rsid w:val="002A59A9"/>
    <w:rsid w:val="002A6ACE"/>
    <w:rsid w:val="002A7B5E"/>
    <w:rsid w:val="002B0650"/>
    <w:rsid w:val="002B07CC"/>
    <w:rsid w:val="002B0E19"/>
    <w:rsid w:val="002B1E6C"/>
    <w:rsid w:val="002B1EB0"/>
    <w:rsid w:val="002B2D2C"/>
    <w:rsid w:val="002B32CE"/>
    <w:rsid w:val="002B36AA"/>
    <w:rsid w:val="002B44F2"/>
    <w:rsid w:val="002B49AC"/>
    <w:rsid w:val="002B58C9"/>
    <w:rsid w:val="002B5A71"/>
    <w:rsid w:val="002B5B92"/>
    <w:rsid w:val="002B5CD4"/>
    <w:rsid w:val="002B624F"/>
    <w:rsid w:val="002B6451"/>
    <w:rsid w:val="002B6ACF"/>
    <w:rsid w:val="002B6CD0"/>
    <w:rsid w:val="002B73BD"/>
    <w:rsid w:val="002B746E"/>
    <w:rsid w:val="002B754B"/>
    <w:rsid w:val="002B792F"/>
    <w:rsid w:val="002B7E23"/>
    <w:rsid w:val="002C0282"/>
    <w:rsid w:val="002C0CF2"/>
    <w:rsid w:val="002C0DDF"/>
    <w:rsid w:val="002C1180"/>
    <w:rsid w:val="002C1193"/>
    <w:rsid w:val="002C1C22"/>
    <w:rsid w:val="002C1ED0"/>
    <w:rsid w:val="002C25CE"/>
    <w:rsid w:val="002C26DA"/>
    <w:rsid w:val="002C2A1C"/>
    <w:rsid w:val="002C2A57"/>
    <w:rsid w:val="002C3331"/>
    <w:rsid w:val="002C3360"/>
    <w:rsid w:val="002C354B"/>
    <w:rsid w:val="002C3CA1"/>
    <w:rsid w:val="002C3DC5"/>
    <w:rsid w:val="002C4121"/>
    <w:rsid w:val="002C4160"/>
    <w:rsid w:val="002C50C8"/>
    <w:rsid w:val="002C534E"/>
    <w:rsid w:val="002C59CD"/>
    <w:rsid w:val="002C5AE7"/>
    <w:rsid w:val="002C6173"/>
    <w:rsid w:val="002C689B"/>
    <w:rsid w:val="002C6C80"/>
    <w:rsid w:val="002C6DBF"/>
    <w:rsid w:val="002C720F"/>
    <w:rsid w:val="002C76CB"/>
    <w:rsid w:val="002C7E8B"/>
    <w:rsid w:val="002D01C0"/>
    <w:rsid w:val="002D0498"/>
    <w:rsid w:val="002D10BD"/>
    <w:rsid w:val="002D1196"/>
    <w:rsid w:val="002D1737"/>
    <w:rsid w:val="002D2B54"/>
    <w:rsid w:val="002D2CCD"/>
    <w:rsid w:val="002D2FEE"/>
    <w:rsid w:val="002D307E"/>
    <w:rsid w:val="002D3518"/>
    <w:rsid w:val="002D38BE"/>
    <w:rsid w:val="002D41ED"/>
    <w:rsid w:val="002D454D"/>
    <w:rsid w:val="002D4640"/>
    <w:rsid w:val="002D4791"/>
    <w:rsid w:val="002D4872"/>
    <w:rsid w:val="002D5010"/>
    <w:rsid w:val="002D56CD"/>
    <w:rsid w:val="002D5951"/>
    <w:rsid w:val="002D5D17"/>
    <w:rsid w:val="002D6831"/>
    <w:rsid w:val="002D6971"/>
    <w:rsid w:val="002D6B87"/>
    <w:rsid w:val="002D7214"/>
    <w:rsid w:val="002D72A4"/>
    <w:rsid w:val="002D7304"/>
    <w:rsid w:val="002D7CC9"/>
    <w:rsid w:val="002D7DAF"/>
    <w:rsid w:val="002E09F2"/>
    <w:rsid w:val="002E0BDE"/>
    <w:rsid w:val="002E0C86"/>
    <w:rsid w:val="002E14EE"/>
    <w:rsid w:val="002E16DB"/>
    <w:rsid w:val="002E1748"/>
    <w:rsid w:val="002E18F0"/>
    <w:rsid w:val="002E19DD"/>
    <w:rsid w:val="002E1CF7"/>
    <w:rsid w:val="002E1E2D"/>
    <w:rsid w:val="002E1F6C"/>
    <w:rsid w:val="002E2A3F"/>
    <w:rsid w:val="002E2D72"/>
    <w:rsid w:val="002E36FF"/>
    <w:rsid w:val="002E3BC1"/>
    <w:rsid w:val="002E4A77"/>
    <w:rsid w:val="002E5092"/>
    <w:rsid w:val="002E51FD"/>
    <w:rsid w:val="002E52A8"/>
    <w:rsid w:val="002E549C"/>
    <w:rsid w:val="002E5540"/>
    <w:rsid w:val="002E5ACD"/>
    <w:rsid w:val="002E5B45"/>
    <w:rsid w:val="002E61B6"/>
    <w:rsid w:val="002E6858"/>
    <w:rsid w:val="002E7827"/>
    <w:rsid w:val="002F02B7"/>
    <w:rsid w:val="002F06DD"/>
    <w:rsid w:val="002F0AA0"/>
    <w:rsid w:val="002F1558"/>
    <w:rsid w:val="002F1733"/>
    <w:rsid w:val="002F1AAC"/>
    <w:rsid w:val="002F202E"/>
    <w:rsid w:val="002F2129"/>
    <w:rsid w:val="002F2AEF"/>
    <w:rsid w:val="002F3229"/>
    <w:rsid w:val="002F3CA4"/>
    <w:rsid w:val="002F427A"/>
    <w:rsid w:val="002F442E"/>
    <w:rsid w:val="002F446C"/>
    <w:rsid w:val="002F4513"/>
    <w:rsid w:val="002F4654"/>
    <w:rsid w:val="002F4895"/>
    <w:rsid w:val="002F5FEF"/>
    <w:rsid w:val="002F6A96"/>
    <w:rsid w:val="002F6CC8"/>
    <w:rsid w:val="002F71DB"/>
    <w:rsid w:val="002F7637"/>
    <w:rsid w:val="002F776F"/>
    <w:rsid w:val="002F77C4"/>
    <w:rsid w:val="003002CF"/>
    <w:rsid w:val="0030063A"/>
    <w:rsid w:val="003008E9"/>
    <w:rsid w:val="00300C3E"/>
    <w:rsid w:val="00301214"/>
    <w:rsid w:val="003017C4"/>
    <w:rsid w:val="00301980"/>
    <w:rsid w:val="00301DE9"/>
    <w:rsid w:val="00302323"/>
    <w:rsid w:val="00302910"/>
    <w:rsid w:val="00302A4B"/>
    <w:rsid w:val="0030303B"/>
    <w:rsid w:val="00303095"/>
    <w:rsid w:val="0030341E"/>
    <w:rsid w:val="00303433"/>
    <w:rsid w:val="003035BC"/>
    <w:rsid w:val="00303B47"/>
    <w:rsid w:val="00303C34"/>
    <w:rsid w:val="00303DB0"/>
    <w:rsid w:val="00304DA5"/>
    <w:rsid w:val="00304E6B"/>
    <w:rsid w:val="003051A3"/>
    <w:rsid w:val="003055C2"/>
    <w:rsid w:val="00305C66"/>
    <w:rsid w:val="00305F42"/>
    <w:rsid w:val="00306659"/>
    <w:rsid w:val="0030679D"/>
    <w:rsid w:val="00306EBF"/>
    <w:rsid w:val="003071E0"/>
    <w:rsid w:val="0030772E"/>
    <w:rsid w:val="00307B96"/>
    <w:rsid w:val="00310998"/>
    <w:rsid w:val="00310AFA"/>
    <w:rsid w:val="00310C9E"/>
    <w:rsid w:val="00310EB2"/>
    <w:rsid w:val="00310F39"/>
    <w:rsid w:val="00311015"/>
    <w:rsid w:val="00311521"/>
    <w:rsid w:val="00311969"/>
    <w:rsid w:val="00312164"/>
    <w:rsid w:val="003131A4"/>
    <w:rsid w:val="00313797"/>
    <w:rsid w:val="00313B32"/>
    <w:rsid w:val="00313CD1"/>
    <w:rsid w:val="00313EF4"/>
    <w:rsid w:val="003149F4"/>
    <w:rsid w:val="00314CB6"/>
    <w:rsid w:val="00315035"/>
    <w:rsid w:val="0031549F"/>
    <w:rsid w:val="003166E3"/>
    <w:rsid w:val="003168E3"/>
    <w:rsid w:val="00316C00"/>
    <w:rsid w:val="00316E22"/>
    <w:rsid w:val="00316F40"/>
    <w:rsid w:val="00317457"/>
    <w:rsid w:val="0032003C"/>
    <w:rsid w:val="00320A8D"/>
    <w:rsid w:val="00321B81"/>
    <w:rsid w:val="00321D93"/>
    <w:rsid w:val="0032249A"/>
    <w:rsid w:val="00322650"/>
    <w:rsid w:val="00323234"/>
    <w:rsid w:val="003233E0"/>
    <w:rsid w:val="00323403"/>
    <w:rsid w:val="00325133"/>
    <w:rsid w:val="00325D2D"/>
    <w:rsid w:val="00325DEA"/>
    <w:rsid w:val="00326D7D"/>
    <w:rsid w:val="00326EDC"/>
    <w:rsid w:val="00327DB6"/>
    <w:rsid w:val="00327E66"/>
    <w:rsid w:val="00327EC2"/>
    <w:rsid w:val="00327F26"/>
    <w:rsid w:val="003301D3"/>
    <w:rsid w:val="00330669"/>
    <w:rsid w:val="00330E15"/>
    <w:rsid w:val="00330E77"/>
    <w:rsid w:val="0033140B"/>
    <w:rsid w:val="00331E86"/>
    <w:rsid w:val="003324D8"/>
    <w:rsid w:val="00332598"/>
    <w:rsid w:val="00332EA0"/>
    <w:rsid w:val="00332ECE"/>
    <w:rsid w:val="00333097"/>
    <w:rsid w:val="00333D92"/>
    <w:rsid w:val="00333DBC"/>
    <w:rsid w:val="00334737"/>
    <w:rsid w:val="00335003"/>
    <w:rsid w:val="0033581D"/>
    <w:rsid w:val="00335A24"/>
    <w:rsid w:val="00336CC6"/>
    <w:rsid w:val="003371E9"/>
    <w:rsid w:val="0033756C"/>
    <w:rsid w:val="00337A94"/>
    <w:rsid w:val="003403A0"/>
    <w:rsid w:val="00340EED"/>
    <w:rsid w:val="00341087"/>
    <w:rsid w:val="0034140A"/>
    <w:rsid w:val="0034148A"/>
    <w:rsid w:val="0034168D"/>
    <w:rsid w:val="003416CA"/>
    <w:rsid w:val="00341B6F"/>
    <w:rsid w:val="00342333"/>
    <w:rsid w:val="003424DF"/>
    <w:rsid w:val="00342C57"/>
    <w:rsid w:val="0034347F"/>
    <w:rsid w:val="00343683"/>
    <w:rsid w:val="00343A90"/>
    <w:rsid w:val="00343EF7"/>
    <w:rsid w:val="00344348"/>
    <w:rsid w:val="0034507D"/>
    <w:rsid w:val="003453E7"/>
    <w:rsid w:val="00345A75"/>
    <w:rsid w:val="00345B6F"/>
    <w:rsid w:val="00346BD9"/>
    <w:rsid w:val="00347192"/>
    <w:rsid w:val="003479D5"/>
    <w:rsid w:val="00347B8F"/>
    <w:rsid w:val="00347EEA"/>
    <w:rsid w:val="003500A7"/>
    <w:rsid w:val="003501B7"/>
    <w:rsid w:val="00350B34"/>
    <w:rsid w:val="00350B5C"/>
    <w:rsid w:val="00350B8D"/>
    <w:rsid w:val="00350DB2"/>
    <w:rsid w:val="00350FA0"/>
    <w:rsid w:val="00351748"/>
    <w:rsid w:val="00351DB4"/>
    <w:rsid w:val="00352027"/>
    <w:rsid w:val="00352AB9"/>
    <w:rsid w:val="00352D80"/>
    <w:rsid w:val="0035302C"/>
    <w:rsid w:val="0035312D"/>
    <w:rsid w:val="003542DB"/>
    <w:rsid w:val="00354781"/>
    <w:rsid w:val="0035482C"/>
    <w:rsid w:val="00354838"/>
    <w:rsid w:val="00355673"/>
    <w:rsid w:val="00355998"/>
    <w:rsid w:val="003559AD"/>
    <w:rsid w:val="00355A9D"/>
    <w:rsid w:val="00355EF5"/>
    <w:rsid w:val="00356517"/>
    <w:rsid w:val="00356847"/>
    <w:rsid w:val="00356CC8"/>
    <w:rsid w:val="0035773E"/>
    <w:rsid w:val="00357859"/>
    <w:rsid w:val="00357A72"/>
    <w:rsid w:val="0036005F"/>
    <w:rsid w:val="00360149"/>
    <w:rsid w:val="00360DA2"/>
    <w:rsid w:val="003615B6"/>
    <w:rsid w:val="003634D7"/>
    <w:rsid w:val="0036408A"/>
    <w:rsid w:val="003643CA"/>
    <w:rsid w:val="003644C8"/>
    <w:rsid w:val="003645D8"/>
    <w:rsid w:val="00365093"/>
    <w:rsid w:val="0036577C"/>
    <w:rsid w:val="00365995"/>
    <w:rsid w:val="00366430"/>
    <w:rsid w:val="003664AA"/>
    <w:rsid w:val="00366A69"/>
    <w:rsid w:val="00366C25"/>
    <w:rsid w:val="0036762F"/>
    <w:rsid w:val="00367673"/>
    <w:rsid w:val="00370D10"/>
    <w:rsid w:val="003711AB"/>
    <w:rsid w:val="00371529"/>
    <w:rsid w:val="0037179B"/>
    <w:rsid w:val="00371AE5"/>
    <w:rsid w:val="00372068"/>
    <w:rsid w:val="00372DD7"/>
    <w:rsid w:val="00373701"/>
    <w:rsid w:val="003739D2"/>
    <w:rsid w:val="00373B90"/>
    <w:rsid w:val="00374396"/>
    <w:rsid w:val="00375D7E"/>
    <w:rsid w:val="00376124"/>
    <w:rsid w:val="003765D8"/>
    <w:rsid w:val="00376A10"/>
    <w:rsid w:val="00376D39"/>
    <w:rsid w:val="00377388"/>
    <w:rsid w:val="003800FD"/>
    <w:rsid w:val="00380130"/>
    <w:rsid w:val="00380658"/>
    <w:rsid w:val="00380793"/>
    <w:rsid w:val="00380ADC"/>
    <w:rsid w:val="00380B0B"/>
    <w:rsid w:val="00380C08"/>
    <w:rsid w:val="00380D1A"/>
    <w:rsid w:val="0038169B"/>
    <w:rsid w:val="00381DF0"/>
    <w:rsid w:val="00381FF2"/>
    <w:rsid w:val="003823FC"/>
    <w:rsid w:val="00382514"/>
    <w:rsid w:val="00382E9A"/>
    <w:rsid w:val="00382F87"/>
    <w:rsid w:val="003831C8"/>
    <w:rsid w:val="0038326F"/>
    <w:rsid w:val="00383C41"/>
    <w:rsid w:val="0038419C"/>
    <w:rsid w:val="00384648"/>
    <w:rsid w:val="003848E9"/>
    <w:rsid w:val="00384EEB"/>
    <w:rsid w:val="003850F2"/>
    <w:rsid w:val="00385985"/>
    <w:rsid w:val="00385E8E"/>
    <w:rsid w:val="00385EB4"/>
    <w:rsid w:val="0038692A"/>
    <w:rsid w:val="00386983"/>
    <w:rsid w:val="003869DA"/>
    <w:rsid w:val="00386C1C"/>
    <w:rsid w:val="00387082"/>
    <w:rsid w:val="00387241"/>
    <w:rsid w:val="003873DA"/>
    <w:rsid w:val="00387A28"/>
    <w:rsid w:val="00387E1C"/>
    <w:rsid w:val="003902DA"/>
    <w:rsid w:val="00390312"/>
    <w:rsid w:val="0039039E"/>
    <w:rsid w:val="0039080C"/>
    <w:rsid w:val="003909CF"/>
    <w:rsid w:val="00391086"/>
    <w:rsid w:val="00391220"/>
    <w:rsid w:val="003913D6"/>
    <w:rsid w:val="00391C6E"/>
    <w:rsid w:val="003925D7"/>
    <w:rsid w:val="00393B3F"/>
    <w:rsid w:val="00394048"/>
    <w:rsid w:val="0039405E"/>
    <w:rsid w:val="0039446F"/>
    <w:rsid w:val="003944E2"/>
    <w:rsid w:val="00394B05"/>
    <w:rsid w:val="00394BF7"/>
    <w:rsid w:val="00395225"/>
    <w:rsid w:val="00395563"/>
    <w:rsid w:val="0039573F"/>
    <w:rsid w:val="003958E5"/>
    <w:rsid w:val="00395F70"/>
    <w:rsid w:val="00396230"/>
    <w:rsid w:val="0039647D"/>
    <w:rsid w:val="00396E05"/>
    <w:rsid w:val="00396E4B"/>
    <w:rsid w:val="00397245"/>
    <w:rsid w:val="003976B9"/>
    <w:rsid w:val="003976CA"/>
    <w:rsid w:val="003979CD"/>
    <w:rsid w:val="00397A4D"/>
    <w:rsid w:val="00397C03"/>
    <w:rsid w:val="00397D3E"/>
    <w:rsid w:val="00397D90"/>
    <w:rsid w:val="00397D9D"/>
    <w:rsid w:val="00397E5D"/>
    <w:rsid w:val="00397F2A"/>
    <w:rsid w:val="003A00FA"/>
    <w:rsid w:val="003A03AB"/>
    <w:rsid w:val="003A0D71"/>
    <w:rsid w:val="003A0F79"/>
    <w:rsid w:val="003A128C"/>
    <w:rsid w:val="003A150D"/>
    <w:rsid w:val="003A1E7F"/>
    <w:rsid w:val="003A22A4"/>
    <w:rsid w:val="003A2796"/>
    <w:rsid w:val="003A28C8"/>
    <w:rsid w:val="003A2B95"/>
    <w:rsid w:val="003A2C86"/>
    <w:rsid w:val="003A31A2"/>
    <w:rsid w:val="003A38F8"/>
    <w:rsid w:val="003A3D5F"/>
    <w:rsid w:val="003A4517"/>
    <w:rsid w:val="003A4B8E"/>
    <w:rsid w:val="003A4CE3"/>
    <w:rsid w:val="003A6143"/>
    <w:rsid w:val="003A6B60"/>
    <w:rsid w:val="003A6E26"/>
    <w:rsid w:val="003A6EF3"/>
    <w:rsid w:val="003A7C5B"/>
    <w:rsid w:val="003B021E"/>
    <w:rsid w:val="003B057C"/>
    <w:rsid w:val="003B05AA"/>
    <w:rsid w:val="003B0990"/>
    <w:rsid w:val="003B0D1C"/>
    <w:rsid w:val="003B184A"/>
    <w:rsid w:val="003B18F2"/>
    <w:rsid w:val="003B1B15"/>
    <w:rsid w:val="003B1D2F"/>
    <w:rsid w:val="003B21E0"/>
    <w:rsid w:val="003B23A8"/>
    <w:rsid w:val="003B2815"/>
    <w:rsid w:val="003B2B74"/>
    <w:rsid w:val="003B2C23"/>
    <w:rsid w:val="003B3466"/>
    <w:rsid w:val="003B353F"/>
    <w:rsid w:val="003B3C25"/>
    <w:rsid w:val="003B51F4"/>
    <w:rsid w:val="003B572A"/>
    <w:rsid w:val="003B58BD"/>
    <w:rsid w:val="003B6B01"/>
    <w:rsid w:val="003B6B3E"/>
    <w:rsid w:val="003B6D20"/>
    <w:rsid w:val="003B6DA8"/>
    <w:rsid w:val="003B6E20"/>
    <w:rsid w:val="003B6F62"/>
    <w:rsid w:val="003B7639"/>
    <w:rsid w:val="003B7A80"/>
    <w:rsid w:val="003C01E2"/>
    <w:rsid w:val="003C0207"/>
    <w:rsid w:val="003C053E"/>
    <w:rsid w:val="003C0A87"/>
    <w:rsid w:val="003C0AD7"/>
    <w:rsid w:val="003C18AB"/>
    <w:rsid w:val="003C204A"/>
    <w:rsid w:val="003C2A53"/>
    <w:rsid w:val="003C2A8F"/>
    <w:rsid w:val="003C2F66"/>
    <w:rsid w:val="003C31DC"/>
    <w:rsid w:val="003C38DE"/>
    <w:rsid w:val="003C3FFE"/>
    <w:rsid w:val="003C4154"/>
    <w:rsid w:val="003C495D"/>
    <w:rsid w:val="003C4BC0"/>
    <w:rsid w:val="003C4E8B"/>
    <w:rsid w:val="003C514A"/>
    <w:rsid w:val="003C52CF"/>
    <w:rsid w:val="003C53A7"/>
    <w:rsid w:val="003C5D7A"/>
    <w:rsid w:val="003C61BD"/>
    <w:rsid w:val="003C6750"/>
    <w:rsid w:val="003C680F"/>
    <w:rsid w:val="003C6831"/>
    <w:rsid w:val="003C69D0"/>
    <w:rsid w:val="003C6F5F"/>
    <w:rsid w:val="003C7171"/>
    <w:rsid w:val="003C74BD"/>
    <w:rsid w:val="003C79CE"/>
    <w:rsid w:val="003D0412"/>
    <w:rsid w:val="003D0FD2"/>
    <w:rsid w:val="003D105B"/>
    <w:rsid w:val="003D17F3"/>
    <w:rsid w:val="003D19DA"/>
    <w:rsid w:val="003D2A83"/>
    <w:rsid w:val="003D2E10"/>
    <w:rsid w:val="003D3077"/>
    <w:rsid w:val="003D32E9"/>
    <w:rsid w:val="003D4843"/>
    <w:rsid w:val="003D50AD"/>
    <w:rsid w:val="003D55D5"/>
    <w:rsid w:val="003D56E5"/>
    <w:rsid w:val="003D5741"/>
    <w:rsid w:val="003D62F7"/>
    <w:rsid w:val="003D66B4"/>
    <w:rsid w:val="003D6E92"/>
    <w:rsid w:val="003D70DA"/>
    <w:rsid w:val="003D772F"/>
    <w:rsid w:val="003D7A1B"/>
    <w:rsid w:val="003D7C2C"/>
    <w:rsid w:val="003E03AE"/>
    <w:rsid w:val="003E04CD"/>
    <w:rsid w:val="003E0CEF"/>
    <w:rsid w:val="003E1244"/>
    <w:rsid w:val="003E1257"/>
    <w:rsid w:val="003E18BD"/>
    <w:rsid w:val="003E2334"/>
    <w:rsid w:val="003E2860"/>
    <w:rsid w:val="003E2FA9"/>
    <w:rsid w:val="003E3272"/>
    <w:rsid w:val="003E480E"/>
    <w:rsid w:val="003E49E4"/>
    <w:rsid w:val="003E4BF0"/>
    <w:rsid w:val="003E508E"/>
    <w:rsid w:val="003E5591"/>
    <w:rsid w:val="003E5BB6"/>
    <w:rsid w:val="003E64D2"/>
    <w:rsid w:val="003E6ABE"/>
    <w:rsid w:val="003E6EE5"/>
    <w:rsid w:val="003E6F14"/>
    <w:rsid w:val="003E7739"/>
    <w:rsid w:val="003E7F4D"/>
    <w:rsid w:val="003F0272"/>
    <w:rsid w:val="003F030D"/>
    <w:rsid w:val="003F06C0"/>
    <w:rsid w:val="003F09AF"/>
    <w:rsid w:val="003F0E1B"/>
    <w:rsid w:val="003F1391"/>
    <w:rsid w:val="003F26AA"/>
    <w:rsid w:val="003F277A"/>
    <w:rsid w:val="003F2D41"/>
    <w:rsid w:val="003F2FD5"/>
    <w:rsid w:val="003F31C7"/>
    <w:rsid w:val="003F3C4C"/>
    <w:rsid w:val="003F3F5E"/>
    <w:rsid w:val="003F412E"/>
    <w:rsid w:val="003F4903"/>
    <w:rsid w:val="003F4C2D"/>
    <w:rsid w:val="003F5934"/>
    <w:rsid w:val="003F60EA"/>
    <w:rsid w:val="003F6147"/>
    <w:rsid w:val="003F6475"/>
    <w:rsid w:val="003F6AB6"/>
    <w:rsid w:val="003F6D4A"/>
    <w:rsid w:val="003F6FBA"/>
    <w:rsid w:val="003F7297"/>
    <w:rsid w:val="003F74AC"/>
    <w:rsid w:val="003F76A3"/>
    <w:rsid w:val="003F7842"/>
    <w:rsid w:val="003F7D79"/>
    <w:rsid w:val="003F7F60"/>
    <w:rsid w:val="00400696"/>
    <w:rsid w:val="004012FB"/>
    <w:rsid w:val="00401679"/>
    <w:rsid w:val="00401E4B"/>
    <w:rsid w:val="00401EC5"/>
    <w:rsid w:val="00402C86"/>
    <w:rsid w:val="00402DE8"/>
    <w:rsid w:val="00402EEB"/>
    <w:rsid w:val="004032D4"/>
    <w:rsid w:val="004035B2"/>
    <w:rsid w:val="00403649"/>
    <w:rsid w:val="004038A7"/>
    <w:rsid w:val="004038C7"/>
    <w:rsid w:val="00403936"/>
    <w:rsid w:val="0040437B"/>
    <w:rsid w:val="0040551D"/>
    <w:rsid w:val="00405990"/>
    <w:rsid w:val="00405A61"/>
    <w:rsid w:val="004063BC"/>
    <w:rsid w:val="00406E26"/>
    <w:rsid w:val="00406E8B"/>
    <w:rsid w:val="00406E90"/>
    <w:rsid w:val="0040710C"/>
    <w:rsid w:val="00407624"/>
    <w:rsid w:val="00407676"/>
    <w:rsid w:val="004078D0"/>
    <w:rsid w:val="00407D9C"/>
    <w:rsid w:val="004105D5"/>
    <w:rsid w:val="00410720"/>
    <w:rsid w:val="00410803"/>
    <w:rsid w:val="00410DA4"/>
    <w:rsid w:val="00410E69"/>
    <w:rsid w:val="0041125B"/>
    <w:rsid w:val="00411293"/>
    <w:rsid w:val="0041169A"/>
    <w:rsid w:val="0041170F"/>
    <w:rsid w:val="0041177A"/>
    <w:rsid w:val="00412490"/>
    <w:rsid w:val="0041363C"/>
    <w:rsid w:val="0041393C"/>
    <w:rsid w:val="00414D9B"/>
    <w:rsid w:val="00415D48"/>
    <w:rsid w:val="00415E82"/>
    <w:rsid w:val="00416536"/>
    <w:rsid w:val="004167E5"/>
    <w:rsid w:val="00416A26"/>
    <w:rsid w:val="00416F6F"/>
    <w:rsid w:val="004173FD"/>
    <w:rsid w:val="00417C4A"/>
    <w:rsid w:val="00420267"/>
    <w:rsid w:val="00420491"/>
    <w:rsid w:val="004204F6"/>
    <w:rsid w:val="00420604"/>
    <w:rsid w:val="00420AC7"/>
    <w:rsid w:val="004216A1"/>
    <w:rsid w:val="004225BC"/>
    <w:rsid w:val="0042271B"/>
    <w:rsid w:val="00422C5E"/>
    <w:rsid w:val="00422C5F"/>
    <w:rsid w:val="004231E0"/>
    <w:rsid w:val="004238DB"/>
    <w:rsid w:val="00424715"/>
    <w:rsid w:val="004249D6"/>
    <w:rsid w:val="00425041"/>
    <w:rsid w:val="0042578D"/>
    <w:rsid w:val="004259EC"/>
    <w:rsid w:val="00425BEB"/>
    <w:rsid w:val="00425C6F"/>
    <w:rsid w:val="004264DA"/>
    <w:rsid w:val="00426676"/>
    <w:rsid w:val="00426930"/>
    <w:rsid w:val="00426BA4"/>
    <w:rsid w:val="00426CD4"/>
    <w:rsid w:val="00427139"/>
    <w:rsid w:val="00427609"/>
    <w:rsid w:val="00427C33"/>
    <w:rsid w:val="004303D7"/>
    <w:rsid w:val="00430C0F"/>
    <w:rsid w:val="00430F11"/>
    <w:rsid w:val="00431678"/>
    <w:rsid w:val="00431C6A"/>
    <w:rsid w:val="00431DDA"/>
    <w:rsid w:val="00432198"/>
    <w:rsid w:val="004323E8"/>
    <w:rsid w:val="004337AB"/>
    <w:rsid w:val="0043422C"/>
    <w:rsid w:val="004343B2"/>
    <w:rsid w:val="00434CB7"/>
    <w:rsid w:val="0043545A"/>
    <w:rsid w:val="00435823"/>
    <w:rsid w:val="00435BDA"/>
    <w:rsid w:val="00435C23"/>
    <w:rsid w:val="00435CDF"/>
    <w:rsid w:val="00435F72"/>
    <w:rsid w:val="00435FFD"/>
    <w:rsid w:val="00436603"/>
    <w:rsid w:val="004370B4"/>
    <w:rsid w:val="0043737B"/>
    <w:rsid w:val="004373CF"/>
    <w:rsid w:val="0043764E"/>
    <w:rsid w:val="004376BF"/>
    <w:rsid w:val="00437970"/>
    <w:rsid w:val="00437F8A"/>
    <w:rsid w:val="004401CF"/>
    <w:rsid w:val="00440293"/>
    <w:rsid w:val="004406DE"/>
    <w:rsid w:val="00440B76"/>
    <w:rsid w:val="00440CF4"/>
    <w:rsid w:val="00440E29"/>
    <w:rsid w:val="0044168A"/>
    <w:rsid w:val="00441B6E"/>
    <w:rsid w:val="004423F2"/>
    <w:rsid w:val="004425BB"/>
    <w:rsid w:val="004425DF"/>
    <w:rsid w:val="00442A35"/>
    <w:rsid w:val="00442A5F"/>
    <w:rsid w:val="00442C3C"/>
    <w:rsid w:val="00443770"/>
    <w:rsid w:val="00443CCE"/>
    <w:rsid w:val="004440F8"/>
    <w:rsid w:val="0044411C"/>
    <w:rsid w:val="0044428C"/>
    <w:rsid w:val="00444766"/>
    <w:rsid w:val="00444C12"/>
    <w:rsid w:val="00444E88"/>
    <w:rsid w:val="00444FAE"/>
    <w:rsid w:val="004450FD"/>
    <w:rsid w:val="00445224"/>
    <w:rsid w:val="00445288"/>
    <w:rsid w:val="00445DF9"/>
    <w:rsid w:val="00447448"/>
    <w:rsid w:val="0044776B"/>
    <w:rsid w:val="00450046"/>
    <w:rsid w:val="0045013E"/>
    <w:rsid w:val="0045086F"/>
    <w:rsid w:val="00450CCC"/>
    <w:rsid w:val="00451283"/>
    <w:rsid w:val="004517E3"/>
    <w:rsid w:val="0045187A"/>
    <w:rsid w:val="00451A91"/>
    <w:rsid w:val="00452281"/>
    <w:rsid w:val="004522A3"/>
    <w:rsid w:val="00452F9F"/>
    <w:rsid w:val="004536BB"/>
    <w:rsid w:val="004538C4"/>
    <w:rsid w:val="00453936"/>
    <w:rsid w:val="00453CA9"/>
    <w:rsid w:val="00453D83"/>
    <w:rsid w:val="00453E4E"/>
    <w:rsid w:val="00453F67"/>
    <w:rsid w:val="004542F3"/>
    <w:rsid w:val="0045449E"/>
    <w:rsid w:val="004548C7"/>
    <w:rsid w:val="00454B6B"/>
    <w:rsid w:val="004553DC"/>
    <w:rsid w:val="00455540"/>
    <w:rsid w:val="00456413"/>
    <w:rsid w:val="0045655B"/>
    <w:rsid w:val="00456996"/>
    <w:rsid w:val="00456B85"/>
    <w:rsid w:val="004615A0"/>
    <w:rsid w:val="004616A1"/>
    <w:rsid w:val="00461980"/>
    <w:rsid w:val="00461C15"/>
    <w:rsid w:val="004620A8"/>
    <w:rsid w:val="00462251"/>
    <w:rsid w:val="00462338"/>
    <w:rsid w:val="00462924"/>
    <w:rsid w:val="00462F38"/>
    <w:rsid w:val="00463020"/>
    <w:rsid w:val="004632B7"/>
    <w:rsid w:val="00463562"/>
    <w:rsid w:val="0046361D"/>
    <w:rsid w:val="00463747"/>
    <w:rsid w:val="00463A8E"/>
    <w:rsid w:val="00463C2B"/>
    <w:rsid w:val="00463CB7"/>
    <w:rsid w:val="00463F6E"/>
    <w:rsid w:val="004640B2"/>
    <w:rsid w:val="004648B7"/>
    <w:rsid w:val="00464F40"/>
    <w:rsid w:val="00464F45"/>
    <w:rsid w:val="00465788"/>
    <w:rsid w:val="00466C9F"/>
    <w:rsid w:val="00466E49"/>
    <w:rsid w:val="004671C0"/>
    <w:rsid w:val="004673A9"/>
    <w:rsid w:val="00470226"/>
    <w:rsid w:val="0047093D"/>
    <w:rsid w:val="00470B56"/>
    <w:rsid w:val="00470F53"/>
    <w:rsid w:val="0047116D"/>
    <w:rsid w:val="00471456"/>
    <w:rsid w:val="00471579"/>
    <w:rsid w:val="00471BD9"/>
    <w:rsid w:val="00472232"/>
    <w:rsid w:val="004722EE"/>
    <w:rsid w:val="004735A1"/>
    <w:rsid w:val="00473FFC"/>
    <w:rsid w:val="004740F3"/>
    <w:rsid w:val="0047459F"/>
    <w:rsid w:val="00474D53"/>
    <w:rsid w:val="0047535B"/>
    <w:rsid w:val="004758A5"/>
    <w:rsid w:val="00475B4B"/>
    <w:rsid w:val="00475F02"/>
    <w:rsid w:val="0047649B"/>
    <w:rsid w:val="004766E8"/>
    <w:rsid w:val="00476921"/>
    <w:rsid w:val="004773E5"/>
    <w:rsid w:val="00477572"/>
    <w:rsid w:val="004775ED"/>
    <w:rsid w:val="004777AB"/>
    <w:rsid w:val="00477996"/>
    <w:rsid w:val="00477AE1"/>
    <w:rsid w:val="00477B0B"/>
    <w:rsid w:val="00477CEB"/>
    <w:rsid w:val="00477EEA"/>
    <w:rsid w:val="0048009E"/>
    <w:rsid w:val="004806D3"/>
    <w:rsid w:val="00481193"/>
    <w:rsid w:val="004813BF"/>
    <w:rsid w:val="00481429"/>
    <w:rsid w:val="004815CF"/>
    <w:rsid w:val="00481D07"/>
    <w:rsid w:val="00482145"/>
    <w:rsid w:val="004824E9"/>
    <w:rsid w:val="00482AE4"/>
    <w:rsid w:val="00482C27"/>
    <w:rsid w:val="00482D0D"/>
    <w:rsid w:val="00482DD3"/>
    <w:rsid w:val="0048311D"/>
    <w:rsid w:val="00483269"/>
    <w:rsid w:val="00483A2D"/>
    <w:rsid w:val="00483B24"/>
    <w:rsid w:val="00483EEE"/>
    <w:rsid w:val="0048442D"/>
    <w:rsid w:val="00484478"/>
    <w:rsid w:val="0048492C"/>
    <w:rsid w:val="00484C79"/>
    <w:rsid w:val="004855E6"/>
    <w:rsid w:val="0048653B"/>
    <w:rsid w:val="00487469"/>
    <w:rsid w:val="00487AF7"/>
    <w:rsid w:val="00487B59"/>
    <w:rsid w:val="00487D95"/>
    <w:rsid w:val="00487F93"/>
    <w:rsid w:val="00490B0A"/>
    <w:rsid w:val="0049121A"/>
    <w:rsid w:val="004912A9"/>
    <w:rsid w:val="00492276"/>
    <w:rsid w:val="004923E0"/>
    <w:rsid w:val="00492C36"/>
    <w:rsid w:val="00492C3D"/>
    <w:rsid w:val="0049338B"/>
    <w:rsid w:val="00493839"/>
    <w:rsid w:val="0049405D"/>
    <w:rsid w:val="00494250"/>
    <w:rsid w:val="0049476E"/>
    <w:rsid w:val="00494E8A"/>
    <w:rsid w:val="00495940"/>
    <w:rsid w:val="00495B44"/>
    <w:rsid w:val="00495CB3"/>
    <w:rsid w:val="00495D63"/>
    <w:rsid w:val="00495F37"/>
    <w:rsid w:val="0049601B"/>
    <w:rsid w:val="0049619E"/>
    <w:rsid w:val="0049641D"/>
    <w:rsid w:val="00496B7B"/>
    <w:rsid w:val="004977DD"/>
    <w:rsid w:val="004979D5"/>
    <w:rsid w:val="004A00A6"/>
    <w:rsid w:val="004A0437"/>
    <w:rsid w:val="004A04D4"/>
    <w:rsid w:val="004A0DB6"/>
    <w:rsid w:val="004A27F5"/>
    <w:rsid w:val="004A2BE1"/>
    <w:rsid w:val="004A3B73"/>
    <w:rsid w:val="004A3DAA"/>
    <w:rsid w:val="004A40F5"/>
    <w:rsid w:val="004A42A2"/>
    <w:rsid w:val="004A4BB5"/>
    <w:rsid w:val="004A4FCA"/>
    <w:rsid w:val="004A5BE7"/>
    <w:rsid w:val="004A6A8C"/>
    <w:rsid w:val="004A6D4B"/>
    <w:rsid w:val="004A772A"/>
    <w:rsid w:val="004B0363"/>
    <w:rsid w:val="004B0B2B"/>
    <w:rsid w:val="004B0BCB"/>
    <w:rsid w:val="004B0D87"/>
    <w:rsid w:val="004B1851"/>
    <w:rsid w:val="004B1CE6"/>
    <w:rsid w:val="004B2D8E"/>
    <w:rsid w:val="004B330E"/>
    <w:rsid w:val="004B3484"/>
    <w:rsid w:val="004B35C5"/>
    <w:rsid w:val="004B3EDF"/>
    <w:rsid w:val="004B3F11"/>
    <w:rsid w:val="004B4161"/>
    <w:rsid w:val="004B47E1"/>
    <w:rsid w:val="004B4DD1"/>
    <w:rsid w:val="004B4F7C"/>
    <w:rsid w:val="004B4F7E"/>
    <w:rsid w:val="004B50BD"/>
    <w:rsid w:val="004B5A46"/>
    <w:rsid w:val="004B6348"/>
    <w:rsid w:val="004B6846"/>
    <w:rsid w:val="004B7790"/>
    <w:rsid w:val="004B77BE"/>
    <w:rsid w:val="004C054B"/>
    <w:rsid w:val="004C06FF"/>
    <w:rsid w:val="004C0724"/>
    <w:rsid w:val="004C0920"/>
    <w:rsid w:val="004C09F5"/>
    <w:rsid w:val="004C113E"/>
    <w:rsid w:val="004C11F9"/>
    <w:rsid w:val="004C123D"/>
    <w:rsid w:val="004C1404"/>
    <w:rsid w:val="004C199E"/>
    <w:rsid w:val="004C24AC"/>
    <w:rsid w:val="004C25DD"/>
    <w:rsid w:val="004C27BB"/>
    <w:rsid w:val="004C285A"/>
    <w:rsid w:val="004C2D64"/>
    <w:rsid w:val="004C308A"/>
    <w:rsid w:val="004C3757"/>
    <w:rsid w:val="004C3B60"/>
    <w:rsid w:val="004C3E5A"/>
    <w:rsid w:val="004C412E"/>
    <w:rsid w:val="004C4530"/>
    <w:rsid w:val="004C482F"/>
    <w:rsid w:val="004C4FA4"/>
    <w:rsid w:val="004C5305"/>
    <w:rsid w:val="004C5503"/>
    <w:rsid w:val="004C5E7F"/>
    <w:rsid w:val="004C6A22"/>
    <w:rsid w:val="004C6ED9"/>
    <w:rsid w:val="004C751A"/>
    <w:rsid w:val="004C7757"/>
    <w:rsid w:val="004C79CB"/>
    <w:rsid w:val="004D00F5"/>
    <w:rsid w:val="004D02CD"/>
    <w:rsid w:val="004D03CE"/>
    <w:rsid w:val="004D0EF0"/>
    <w:rsid w:val="004D0EFC"/>
    <w:rsid w:val="004D1087"/>
    <w:rsid w:val="004D1119"/>
    <w:rsid w:val="004D1214"/>
    <w:rsid w:val="004D129E"/>
    <w:rsid w:val="004D1E91"/>
    <w:rsid w:val="004D1EB6"/>
    <w:rsid w:val="004D20EC"/>
    <w:rsid w:val="004D2479"/>
    <w:rsid w:val="004D27B2"/>
    <w:rsid w:val="004D28C6"/>
    <w:rsid w:val="004D2C39"/>
    <w:rsid w:val="004D3627"/>
    <w:rsid w:val="004D3938"/>
    <w:rsid w:val="004D3CD0"/>
    <w:rsid w:val="004D3D03"/>
    <w:rsid w:val="004D41B3"/>
    <w:rsid w:val="004D4757"/>
    <w:rsid w:val="004D4A5C"/>
    <w:rsid w:val="004D4D44"/>
    <w:rsid w:val="004D4D4F"/>
    <w:rsid w:val="004D5153"/>
    <w:rsid w:val="004D515B"/>
    <w:rsid w:val="004D550B"/>
    <w:rsid w:val="004D560C"/>
    <w:rsid w:val="004D5A31"/>
    <w:rsid w:val="004D5B92"/>
    <w:rsid w:val="004D5BC1"/>
    <w:rsid w:val="004D634A"/>
    <w:rsid w:val="004D63D1"/>
    <w:rsid w:val="004D696F"/>
    <w:rsid w:val="004D6DCA"/>
    <w:rsid w:val="004D6F8B"/>
    <w:rsid w:val="004D786F"/>
    <w:rsid w:val="004E00F9"/>
    <w:rsid w:val="004E02C8"/>
    <w:rsid w:val="004E0A2B"/>
    <w:rsid w:val="004E0B89"/>
    <w:rsid w:val="004E0E2E"/>
    <w:rsid w:val="004E10C1"/>
    <w:rsid w:val="004E1AD4"/>
    <w:rsid w:val="004E267A"/>
    <w:rsid w:val="004E2D24"/>
    <w:rsid w:val="004E2E9C"/>
    <w:rsid w:val="004E3619"/>
    <w:rsid w:val="004E3D00"/>
    <w:rsid w:val="004E4682"/>
    <w:rsid w:val="004E492F"/>
    <w:rsid w:val="004E4F12"/>
    <w:rsid w:val="004E4F13"/>
    <w:rsid w:val="004E5622"/>
    <w:rsid w:val="004E5DF8"/>
    <w:rsid w:val="004E5F47"/>
    <w:rsid w:val="004E6C6A"/>
    <w:rsid w:val="004E718F"/>
    <w:rsid w:val="004E76D6"/>
    <w:rsid w:val="004E7731"/>
    <w:rsid w:val="004E79D5"/>
    <w:rsid w:val="004E7EC4"/>
    <w:rsid w:val="004F00AE"/>
    <w:rsid w:val="004F0E24"/>
    <w:rsid w:val="004F11DB"/>
    <w:rsid w:val="004F1D4F"/>
    <w:rsid w:val="004F30F4"/>
    <w:rsid w:val="004F3194"/>
    <w:rsid w:val="004F39BC"/>
    <w:rsid w:val="004F3E1A"/>
    <w:rsid w:val="004F442B"/>
    <w:rsid w:val="004F4EC2"/>
    <w:rsid w:val="004F56A4"/>
    <w:rsid w:val="004F5DC1"/>
    <w:rsid w:val="004F61C3"/>
    <w:rsid w:val="004F67BE"/>
    <w:rsid w:val="004F6869"/>
    <w:rsid w:val="004F7648"/>
    <w:rsid w:val="004F77B7"/>
    <w:rsid w:val="004F7B7E"/>
    <w:rsid w:val="00500510"/>
    <w:rsid w:val="00501343"/>
    <w:rsid w:val="005016FF"/>
    <w:rsid w:val="00501B80"/>
    <w:rsid w:val="00501D00"/>
    <w:rsid w:val="00502224"/>
    <w:rsid w:val="00502562"/>
    <w:rsid w:val="00502579"/>
    <w:rsid w:val="005026FF"/>
    <w:rsid w:val="005028E2"/>
    <w:rsid w:val="00502B5C"/>
    <w:rsid w:val="00502D5B"/>
    <w:rsid w:val="00503432"/>
    <w:rsid w:val="005038B9"/>
    <w:rsid w:val="00503957"/>
    <w:rsid w:val="00503A78"/>
    <w:rsid w:val="0050415E"/>
    <w:rsid w:val="0050485E"/>
    <w:rsid w:val="00504B89"/>
    <w:rsid w:val="005059F6"/>
    <w:rsid w:val="00505F4F"/>
    <w:rsid w:val="00506544"/>
    <w:rsid w:val="00506F55"/>
    <w:rsid w:val="0051000F"/>
    <w:rsid w:val="0051013D"/>
    <w:rsid w:val="00510213"/>
    <w:rsid w:val="0051035B"/>
    <w:rsid w:val="0051049B"/>
    <w:rsid w:val="00510E25"/>
    <w:rsid w:val="0051103A"/>
    <w:rsid w:val="005112B6"/>
    <w:rsid w:val="0051142C"/>
    <w:rsid w:val="00511B00"/>
    <w:rsid w:val="00511FE9"/>
    <w:rsid w:val="005125CB"/>
    <w:rsid w:val="00512654"/>
    <w:rsid w:val="005127C1"/>
    <w:rsid w:val="0051286B"/>
    <w:rsid w:val="00512E8E"/>
    <w:rsid w:val="005133A3"/>
    <w:rsid w:val="00514518"/>
    <w:rsid w:val="00514598"/>
    <w:rsid w:val="0051480C"/>
    <w:rsid w:val="00514BC3"/>
    <w:rsid w:val="00514DBB"/>
    <w:rsid w:val="005150BD"/>
    <w:rsid w:val="005151E9"/>
    <w:rsid w:val="00515415"/>
    <w:rsid w:val="005156F9"/>
    <w:rsid w:val="00515742"/>
    <w:rsid w:val="0051578E"/>
    <w:rsid w:val="00515946"/>
    <w:rsid w:val="0051653B"/>
    <w:rsid w:val="005165F1"/>
    <w:rsid w:val="00517A9E"/>
    <w:rsid w:val="00517C6B"/>
    <w:rsid w:val="00517F36"/>
    <w:rsid w:val="0052027B"/>
    <w:rsid w:val="005208C6"/>
    <w:rsid w:val="00520A3B"/>
    <w:rsid w:val="00520BD6"/>
    <w:rsid w:val="00521668"/>
    <w:rsid w:val="00521A05"/>
    <w:rsid w:val="00521CCD"/>
    <w:rsid w:val="00522209"/>
    <w:rsid w:val="005223F3"/>
    <w:rsid w:val="00522429"/>
    <w:rsid w:val="00522A70"/>
    <w:rsid w:val="00522EB0"/>
    <w:rsid w:val="005235E3"/>
    <w:rsid w:val="00523CA6"/>
    <w:rsid w:val="00523DA5"/>
    <w:rsid w:val="00523FD2"/>
    <w:rsid w:val="0052437E"/>
    <w:rsid w:val="00524985"/>
    <w:rsid w:val="00524DF4"/>
    <w:rsid w:val="00524FC0"/>
    <w:rsid w:val="0052572D"/>
    <w:rsid w:val="00525B7D"/>
    <w:rsid w:val="005267C1"/>
    <w:rsid w:val="00526921"/>
    <w:rsid w:val="00526CCB"/>
    <w:rsid w:val="005273FF"/>
    <w:rsid w:val="005277D7"/>
    <w:rsid w:val="00527A62"/>
    <w:rsid w:val="00527E48"/>
    <w:rsid w:val="005300AD"/>
    <w:rsid w:val="0053028C"/>
    <w:rsid w:val="005303F6"/>
    <w:rsid w:val="0053063C"/>
    <w:rsid w:val="00530650"/>
    <w:rsid w:val="00531291"/>
    <w:rsid w:val="00531436"/>
    <w:rsid w:val="00531A61"/>
    <w:rsid w:val="00531AA4"/>
    <w:rsid w:val="00532238"/>
    <w:rsid w:val="005323A9"/>
    <w:rsid w:val="00532555"/>
    <w:rsid w:val="00532ACA"/>
    <w:rsid w:val="00534BCD"/>
    <w:rsid w:val="00534C1F"/>
    <w:rsid w:val="00535905"/>
    <w:rsid w:val="005362D5"/>
    <w:rsid w:val="005366F6"/>
    <w:rsid w:val="005367D4"/>
    <w:rsid w:val="00536D6E"/>
    <w:rsid w:val="005372A5"/>
    <w:rsid w:val="0054012A"/>
    <w:rsid w:val="005407E2"/>
    <w:rsid w:val="00540F65"/>
    <w:rsid w:val="00541D93"/>
    <w:rsid w:val="00541F7C"/>
    <w:rsid w:val="00541F8A"/>
    <w:rsid w:val="00541F90"/>
    <w:rsid w:val="00541FE4"/>
    <w:rsid w:val="00542028"/>
    <w:rsid w:val="00542312"/>
    <w:rsid w:val="005430E9"/>
    <w:rsid w:val="00543E49"/>
    <w:rsid w:val="00543FB1"/>
    <w:rsid w:val="005442C0"/>
    <w:rsid w:val="0054456C"/>
    <w:rsid w:val="0054456E"/>
    <w:rsid w:val="005446E9"/>
    <w:rsid w:val="005448C6"/>
    <w:rsid w:val="00544C69"/>
    <w:rsid w:val="00545058"/>
    <w:rsid w:val="005458D4"/>
    <w:rsid w:val="00545B77"/>
    <w:rsid w:val="005463B2"/>
    <w:rsid w:val="005464F8"/>
    <w:rsid w:val="00546E29"/>
    <w:rsid w:val="00546ECF"/>
    <w:rsid w:val="0054797D"/>
    <w:rsid w:val="00547FDB"/>
    <w:rsid w:val="005508F1"/>
    <w:rsid w:val="00550973"/>
    <w:rsid w:val="00550C6B"/>
    <w:rsid w:val="00550D4E"/>
    <w:rsid w:val="00551212"/>
    <w:rsid w:val="005524E9"/>
    <w:rsid w:val="00552533"/>
    <w:rsid w:val="0055275E"/>
    <w:rsid w:val="00552A0E"/>
    <w:rsid w:val="00552D64"/>
    <w:rsid w:val="00552FE2"/>
    <w:rsid w:val="00553005"/>
    <w:rsid w:val="00553DD8"/>
    <w:rsid w:val="0055422D"/>
    <w:rsid w:val="00554C8B"/>
    <w:rsid w:val="005550B6"/>
    <w:rsid w:val="00555137"/>
    <w:rsid w:val="005553B8"/>
    <w:rsid w:val="0055575B"/>
    <w:rsid w:val="00555781"/>
    <w:rsid w:val="00555CB4"/>
    <w:rsid w:val="00555E50"/>
    <w:rsid w:val="00556887"/>
    <w:rsid w:val="005569E7"/>
    <w:rsid w:val="00556D6A"/>
    <w:rsid w:val="005571BB"/>
    <w:rsid w:val="00557376"/>
    <w:rsid w:val="00557646"/>
    <w:rsid w:val="005578EE"/>
    <w:rsid w:val="00560061"/>
    <w:rsid w:val="005602DA"/>
    <w:rsid w:val="005607D4"/>
    <w:rsid w:val="00560C6B"/>
    <w:rsid w:val="0056100A"/>
    <w:rsid w:val="00561072"/>
    <w:rsid w:val="00561A5A"/>
    <w:rsid w:val="00561F43"/>
    <w:rsid w:val="00562662"/>
    <w:rsid w:val="00562BF4"/>
    <w:rsid w:val="00563432"/>
    <w:rsid w:val="005636D9"/>
    <w:rsid w:val="00563890"/>
    <w:rsid w:val="00564128"/>
    <w:rsid w:val="00564379"/>
    <w:rsid w:val="00564541"/>
    <w:rsid w:val="00564592"/>
    <w:rsid w:val="005647AF"/>
    <w:rsid w:val="00564A02"/>
    <w:rsid w:val="005651C2"/>
    <w:rsid w:val="00565325"/>
    <w:rsid w:val="005656D3"/>
    <w:rsid w:val="00565C95"/>
    <w:rsid w:val="00565CA1"/>
    <w:rsid w:val="00565EA2"/>
    <w:rsid w:val="005663D3"/>
    <w:rsid w:val="00566793"/>
    <w:rsid w:val="0056698E"/>
    <w:rsid w:val="00566A5B"/>
    <w:rsid w:val="00567129"/>
    <w:rsid w:val="00567B91"/>
    <w:rsid w:val="00567DA4"/>
    <w:rsid w:val="00570251"/>
    <w:rsid w:val="00570C77"/>
    <w:rsid w:val="005710EE"/>
    <w:rsid w:val="005711FC"/>
    <w:rsid w:val="00571378"/>
    <w:rsid w:val="00571379"/>
    <w:rsid w:val="0057177B"/>
    <w:rsid w:val="00571AAD"/>
    <w:rsid w:val="00571FF4"/>
    <w:rsid w:val="005724A8"/>
    <w:rsid w:val="0057258E"/>
    <w:rsid w:val="005725AF"/>
    <w:rsid w:val="00572658"/>
    <w:rsid w:val="0057269A"/>
    <w:rsid w:val="00573742"/>
    <w:rsid w:val="00573BC3"/>
    <w:rsid w:val="0057406F"/>
    <w:rsid w:val="0057410C"/>
    <w:rsid w:val="005743B3"/>
    <w:rsid w:val="0057481F"/>
    <w:rsid w:val="00574A22"/>
    <w:rsid w:val="00574A49"/>
    <w:rsid w:val="005754B7"/>
    <w:rsid w:val="0057587E"/>
    <w:rsid w:val="00575ACC"/>
    <w:rsid w:val="00575B2C"/>
    <w:rsid w:val="0057619D"/>
    <w:rsid w:val="005764D5"/>
    <w:rsid w:val="0057651E"/>
    <w:rsid w:val="00577009"/>
    <w:rsid w:val="00577073"/>
    <w:rsid w:val="005775F6"/>
    <w:rsid w:val="0057776B"/>
    <w:rsid w:val="00577A38"/>
    <w:rsid w:val="00580261"/>
    <w:rsid w:val="005806C1"/>
    <w:rsid w:val="0058074E"/>
    <w:rsid w:val="005808D7"/>
    <w:rsid w:val="00580CE8"/>
    <w:rsid w:val="00581157"/>
    <w:rsid w:val="0058115C"/>
    <w:rsid w:val="005819FE"/>
    <w:rsid w:val="00581AEA"/>
    <w:rsid w:val="00581EEB"/>
    <w:rsid w:val="00582426"/>
    <w:rsid w:val="00583526"/>
    <w:rsid w:val="00583856"/>
    <w:rsid w:val="00584056"/>
    <w:rsid w:val="005846BA"/>
    <w:rsid w:val="0058474F"/>
    <w:rsid w:val="00584FB4"/>
    <w:rsid w:val="0058556F"/>
    <w:rsid w:val="00585AE7"/>
    <w:rsid w:val="005861E0"/>
    <w:rsid w:val="005865AD"/>
    <w:rsid w:val="005865DE"/>
    <w:rsid w:val="00586726"/>
    <w:rsid w:val="0058691B"/>
    <w:rsid w:val="00586FDD"/>
    <w:rsid w:val="0058727F"/>
    <w:rsid w:val="00587A2B"/>
    <w:rsid w:val="00587F55"/>
    <w:rsid w:val="005903BC"/>
    <w:rsid w:val="005905C0"/>
    <w:rsid w:val="00590887"/>
    <w:rsid w:val="00590EC2"/>
    <w:rsid w:val="00591875"/>
    <w:rsid w:val="00591944"/>
    <w:rsid w:val="00591BBC"/>
    <w:rsid w:val="005926C5"/>
    <w:rsid w:val="00592976"/>
    <w:rsid w:val="00592AAF"/>
    <w:rsid w:val="0059312A"/>
    <w:rsid w:val="0059313B"/>
    <w:rsid w:val="005933BA"/>
    <w:rsid w:val="005933FD"/>
    <w:rsid w:val="00593C75"/>
    <w:rsid w:val="00593DBC"/>
    <w:rsid w:val="00594319"/>
    <w:rsid w:val="00594D83"/>
    <w:rsid w:val="005950A4"/>
    <w:rsid w:val="00595810"/>
    <w:rsid w:val="00596A19"/>
    <w:rsid w:val="00596AFA"/>
    <w:rsid w:val="00596CC2"/>
    <w:rsid w:val="00597131"/>
    <w:rsid w:val="00597328"/>
    <w:rsid w:val="0059743D"/>
    <w:rsid w:val="005976D3"/>
    <w:rsid w:val="00597B5A"/>
    <w:rsid w:val="005A00F8"/>
    <w:rsid w:val="005A0348"/>
    <w:rsid w:val="005A03CD"/>
    <w:rsid w:val="005A0ABC"/>
    <w:rsid w:val="005A100D"/>
    <w:rsid w:val="005A18A1"/>
    <w:rsid w:val="005A1E2B"/>
    <w:rsid w:val="005A2166"/>
    <w:rsid w:val="005A2829"/>
    <w:rsid w:val="005A2F7C"/>
    <w:rsid w:val="005A31C3"/>
    <w:rsid w:val="005A37A9"/>
    <w:rsid w:val="005A39AD"/>
    <w:rsid w:val="005A4300"/>
    <w:rsid w:val="005A4ACE"/>
    <w:rsid w:val="005A549F"/>
    <w:rsid w:val="005A5818"/>
    <w:rsid w:val="005A58E9"/>
    <w:rsid w:val="005A5B56"/>
    <w:rsid w:val="005A5D59"/>
    <w:rsid w:val="005A6195"/>
    <w:rsid w:val="005A61AA"/>
    <w:rsid w:val="005A6B28"/>
    <w:rsid w:val="005A6C86"/>
    <w:rsid w:val="005A6C92"/>
    <w:rsid w:val="005A70EC"/>
    <w:rsid w:val="005A71AC"/>
    <w:rsid w:val="005A726F"/>
    <w:rsid w:val="005A740B"/>
    <w:rsid w:val="005A743D"/>
    <w:rsid w:val="005A77C0"/>
    <w:rsid w:val="005B0428"/>
    <w:rsid w:val="005B087B"/>
    <w:rsid w:val="005B0E73"/>
    <w:rsid w:val="005B0F69"/>
    <w:rsid w:val="005B124A"/>
    <w:rsid w:val="005B139F"/>
    <w:rsid w:val="005B17BA"/>
    <w:rsid w:val="005B18F0"/>
    <w:rsid w:val="005B25C1"/>
    <w:rsid w:val="005B33EC"/>
    <w:rsid w:val="005B3436"/>
    <w:rsid w:val="005B3E2A"/>
    <w:rsid w:val="005B4499"/>
    <w:rsid w:val="005B463B"/>
    <w:rsid w:val="005B4A93"/>
    <w:rsid w:val="005B513F"/>
    <w:rsid w:val="005B580D"/>
    <w:rsid w:val="005B5B11"/>
    <w:rsid w:val="005B5B72"/>
    <w:rsid w:val="005B63EC"/>
    <w:rsid w:val="005B6624"/>
    <w:rsid w:val="005B6AF9"/>
    <w:rsid w:val="005B6F21"/>
    <w:rsid w:val="005B7B43"/>
    <w:rsid w:val="005B7FA7"/>
    <w:rsid w:val="005C0126"/>
    <w:rsid w:val="005C08A3"/>
    <w:rsid w:val="005C094C"/>
    <w:rsid w:val="005C0979"/>
    <w:rsid w:val="005C0CE2"/>
    <w:rsid w:val="005C1057"/>
    <w:rsid w:val="005C2030"/>
    <w:rsid w:val="005C2072"/>
    <w:rsid w:val="005C2225"/>
    <w:rsid w:val="005C23E1"/>
    <w:rsid w:val="005C3052"/>
    <w:rsid w:val="005C30DD"/>
    <w:rsid w:val="005C36A6"/>
    <w:rsid w:val="005C3AA2"/>
    <w:rsid w:val="005C42F6"/>
    <w:rsid w:val="005C45FB"/>
    <w:rsid w:val="005C4855"/>
    <w:rsid w:val="005C4982"/>
    <w:rsid w:val="005C4E8E"/>
    <w:rsid w:val="005C4ED0"/>
    <w:rsid w:val="005C5153"/>
    <w:rsid w:val="005C5214"/>
    <w:rsid w:val="005C52B1"/>
    <w:rsid w:val="005C531B"/>
    <w:rsid w:val="005C5D92"/>
    <w:rsid w:val="005C5E1B"/>
    <w:rsid w:val="005C66A3"/>
    <w:rsid w:val="005C67C8"/>
    <w:rsid w:val="005C7452"/>
    <w:rsid w:val="005C7B28"/>
    <w:rsid w:val="005C7F71"/>
    <w:rsid w:val="005D06DD"/>
    <w:rsid w:val="005D0CAA"/>
    <w:rsid w:val="005D198E"/>
    <w:rsid w:val="005D1E6E"/>
    <w:rsid w:val="005D2674"/>
    <w:rsid w:val="005D2887"/>
    <w:rsid w:val="005D2B42"/>
    <w:rsid w:val="005D2BA9"/>
    <w:rsid w:val="005D2FD2"/>
    <w:rsid w:val="005D331E"/>
    <w:rsid w:val="005D3C50"/>
    <w:rsid w:val="005D3E6C"/>
    <w:rsid w:val="005D3E6F"/>
    <w:rsid w:val="005D4ADB"/>
    <w:rsid w:val="005D579A"/>
    <w:rsid w:val="005D620E"/>
    <w:rsid w:val="005D66AD"/>
    <w:rsid w:val="005D6CC5"/>
    <w:rsid w:val="005D6D89"/>
    <w:rsid w:val="005D7310"/>
    <w:rsid w:val="005E0B1B"/>
    <w:rsid w:val="005E1174"/>
    <w:rsid w:val="005E18F5"/>
    <w:rsid w:val="005E243A"/>
    <w:rsid w:val="005E2674"/>
    <w:rsid w:val="005E2CDC"/>
    <w:rsid w:val="005E2FDD"/>
    <w:rsid w:val="005E3101"/>
    <w:rsid w:val="005E3B4D"/>
    <w:rsid w:val="005E418D"/>
    <w:rsid w:val="005E4A1F"/>
    <w:rsid w:val="005E4B27"/>
    <w:rsid w:val="005E53DB"/>
    <w:rsid w:val="005E605E"/>
    <w:rsid w:val="005E63E9"/>
    <w:rsid w:val="005E64F8"/>
    <w:rsid w:val="005E692D"/>
    <w:rsid w:val="005E6D9D"/>
    <w:rsid w:val="005E6E78"/>
    <w:rsid w:val="005E719B"/>
    <w:rsid w:val="005E7681"/>
    <w:rsid w:val="005E791B"/>
    <w:rsid w:val="005E7F61"/>
    <w:rsid w:val="005F028D"/>
    <w:rsid w:val="005F049B"/>
    <w:rsid w:val="005F098D"/>
    <w:rsid w:val="005F0C33"/>
    <w:rsid w:val="005F0C60"/>
    <w:rsid w:val="005F10EC"/>
    <w:rsid w:val="005F11A8"/>
    <w:rsid w:val="005F19D3"/>
    <w:rsid w:val="005F1A11"/>
    <w:rsid w:val="005F29C6"/>
    <w:rsid w:val="005F3320"/>
    <w:rsid w:val="005F381F"/>
    <w:rsid w:val="005F388B"/>
    <w:rsid w:val="005F39D9"/>
    <w:rsid w:val="005F3C75"/>
    <w:rsid w:val="005F4402"/>
    <w:rsid w:val="005F4ADF"/>
    <w:rsid w:val="005F51BE"/>
    <w:rsid w:val="005F5C00"/>
    <w:rsid w:val="005F5C95"/>
    <w:rsid w:val="005F5D3C"/>
    <w:rsid w:val="005F5D85"/>
    <w:rsid w:val="005F5F42"/>
    <w:rsid w:val="005F6B9F"/>
    <w:rsid w:val="005F714D"/>
    <w:rsid w:val="005F725B"/>
    <w:rsid w:val="005F74B0"/>
    <w:rsid w:val="005F7F00"/>
    <w:rsid w:val="00600065"/>
    <w:rsid w:val="00600804"/>
    <w:rsid w:val="006008CB"/>
    <w:rsid w:val="00600AE8"/>
    <w:rsid w:val="00601598"/>
    <w:rsid w:val="006016B8"/>
    <w:rsid w:val="0060185F"/>
    <w:rsid w:val="0060188A"/>
    <w:rsid w:val="00601C32"/>
    <w:rsid w:val="006030EE"/>
    <w:rsid w:val="00603E2E"/>
    <w:rsid w:val="0060460C"/>
    <w:rsid w:val="00604DB3"/>
    <w:rsid w:val="00604FB8"/>
    <w:rsid w:val="0060516C"/>
    <w:rsid w:val="006058B3"/>
    <w:rsid w:val="0060786F"/>
    <w:rsid w:val="00607BD7"/>
    <w:rsid w:val="006101FE"/>
    <w:rsid w:val="00610905"/>
    <w:rsid w:val="00610A4E"/>
    <w:rsid w:val="00611B6B"/>
    <w:rsid w:val="006120BD"/>
    <w:rsid w:val="006120F5"/>
    <w:rsid w:val="00612FB5"/>
    <w:rsid w:val="006133AD"/>
    <w:rsid w:val="00614B62"/>
    <w:rsid w:val="006153C3"/>
    <w:rsid w:val="0061573B"/>
    <w:rsid w:val="00615E39"/>
    <w:rsid w:val="006172DB"/>
    <w:rsid w:val="00617499"/>
    <w:rsid w:val="00617592"/>
    <w:rsid w:val="006179A9"/>
    <w:rsid w:val="00617AF7"/>
    <w:rsid w:val="00617C1D"/>
    <w:rsid w:val="00617F89"/>
    <w:rsid w:val="006201B8"/>
    <w:rsid w:val="0062083C"/>
    <w:rsid w:val="0062096E"/>
    <w:rsid w:val="00620BF5"/>
    <w:rsid w:val="00620C9D"/>
    <w:rsid w:val="00621476"/>
    <w:rsid w:val="00621618"/>
    <w:rsid w:val="00621A4F"/>
    <w:rsid w:val="00621B60"/>
    <w:rsid w:val="0062231A"/>
    <w:rsid w:val="00622720"/>
    <w:rsid w:val="006227DA"/>
    <w:rsid w:val="00622968"/>
    <w:rsid w:val="00622CF6"/>
    <w:rsid w:val="00622DD4"/>
    <w:rsid w:val="00622ED4"/>
    <w:rsid w:val="00622F1F"/>
    <w:rsid w:val="00622FEA"/>
    <w:rsid w:val="0062313F"/>
    <w:rsid w:val="0062358F"/>
    <w:rsid w:val="00623ADD"/>
    <w:rsid w:val="00623FFB"/>
    <w:rsid w:val="00624933"/>
    <w:rsid w:val="006249C8"/>
    <w:rsid w:val="00624F34"/>
    <w:rsid w:val="0062534C"/>
    <w:rsid w:val="006254D4"/>
    <w:rsid w:val="006254D9"/>
    <w:rsid w:val="006257A7"/>
    <w:rsid w:val="00625B0C"/>
    <w:rsid w:val="00625D16"/>
    <w:rsid w:val="00625F8A"/>
    <w:rsid w:val="0062650C"/>
    <w:rsid w:val="00626A46"/>
    <w:rsid w:val="00626DEA"/>
    <w:rsid w:val="00627F3F"/>
    <w:rsid w:val="00630380"/>
    <w:rsid w:val="0063049B"/>
    <w:rsid w:val="00630613"/>
    <w:rsid w:val="00630E87"/>
    <w:rsid w:val="00630EA3"/>
    <w:rsid w:val="00631367"/>
    <w:rsid w:val="006315CF"/>
    <w:rsid w:val="006317AD"/>
    <w:rsid w:val="00631B3E"/>
    <w:rsid w:val="00631B4E"/>
    <w:rsid w:val="00631C4B"/>
    <w:rsid w:val="00632608"/>
    <w:rsid w:val="00632A97"/>
    <w:rsid w:val="00633084"/>
    <w:rsid w:val="0063376F"/>
    <w:rsid w:val="00633856"/>
    <w:rsid w:val="00633F07"/>
    <w:rsid w:val="00634919"/>
    <w:rsid w:val="00634AC3"/>
    <w:rsid w:val="00635371"/>
    <w:rsid w:val="006353F7"/>
    <w:rsid w:val="00635645"/>
    <w:rsid w:val="0063638C"/>
    <w:rsid w:val="00636434"/>
    <w:rsid w:val="006365DB"/>
    <w:rsid w:val="0063705D"/>
    <w:rsid w:val="00637575"/>
    <w:rsid w:val="00637CEF"/>
    <w:rsid w:val="00637E4F"/>
    <w:rsid w:val="0064025B"/>
    <w:rsid w:val="006404F0"/>
    <w:rsid w:val="00640742"/>
    <w:rsid w:val="00640BCC"/>
    <w:rsid w:val="0064106F"/>
    <w:rsid w:val="00641107"/>
    <w:rsid w:val="006414FC"/>
    <w:rsid w:val="0064182D"/>
    <w:rsid w:val="006419AA"/>
    <w:rsid w:val="00641AD9"/>
    <w:rsid w:val="00641FDB"/>
    <w:rsid w:val="006422C6"/>
    <w:rsid w:val="00642808"/>
    <w:rsid w:val="00642D4F"/>
    <w:rsid w:val="00642E7D"/>
    <w:rsid w:val="0064391E"/>
    <w:rsid w:val="0064393D"/>
    <w:rsid w:val="00643DEA"/>
    <w:rsid w:val="0064474F"/>
    <w:rsid w:val="00644A68"/>
    <w:rsid w:val="00645760"/>
    <w:rsid w:val="00645F07"/>
    <w:rsid w:val="00645F0D"/>
    <w:rsid w:val="00646327"/>
    <w:rsid w:val="00646348"/>
    <w:rsid w:val="0064688A"/>
    <w:rsid w:val="00647113"/>
    <w:rsid w:val="00647D2F"/>
    <w:rsid w:val="00647D4F"/>
    <w:rsid w:val="00650249"/>
    <w:rsid w:val="006509FB"/>
    <w:rsid w:val="00650B81"/>
    <w:rsid w:val="00651214"/>
    <w:rsid w:val="006518E0"/>
    <w:rsid w:val="00651E3C"/>
    <w:rsid w:val="00652E89"/>
    <w:rsid w:val="00653518"/>
    <w:rsid w:val="006536FB"/>
    <w:rsid w:val="00653A08"/>
    <w:rsid w:val="00653D4D"/>
    <w:rsid w:val="00654FAC"/>
    <w:rsid w:val="006551A5"/>
    <w:rsid w:val="006551EA"/>
    <w:rsid w:val="006553AB"/>
    <w:rsid w:val="0065551A"/>
    <w:rsid w:val="006555E2"/>
    <w:rsid w:val="00655985"/>
    <w:rsid w:val="0065673C"/>
    <w:rsid w:val="006567BD"/>
    <w:rsid w:val="006568F5"/>
    <w:rsid w:val="00656CA4"/>
    <w:rsid w:val="00656EFB"/>
    <w:rsid w:val="006576A8"/>
    <w:rsid w:val="00657EC1"/>
    <w:rsid w:val="00657EEF"/>
    <w:rsid w:val="0066028E"/>
    <w:rsid w:val="006603F3"/>
    <w:rsid w:val="006604F5"/>
    <w:rsid w:val="00660648"/>
    <w:rsid w:val="0066140D"/>
    <w:rsid w:val="006619B8"/>
    <w:rsid w:val="00661D51"/>
    <w:rsid w:val="00661FC4"/>
    <w:rsid w:val="00661FEA"/>
    <w:rsid w:val="0066204B"/>
    <w:rsid w:val="00663130"/>
    <w:rsid w:val="00663660"/>
    <w:rsid w:val="00663B2D"/>
    <w:rsid w:val="00663CDF"/>
    <w:rsid w:val="00664870"/>
    <w:rsid w:val="00664924"/>
    <w:rsid w:val="00664CB3"/>
    <w:rsid w:val="00665BF4"/>
    <w:rsid w:val="00665CB2"/>
    <w:rsid w:val="00666672"/>
    <w:rsid w:val="00666E23"/>
    <w:rsid w:val="0066744E"/>
    <w:rsid w:val="0066745E"/>
    <w:rsid w:val="00667680"/>
    <w:rsid w:val="00667986"/>
    <w:rsid w:val="006679C2"/>
    <w:rsid w:val="00670A1A"/>
    <w:rsid w:val="00670A68"/>
    <w:rsid w:val="00670CBE"/>
    <w:rsid w:val="00672670"/>
    <w:rsid w:val="00672BBC"/>
    <w:rsid w:val="00672E26"/>
    <w:rsid w:val="006735E2"/>
    <w:rsid w:val="006738A1"/>
    <w:rsid w:val="00673A36"/>
    <w:rsid w:val="006740D8"/>
    <w:rsid w:val="00674536"/>
    <w:rsid w:val="006745F0"/>
    <w:rsid w:val="006748EE"/>
    <w:rsid w:val="0067559A"/>
    <w:rsid w:val="00675AAB"/>
    <w:rsid w:val="00676175"/>
    <w:rsid w:val="006763BD"/>
    <w:rsid w:val="006765AC"/>
    <w:rsid w:val="006768F4"/>
    <w:rsid w:val="00676B64"/>
    <w:rsid w:val="00677995"/>
    <w:rsid w:val="00677AEC"/>
    <w:rsid w:val="00680B39"/>
    <w:rsid w:val="00680C44"/>
    <w:rsid w:val="006817CE"/>
    <w:rsid w:val="00681F97"/>
    <w:rsid w:val="00682409"/>
    <w:rsid w:val="006824B8"/>
    <w:rsid w:val="00682E56"/>
    <w:rsid w:val="00683007"/>
    <w:rsid w:val="0068364D"/>
    <w:rsid w:val="00683733"/>
    <w:rsid w:val="00683884"/>
    <w:rsid w:val="006843A8"/>
    <w:rsid w:val="00684630"/>
    <w:rsid w:val="006847E2"/>
    <w:rsid w:val="00684B12"/>
    <w:rsid w:val="00684BEA"/>
    <w:rsid w:val="00685081"/>
    <w:rsid w:val="006851DF"/>
    <w:rsid w:val="006855BD"/>
    <w:rsid w:val="00685B0B"/>
    <w:rsid w:val="0068600E"/>
    <w:rsid w:val="006861BC"/>
    <w:rsid w:val="006863B7"/>
    <w:rsid w:val="006867CB"/>
    <w:rsid w:val="00686998"/>
    <w:rsid w:val="0068758F"/>
    <w:rsid w:val="00690298"/>
    <w:rsid w:val="00690940"/>
    <w:rsid w:val="00690AB2"/>
    <w:rsid w:val="00690B98"/>
    <w:rsid w:val="0069111B"/>
    <w:rsid w:val="00692579"/>
    <w:rsid w:val="00692871"/>
    <w:rsid w:val="00692C93"/>
    <w:rsid w:val="0069369B"/>
    <w:rsid w:val="0069378E"/>
    <w:rsid w:val="0069395F"/>
    <w:rsid w:val="00693F56"/>
    <w:rsid w:val="006940C8"/>
    <w:rsid w:val="00694807"/>
    <w:rsid w:val="0069486C"/>
    <w:rsid w:val="00694A64"/>
    <w:rsid w:val="00694BBE"/>
    <w:rsid w:val="00694E63"/>
    <w:rsid w:val="006958DF"/>
    <w:rsid w:val="00695CC5"/>
    <w:rsid w:val="00695EDB"/>
    <w:rsid w:val="00696E89"/>
    <w:rsid w:val="00697115"/>
    <w:rsid w:val="006972D6"/>
    <w:rsid w:val="00697625"/>
    <w:rsid w:val="00697828"/>
    <w:rsid w:val="006A07AF"/>
    <w:rsid w:val="006A0CB3"/>
    <w:rsid w:val="006A1876"/>
    <w:rsid w:val="006A18B1"/>
    <w:rsid w:val="006A1AD0"/>
    <w:rsid w:val="006A1B71"/>
    <w:rsid w:val="006A21FC"/>
    <w:rsid w:val="006A2AF6"/>
    <w:rsid w:val="006A32DF"/>
    <w:rsid w:val="006A33F2"/>
    <w:rsid w:val="006A3523"/>
    <w:rsid w:val="006A3B7A"/>
    <w:rsid w:val="006A4F5C"/>
    <w:rsid w:val="006A522A"/>
    <w:rsid w:val="006A5242"/>
    <w:rsid w:val="006A5456"/>
    <w:rsid w:val="006A64FD"/>
    <w:rsid w:val="006A69E2"/>
    <w:rsid w:val="006A6A2B"/>
    <w:rsid w:val="006A745F"/>
    <w:rsid w:val="006A759E"/>
    <w:rsid w:val="006A7856"/>
    <w:rsid w:val="006B02A9"/>
    <w:rsid w:val="006B041D"/>
    <w:rsid w:val="006B073A"/>
    <w:rsid w:val="006B0B30"/>
    <w:rsid w:val="006B0D77"/>
    <w:rsid w:val="006B1D1B"/>
    <w:rsid w:val="006B2C36"/>
    <w:rsid w:val="006B2F5D"/>
    <w:rsid w:val="006B306D"/>
    <w:rsid w:val="006B3FC5"/>
    <w:rsid w:val="006B4054"/>
    <w:rsid w:val="006B41AB"/>
    <w:rsid w:val="006B4F6D"/>
    <w:rsid w:val="006B53EF"/>
    <w:rsid w:val="006B55E2"/>
    <w:rsid w:val="006B607F"/>
    <w:rsid w:val="006B64F4"/>
    <w:rsid w:val="006B65DB"/>
    <w:rsid w:val="006B6A48"/>
    <w:rsid w:val="006B6DCC"/>
    <w:rsid w:val="006B6EEB"/>
    <w:rsid w:val="006B7A63"/>
    <w:rsid w:val="006B7DAB"/>
    <w:rsid w:val="006C0978"/>
    <w:rsid w:val="006C09DA"/>
    <w:rsid w:val="006C0B26"/>
    <w:rsid w:val="006C3C54"/>
    <w:rsid w:val="006C3D78"/>
    <w:rsid w:val="006C3F67"/>
    <w:rsid w:val="006C4165"/>
    <w:rsid w:val="006C41BF"/>
    <w:rsid w:val="006C43C7"/>
    <w:rsid w:val="006C449E"/>
    <w:rsid w:val="006C4551"/>
    <w:rsid w:val="006C5316"/>
    <w:rsid w:val="006C57F7"/>
    <w:rsid w:val="006C5A91"/>
    <w:rsid w:val="006C61E0"/>
    <w:rsid w:val="006C63F2"/>
    <w:rsid w:val="006C66A8"/>
    <w:rsid w:val="006C75A1"/>
    <w:rsid w:val="006C79A7"/>
    <w:rsid w:val="006C7ACE"/>
    <w:rsid w:val="006D00EB"/>
    <w:rsid w:val="006D02DD"/>
    <w:rsid w:val="006D0C5A"/>
    <w:rsid w:val="006D1D8E"/>
    <w:rsid w:val="006D1DB9"/>
    <w:rsid w:val="006D2D2B"/>
    <w:rsid w:val="006D3099"/>
    <w:rsid w:val="006D343E"/>
    <w:rsid w:val="006D3683"/>
    <w:rsid w:val="006D3A4E"/>
    <w:rsid w:val="006D461E"/>
    <w:rsid w:val="006D5E3A"/>
    <w:rsid w:val="006D5F4C"/>
    <w:rsid w:val="006D607A"/>
    <w:rsid w:val="006D6637"/>
    <w:rsid w:val="006D6DD6"/>
    <w:rsid w:val="006D7111"/>
    <w:rsid w:val="006D7431"/>
    <w:rsid w:val="006D79A8"/>
    <w:rsid w:val="006D7BC1"/>
    <w:rsid w:val="006E02BE"/>
    <w:rsid w:val="006E0B4A"/>
    <w:rsid w:val="006E0DFB"/>
    <w:rsid w:val="006E0E1B"/>
    <w:rsid w:val="006E0E73"/>
    <w:rsid w:val="006E16D3"/>
    <w:rsid w:val="006E18EC"/>
    <w:rsid w:val="006E1BE9"/>
    <w:rsid w:val="006E28B3"/>
    <w:rsid w:val="006E2921"/>
    <w:rsid w:val="006E292E"/>
    <w:rsid w:val="006E2CE0"/>
    <w:rsid w:val="006E3A15"/>
    <w:rsid w:val="006E3BBE"/>
    <w:rsid w:val="006E3E1A"/>
    <w:rsid w:val="006E4447"/>
    <w:rsid w:val="006E4670"/>
    <w:rsid w:val="006E4B62"/>
    <w:rsid w:val="006E4CFA"/>
    <w:rsid w:val="006E4D4B"/>
    <w:rsid w:val="006E4E04"/>
    <w:rsid w:val="006E522C"/>
    <w:rsid w:val="006E538D"/>
    <w:rsid w:val="006E5709"/>
    <w:rsid w:val="006E6049"/>
    <w:rsid w:val="006E71E9"/>
    <w:rsid w:val="006E7366"/>
    <w:rsid w:val="006E7A77"/>
    <w:rsid w:val="006E7D89"/>
    <w:rsid w:val="006F07C1"/>
    <w:rsid w:val="006F1695"/>
    <w:rsid w:val="006F16D9"/>
    <w:rsid w:val="006F1827"/>
    <w:rsid w:val="006F1BA0"/>
    <w:rsid w:val="006F1BB5"/>
    <w:rsid w:val="006F1E35"/>
    <w:rsid w:val="006F2628"/>
    <w:rsid w:val="006F27E1"/>
    <w:rsid w:val="006F2A10"/>
    <w:rsid w:val="006F2AF0"/>
    <w:rsid w:val="006F2B85"/>
    <w:rsid w:val="006F2DF4"/>
    <w:rsid w:val="006F316A"/>
    <w:rsid w:val="006F3DBE"/>
    <w:rsid w:val="006F4159"/>
    <w:rsid w:val="006F4401"/>
    <w:rsid w:val="006F4B0E"/>
    <w:rsid w:val="006F4FB5"/>
    <w:rsid w:val="006F5162"/>
    <w:rsid w:val="006F520C"/>
    <w:rsid w:val="006F5D9F"/>
    <w:rsid w:val="006F6A93"/>
    <w:rsid w:val="006F6BAC"/>
    <w:rsid w:val="006F7754"/>
    <w:rsid w:val="006F7B13"/>
    <w:rsid w:val="006F7CC1"/>
    <w:rsid w:val="006F7E7B"/>
    <w:rsid w:val="00701017"/>
    <w:rsid w:val="0070104D"/>
    <w:rsid w:val="00701548"/>
    <w:rsid w:val="007015EF"/>
    <w:rsid w:val="00701649"/>
    <w:rsid w:val="00701703"/>
    <w:rsid w:val="0070174F"/>
    <w:rsid w:val="007017D3"/>
    <w:rsid w:val="00701BB0"/>
    <w:rsid w:val="007026C3"/>
    <w:rsid w:val="00702BDB"/>
    <w:rsid w:val="00702D54"/>
    <w:rsid w:val="00702E88"/>
    <w:rsid w:val="00702F78"/>
    <w:rsid w:val="0070317D"/>
    <w:rsid w:val="007035FF"/>
    <w:rsid w:val="00703C6F"/>
    <w:rsid w:val="00703EBF"/>
    <w:rsid w:val="00703FDC"/>
    <w:rsid w:val="00704D2E"/>
    <w:rsid w:val="00705946"/>
    <w:rsid w:val="00705A47"/>
    <w:rsid w:val="00705CAC"/>
    <w:rsid w:val="00705CBF"/>
    <w:rsid w:val="00706AB7"/>
    <w:rsid w:val="007071B6"/>
    <w:rsid w:val="00707A49"/>
    <w:rsid w:val="00707B91"/>
    <w:rsid w:val="00707C18"/>
    <w:rsid w:val="007107D6"/>
    <w:rsid w:val="00711116"/>
    <w:rsid w:val="007113B2"/>
    <w:rsid w:val="0071155A"/>
    <w:rsid w:val="00711722"/>
    <w:rsid w:val="007121FF"/>
    <w:rsid w:val="0071254F"/>
    <w:rsid w:val="0071262A"/>
    <w:rsid w:val="00712740"/>
    <w:rsid w:val="00712A3B"/>
    <w:rsid w:val="00712DD6"/>
    <w:rsid w:val="00712DDD"/>
    <w:rsid w:val="00713714"/>
    <w:rsid w:val="007137A1"/>
    <w:rsid w:val="00713FDB"/>
    <w:rsid w:val="00714619"/>
    <w:rsid w:val="00714963"/>
    <w:rsid w:val="00714E07"/>
    <w:rsid w:val="00714EDD"/>
    <w:rsid w:val="00714F7A"/>
    <w:rsid w:val="00715216"/>
    <w:rsid w:val="007153A0"/>
    <w:rsid w:val="007154AF"/>
    <w:rsid w:val="00715576"/>
    <w:rsid w:val="007155FF"/>
    <w:rsid w:val="00715FA3"/>
    <w:rsid w:val="0071629A"/>
    <w:rsid w:val="00716440"/>
    <w:rsid w:val="0071667C"/>
    <w:rsid w:val="007169F9"/>
    <w:rsid w:val="00716B47"/>
    <w:rsid w:val="00716E57"/>
    <w:rsid w:val="00717867"/>
    <w:rsid w:val="00717EE2"/>
    <w:rsid w:val="00720239"/>
    <w:rsid w:val="00721871"/>
    <w:rsid w:val="00721BC4"/>
    <w:rsid w:val="00722286"/>
    <w:rsid w:val="00723080"/>
    <w:rsid w:val="007234CE"/>
    <w:rsid w:val="0072377B"/>
    <w:rsid w:val="00724460"/>
    <w:rsid w:val="00724635"/>
    <w:rsid w:val="007247A9"/>
    <w:rsid w:val="0072486B"/>
    <w:rsid w:val="007249DE"/>
    <w:rsid w:val="00725241"/>
    <w:rsid w:val="0072534C"/>
    <w:rsid w:val="00725D34"/>
    <w:rsid w:val="0072604D"/>
    <w:rsid w:val="007261AB"/>
    <w:rsid w:val="00726944"/>
    <w:rsid w:val="0072715E"/>
    <w:rsid w:val="007273B0"/>
    <w:rsid w:val="0072762E"/>
    <w:rsid w:val="00727E54"/>
    <w:rsid w:val="00727E57"/>
    <w:rsid w:val="00727F0F"/>
    <w:rsid w:val="007300DC"/>
    <w:rsid w:val="00730268"/>
    <w:rsid w:val="00730900"/>
    <w:rsid w:val="00730F29"/>
    <w:rsid w:val="00731234"/>
    <w:rsid w:val="007313BA"/>
    <w:rsid w:val="00731B64"/>
    <w:rsid w:val="007322D3"/>
    <w:rsid w:val="00732EED"/>
    <w:rsid w:val="007331E9"/>
    <w:rsid w:val="0073367A"/>
    <w:rsid w:val="00733A0A"/>
    <w:rsid w:val="00733F8B"/>
    <w:rsid w:val="007347DB"/>
    <w:rsid w:val="00734A27"/>
    <w:rsid w:val="00734A6D"/>
    <w:rsid w:val="00734E5D"/>
    <w:rsid w:val="00734FEF"/>
    <w:rsid w:val="0073510F"/>
    <w:rsid w:val="00735ED2"/>
    <w:rsid w:val="007360F9"/>
    <w:rsid w:val="00736892"/>
    <w:rsid w:val="00736FA4"/>
    <w:rsid w:val="0073733A"/>
    <w:rsid w:val="00737797"/>
    <w:rsid w:val="00737D3D"/>
    <w:rsid w:val="00737DB3"/>
    <w:rsid w:val="007401F9"/>
    <w:rsid w:val="00740430"/>
    <w:rsid w:val="00740B4D"/>
    <w:rsid w:val="00740C49"/>
    <w:rsid w:val="007418A8"/>
    <w:rsid w:val="007418F4"/>
    <w:rsid w:val="00741A37"/>
    <w:rsid w:val="00741AAF"/>
    <w:rsid w:val="00742B25"/>
    <w:rsid w:val="00742C4C"/>
    <w:rsid w:val="00743780"/>
    <w:rsid w:val="00743E40"/>
    <w:rsid w:val="00744AD5"/>
    <w:rsid w:val="00744B01"/>
    <w:rsid w:val="00744DE5"/>
    <w:rsid w:val="00744FDC"/>
    <w:rsid w:val="0074512E"/>
    <w:rsid w:val="007452C2"/>
    <w:rsid w:val="00745464"/>
    <w:rsid w:val="007457AE"/>
    <w:rsid w:val="00745ECD"/>
    <w:rsid w:val="0074606C"/>
    <w:rsid w:val="00746DF7"/>
    <w:rsid w:val="00747729"/>
    <w:rsid w:val="00747B52"/>
    <w:rsid w:val="00747BD9"/>
    <w:rsid w:val="00747C64"/>
    <w:rsid w:val="00747E8E"/>
    <w:rsid w:val="007506AD"/>
    <w:rsid w:val="00751296"/>
    <w:rsid w:val="00751955"/>
    <w:rsid w:val="00751AC3"/>
    <w:rsid w:val="00751DD8"/>
    <w:rsid w:val="00751FC2"/>
    <w:rsid w:val="00752362"/>
    <w:rsid w:val="0075240E"/>
    <w:rsid w:val="00752638"/>
    <w:rsid w:val="00752B14"/>
    <w:rsid w:val="00752BEE"/>
    <w:rsid w:val="00752D4E"/>
    <w:rsid w:val="0075330C"/>
    <w:rsid w:val="00753E72"/>
    <w:rsid w:val="00754378"/>
    <w:rsid w:val="0075477C"/>
    <w:rsid w:val="00754CCD"/>
    <w:rsid w:val="00754FB3"/>
    <w:rsid w:val="0075516C"/>
    <w:rsid w:val="0075538F"/>
    <w:rsid w:val="007554F7"/>
    <w:rsid w:val="007558BC"/>
    <w:rsid w:val="00755D70"/>
    <w:rsid w:val="00755F22"/>
    <w:rsid w:val="00756042"/>
    <w:rsid w:val="007560FF"/>
    <w:rsid w:val="00756194"/>
    <w:rsid w:val="00756251"/>
    <w:rsid w:val="007566AB"/>
    <w:rsid w:val="007568A5"/>
    <w:rsid w:val="00756B44"/>
    <w:rsid w:val="00756D71"/>
    <w:rsid w:val="0075715B"/>
    <w:rsid w:val="0075738F"/>
    <w:rsid w:val="007573A9"/>
    <w:rsid w:val="007602D9"/>
    <w:rsid w:val="0076093B"/>
    <w:rsid w:val="00760B56"/>
    <w:rsid w:val="00760C7F"/>
    <w:rsid w:val="0076129E"/>
    <w:rsid w:val="007615C5"/>
    <w:rsid w:val="00761760"/>
    <w:rsid w:val="007618A6"/>
    <w:rsid w:val="007621AD"/>
    <w:rsid w:val="0076317A"/>
    <w:rsid w:val="0076326B"/>
    <w:rsid w:val="007636DE"/>
    <w:rsid w:val="00763DDC"/>
    <w:rsid w:val="007642C0"/>
    <w:rsid w:val="00764716"/>
    <w:rsid w:val="00764BF8"/>
    <w:rsid w:val="00765260"/>
    <w:rsid w:val="00765382"/>
    <w:rsid w:val="0076595B"/>
    <w:rsid w:val="00766B86"/>
    <w:rsid w:val="007675B2"/>
    <w:rsid w:val="00767A20"/>
    <w:rsid w:val="00767CD9"/>
    <w:rsid w:val="007704FF"/>
    <w:rsid w:val="007705CE"/>
    <w:rsid w:val="00770E98"/>
    <w:rsid w:val="00770F0E"/>
    <w:rsid w:val="0077153F"/>
    <w:rsid w:val="007719A3"/>
    <w:rsid w:val="00772588"/>
    <w:rsid w:val="00772592"/>
    <w:rsid w:val="00772879"/>
    <w:rsid w:val="007728EF"/>
    <w:rsid w:val="00772E60"/>
    <w:rsid w:val="007733FE"/>
    <w:rsid w:val="00773737"/>
    <w:rsid w:val="00773A5A"/>
    <w:rsid w:val="00773AC4"/>
    <w:rsid w:val="00774BE1"/>
    <w:rsid w:val="00774EB8"/>
    <w:rsid w:val="00775240"/>
    <w:rsid w:val="007752A4"/>
    <w:rsid w:val="007753AD"/>
    <w:rsid w:val="007753D2"/>
    <w:rsid w:val="007756A3"/>
    <w:rsid w:val="00775F3D"/>
    <w:rsid w:val="007763A6"/>
    <w:rsid w:val="007763C7"/>
    <w:rsid w:val="00776D99"/>
    <w:rsid w:val="0077718A"/>
    <w:rsid w:val="0077763F"/>
    <w:rsid w:val="00777B9D"/>
    <w:rsid w:val="00780031"/>
    <w:rsid w:val="007800AE"/>
    <w:rsid w:val="0078049C"/>
    <w:rsid w:val="00780957"/>
    <w:rsid w:val="00780F53"/>
    <w:rsid w:val="00780FAE"/>
    <w:rsid w:val="007821B6"/>
    <w:rsid w:val="00782A38"/>
    <w:rsid w:val="00783224"/>
    <w:rsid w:val="007833F7"/>
    <w:rsid w:val="00783E33"/>
    <w:rsid w:val="007847A8"/>
    <w:rsid w:val="00784EC6"/>
    <w:rsid w:val="00784F3C"/>
    <w:rsid w:val="0078503A"/>
    <w:rsid w:val="0078549B"/>
    <w:rsid w:val="00785817"/>
    <w:rsid w:val="00785DFF"/>
    <w:rsid w:val="00786C15"/>
    <w:rsid w:val="00787305"/>
    <w:rsid w:val="0078763F"/>
    <w:rsid w:val="0078788B"/>
    <w:rsid w:val="00787FB0"/>
    <w:rsid w:val="00787FB6"/>
    <w:rsid w:val="00790039"/>
    <w:rsid w:val="0079003B"/>
    <w:rsid w:val="007906EF"/>
    <w:rsid w:val="007908AD"/>
    <w:rsid w:val="00790931"/>
    <w:rsid w:val="00790DB6"/>
    <w:rsid w:val="00791283"/>
    <w:rsid w:val="0079241D"/>
    <w:rsid w:val="0079290C"/>
    <w:rsid w:val="007931E3"/>
    <w:rsid w:val="007934F9"/>
    <w:rsid w:val="0079363C"/>
    <w:rsid w:val="00794380"/>
    <w:rsid w:val="0079458B"/>
    <w:rsid w:val="0079482D"/>
    <w:rsid w:val="00794E4E"/>
    <w:rsid w:val="00796E7D"/>
    <w:rsid w:val="007976C9"/>
    <w:rsid w:val="0079773F"/>
    <w:rsid w:val="00797C6A"/>
    <w:rsid w:val="007A0D63"/>
    <w:rsid w:val="007A1DD6"/>
    <w:rsid w:val="007A21AF"/>
    <w:rsid w:val="007A21D7"/>
    <w:rsid w:val="007A294F"/>
    <w:rsid w:val="007A2B29"/>
    <w:rsid w:val="007A2B2C"/>
    <w:rsid w:val="007A2BAB"/>
    <w:rsid w:val="007A3004"/>
    <w:rsid w:val="007A33FD"/>
    <w:rsid w:val="007A344F"/>
    <w:rsid w:val="007A36DA"/>
    <w:rsid w:val="007A3A3E"/>
    <w:rsid w:val="007A3C5E"/>
    <w:rsid w:val="007A3E71"/>
    <w:rsid w:val="007A42A7"/>
    <w:rsid w:val="007A504A"/>
    <w:rsid w:val="007A51A6"/>
    <w:rsid w:val="007A535D"/>
    <w:rsid w:val="007A5FFA"/>
    <w:rsid w:val="007A646B"/>
    <w:rsid w:val="007A6554"/>
    <w:rsid w:val="007A76E6"/>
    <w:rsid w:val="007B0529"/>
    <w:rsid w:val="007B0B90"/>
    <w:rsid w:val="007B1ABE"/>
    <w:rsid w:val="007B1B61"/>
    <w:rsid w:val="007B1DD4"/>
    <w:rsid w:val="007B1F06"/>
    <w:rsid w:val="007B23D0"/>
    <w:rsid w:val="007B26C7"/>
    <w:rsid w:val="007B2B2E"/>
    <w:rsid w:val="007B32CF"/>
    <w:rsid w:val="007B3641"/>
    <w:rsid w:val="007B3C0A"/>
    <w:rsid w:val="007B4890"/>
    <w:rsid w:val="007B4BB6"/>
    <w:rsid w:val="007B4C8D"/>
    <w:rsid w:val="007B54F4"/>
    <w:rsid w:val="007B56A6"/>
    <w:rsid w:val="007B584F"/>
    <w:rsid w:val="007B599C"/>
    <w:rsid w:val="007B5C67"/>
    <w:rsid w:val="007B5D20"/>
    <w:rsid w:val="007B5F23"/>
    <w:rsid w:val="007B617D"/>
    <w:rsid w:val="007B63C5"/>
    <w:rsid w:val="007B6473"/>
    <w:rsid w:val="007B674E"/>
    <w:rsid w:val="007B70CA"/>
    <w:rsid w:val="007B7255"/>
    <w:rsid w:val="007B768E"/>
    <w:rsid w:val="007B770A"/>
    <w:rsid w:val="007C05C8"/>
    <w:rsid w:val="007C149A"/>
    <w:rsid w:val="007C1546"/>
    <w:rsid w:val="007C1C22"/>
    <w:rsid w:val="007C1C95"/>
    <w:rsid w:val="007C1DF3"/>
    <w:rsid w:val="007C1E55"/>
    <w:rsid w:val="007C20A8"/>
    <w:rsid w:val="007C24CE"/>
    <w:rsid w:val="007C3227"/>
    <w:rsid w:val="007C385A"/>
    <w:rsid w:val="007C4535"/>
    <w:rsid w:val="007C51DA"/>
    <w:rsid w:val="007C51EB"/>
    <w:rsid w:val="007C531E"/>
    <w:rsid w:val="007C55B5"/>
    <w:rsid w:val="007C5D67"/>
    <w:rsid w:val="007C6973"/>
    <w:rsid w:val="007C6A1B"/>
    <w:rsid w:val="007C6DBA"/>
    <w:rsid w:val="007C74B2"/>
    <w:rsid w:val="007D066E"/>
    <w:rsid w:val="007D0F54"/>
    <w:rsid w:val="007D162D"/>
    <w:rsid w:val="007D1B0F"/>
    <w:rsid w:val="007D1BC6"/>
    <w:rsid w:val="007D1C00"/>
    <w:rsid w:val="007D1D96"/>
    <w:rsid w:val="007D1E96"/>
    <w:rsid w:val="007D20DC"/>
    <w:rsid w:val="007D2302"/>
    <w:rsid w:val="007D2C49"/>
    <w:rsid w:val="007D2F3B"/>
    <w:rsid w:val="007D3FA9"/>
    <w:rsid w:val="007D6B1C"/>
    <w:rsid w:val="007D6F24"/>
    <w:rsid w:val="007D7573"/>
    <w:rsid w:val="007E09B8"/>
    <w:rsid w:val="007E0CCB"/>
    <w:rsid w:val="007E1443"/>
    <w:rsid w:val="007E186F"/>
    <w:rsid w:val="007E1AFB"/>
    <w:rsid w:val="007E2454"/>
    <w:rsid w:val="007E2A65"/>
    <w:rsid w:val="007E2E70"/>
    <w:rsid w:val="007E3619"/>
    <w:rsid w:val="007E3CEF"/>
    <w:rsid w:val="007E3D3A"/>
    <w:rsid w:val="007E516C"/>
    <w:rsid w:val="007E5261"/>
    <w:rsid w:val="007E5FBB"/>
    <w:rsid w:val="007E679D"/>
    <w:rsid w:val="007E68DC"/>
    <w:rsid w:val="007E733B"/>
    <w:rsid w:val="007E752B"/>
    <w:rsid w:val="007E78A8"/>
    <w:rsid w:val="007E795E"/>
    <w:rsid w:val="007F17EA"/>
    <w:rsid w:val="007F19DA"/>
    <w:rsid w:val="007F1BF0"/>
    <w:rsid w:val="007F1EC0"/>
    <w:rsid w:val="007F2A96"/>
    <w:rsid w:val="007F2B01"/>
    <w:rsid w:val="007F2CD2"/>
    <w:rsid w:val="007F2D3E"/>
    <w:rsid w:val="007F304B"/>
    <w:rsid w:val="007F3457"/>
    <w:rsid w:val="007F3677"/>
    <w:rsid w:val="007F3FE6"/>
    <w:rsid w:val="007F452D"/>
    <w:rsid w:val="007F46C8"/>
    <w:rsid w:val="007F4A1B"/>
    <w:rsid w:val="007F4BA4"/>
    <w:rsid w:val="007F4C5D"/>
    <w:rsid w:val="007F5375"/>
    <w:rsid w:val="007F539E"/>
    <w:rsid w:val="007F53F6"/>
    <w:rsid w:val="007F5628"/>
    <w:rsid w:val="007F66B7"/>
    <w:rsid w:val="007F6CD7"/>
    <w:rsid w:val="007F6CE5"/>
    <w:rsid w:val="007F6E50"/>
    <w:rsid w:val="007F7515"/>
    <w:rsid w:val="007F7530"/>
    <w:rsid w:val="007F7701"/>
    <w:rsid w:val="007F78FD"/>
    <w:rsid w:val="007F7CF8"/>
    <w:rsid w:val="008000D9"/>
    <w:rsid w:val="00800403"/>
    <w:rsid w:val="008004D5"/>
    <w:rsid w:val="00800725"/>
    <w:rsid w:val="0080127F"/>
    <w:rsid w:val="00801CF5"/>
    <w:rsid w:val="00801DC9"/>
    <w:rsid w:val="00801E81"/>
    <w:rsid w:val="008021FD"/>
    <w:rsid w:val="00802877"/>
    <w:rsid w:val="00802E29"/>
    <w:rsid w:val="00803BB8"/>
    <w:rsid w:val="00803D4B"/>
    <w:rsid w:val="008041F6"/>
    <w:rsid w:val="008047AA"/>
    <w:rsid w:val="008047FB"/>
    <w:rsid w:val="0080484A"/>
    <w:rsid w:val="0080514D"/>
    <w:rsid w:val="0080531B"/>
    <w:rsid w:val="00805666"/>
    <w:rsid w:val="00805CC1"/>
    <w:rsid w:val="008066BB"/>
    <w:rsid w:val="0080689B"/>
    <w:rsid w:val="008072DF"/>
    <w:rsid w:val="0080767D"/>
    <w:rsid w:val="008079C0"/>
    <w:rsid w:val="00807F9F"/>
    <w:rsid w:val="008101E7"/>
    <w:rsid w:val="0081056D"/>
    <w:rsid w:val="008107F1"/>
    <w:rsid w:val="00811320"/>
    <w:rsid w:val="00811444"/>
    <w:rsid w:val="008116B6"/>
    <w:rsid w:val="0081178E"/>
    <w:rsid w:val="00811B30"/>
    <w:rsid w:val="00812429"/>
    <w:rsid w:val="0081280C"/>
    <w:rsid w:val="00812A6B"/>
    <w:rsid w:val="008131B1"/>
    <w:rsid w:val="00814030"/>
    <w:rsid w:val="00814243"/>
    <w:rsid w:val="008145BB"/>
    <w:rsid w:val="0081491B"/>
    <w:rsid w:val="00815890"/>
    <w:rsid w:val="00815922"/>
    <w:rsid w:val="00815AEB"/>
    <w:rsid w:val="00815BEF"/>
    <w:rsid w:val="00815C42"/>
    <w:rsid w:val="00815F3F"/>
    <w:rsid w:val="0081646C"/>
    <w:rsid w:val="0081656D"/>
    <w:rsid w:val="00817406"/>
    <w:rsid w:val="00817494"/>
    <w:rsid w:val="008175C6"/>
    <w:rsid w:val="0081765B"/>
    <w:rsid w:val="008177FB"/>
    <w:rsid w:val="00817882"/>
    <w:rsid w:val="008200B8"/>
    <w:rsid w:val="0082029C"/>
    <w:rsid w:val="008205A9"/>
    <w:rsid w:val="00820621"/>
    <w:rsid w:val="00821232"/>
    <w:rsid w:val="0082151C"/>
    <w:rsid w:val="00822461"/>
    <w:rsid w:val="00822826"/>
    <w:rsid w:val="00822BEB"/>
    <w:rsid w:val="00822EA3"/>
    <w:rsid w:val="00823433"/>
    <w:rsid w:val="00823826"/>
    <w:rsid w:val="008239A1"/>
    <w:rsid w:val="008243FF"/>
    <w:rsid w:val="00825E2A"/>
    <w:rsid w:val="00825FE0"/>
    <w:rsid w:val="0082667E"/>
    <w:rsid w:val="008268F1"/>
    <w:rsid w:val="00826972"/>
    <w:rsid w:val="00826B81"/>
    <w:rsid w:val="0082722A"/>
    <w:rsid w:val="008274AA"/>
    <w:rsid w:val="008275DF"/>
    <w:rsid w:val="008276AD"/>
    <w:rsid w:val="00827D36"/>
    <w:rsid w:val="008301BF"/>
    <w:rsid w:val="008304CC"/>
    <w:rsid w:val="008305B5"/>
    <w:rsid w:val="0083085E"/>
    <w:rsid w:val="00830B09"/>
    <w:rsid w:val="00831530"/>
    <w:rsid w:val="00831984"/>
    <w:rsid w:val="00831ABF"/>
    <w:rsid w:val="00832324"/>
    <w:rsid w:val="008328E6"/>
    <w:rsid w:val="00832FA4"/>
    <w:rsid w:val="008331E2"/>
    <w:rsid w:val="00833549"/>
    <w:rsid w:val="008335BF"/>
    <w:rsid w:val="00833F02"/>
    <w:rsid w:val="00833F7F"/>
    <w:rsid w:val="0083424C"/>
    <w:rsid w:val="00834764"/>
    <w:rsid w:val="00834B98"/>
    <w:rsid w:val="00834D09"/>
    <w:rsid w:val="00834D41"/>
    <w:rsid w:val="008353D1"/>
    <w:rsid w:val="008354CA"/>
    <w:rsid w:val="00835909"/>
    <w:rsid w:val="00835BDB"/>
    <w:rsid w:val="00836314"/>
    <w:rsid w:val="008372B5"/>
    <w:rsid w:val="008377C2"/>
    <w:rsid w:val="00840205"/>
    <w:rsid w:val="0084043F"/>
    <w:rsid w:val="00840C3C"/>
    <w:rsid w:val="00840C6A"/>
    <w:rsid w:val="00841291"/>
    <w:rsid w:val="0084154E"/>
    <w:rsid w:val="0084265D"/>
    <w:rsid w:val="008429CF"/>
    <w:rsid w:val="008436F3"/>
    <w:rsid w:val="008437AB"/>
    <w:rsid w:val="00843CB9"/>
    <w:rsid w:val="00844753"/>
    <w:rsid w:val="00844942"/>
    <w:rsid w:val="00844F54"/>
    <w:rsid w:val="00845556"/>
    <w:rsid w:val="008457EF"/>
    <w:rsid w:val="00845DFF"/>
    <w:rsid w:val="008465C4"/>
    <w:rsid w:val="008465F9"/>
    <w:rsid w:val="008466B7"/>
    <w:rsid w:val="008466C1"/>
    <w:rsid w:val="00846B08"/>
    <w:rsid w:val="00846EE9"/>
    <w:rsid w:val="00846F09"/>
    <w:rsid w:val="0084729E"/>
    <w:rsid w:val="0084746A"/>
    <w:rsid w:val="00847BEA"/>
    <w:rsid w:val="0085000C"/>
    <w:rsid w:val="00850675"/>
    <w:rsid w:val="00850A6B"/>
    <w:rsid w:val="0085125B"/>
    <w:rsid w:val="00851904"/>
    <w:rsid w:val="008529AB"/>
    <w:rsid w:val="008529E4"/>
    <w:rsid w:val="00853148"/>
    <w:rsid w:val="00854872"/>
    <w:rsid w:val="0085491F"/>
    <w:rsid w:val="008550BF"/>
    <w:rsid w:val="008552B9"/>
    <w:rsid w:val="00855C2B"/>
    <w:rsid w:val="00857ABE"/>
    <w:rsid w:val="00857C2F"/>
    <w:rsid w:val="00857F66"/>
    <w:rsid w:val="0086005E"/>
    <w:rsid w:val="008602F2"/>
    <w:rsid w:val="00860688"/>
    <w:rsid w:val="008609DE"/>
    <w:rsid w:val="00860AB9"/>
    <w:rsid w:val="008611FD"/>
    <w:rsid w:val="0086131E"/>
    <w:rsid w:val="008622BC"/>
    <w:rsid w:val="0086296B"/>
    <w:rsid w:val="008629F9"/>
    <w:rsid w:val="0086319A"/>
    <w:rsid w:val="00863F28"/>
    <w:rsid w:val="0086440F"/>
    <w:rsid w:val="008650BD"/>
    <w:rsid w:val="008654B6"/>
    <w:rsid w:val="00865F46"/>
    <w:rsid w:val="008661EF"/>
    <w:rsid w:val="00866304"/>
    <w:rsid w:val="00866AC7"/>
    <w:rsid w:val="00866CBB"/>
    <w:rsid w:val="00867292"/>
    <w:rsid w:val="008677D3"/>
    <w:rsid w:val="00867D24"/>
    <w:rsid w:val="008707D1"/>
    <w:rsid w:val="00870820"/>
    <w:rsid w:val="00870A08"/>
    <w:rsid w:val="00870D07"/>
    <w:rsid w:val="00870D1F"/>
    <w:rsid w:val="008710E0"/>
    <w:rsid w:val="00871803"/>
    <w:rsid w:val="00871A91"/>
    <w:rsid w:val="00871C23"/>
    <w:rsid w:val="00871D44"/>
    <w:rsid w:val="00872201"/>
    <w:rsid w:val="00872497"/>
    <w:rsid w:val="008730C8"/>
    <w:rsid w:val="00873A2A"/>
    <w:rsid w:val="00873D68"/>
    <w:rsid w:val="008741C3"/>
    <w:rsid w:val="00874A1A"/>
    <w:rsid w:val="00874AF5"/>
    <w:rsid w:val="00874AFC"/>
    <w:rsid w:val="00874C44"/>
    <w:rsid w:val="008752AE"/>
    <w:rsid w:val="008754F8"/>
    <w:rsid w:val="0087556A"/>
    <w:rsid w:val="00875709"/>
    <w:rsid w:val="0087581F"/>
    <w:rsid w:val="00875E37"/>
    <w:rsid w:val="008766CB"/>
    <w:rsid w:val="008767AC"/>
    <w:rsid w:val="008769DF"/>
    <w:rsid w:val="00876B01"/>
    <w:rsid w:val="00876D08"/>
    <w:rsid w:val="00876E8F"/>
    <w:rsid w:val="00877183"/>
    <w:rsid w:val="00877395"/>
    <w:rsid w:val="00877610"/>
    <w:rsid w:val="00880152"/>
    <w:rsid w:val="008802D0"/>
    <w:rsid w:val="008803A1"/>
    <w:rsid w:val="00880A9A"/>
    <w:rsid w:val="00880D0F"/>
    <w:rsid w:val="0088126D"/>
    <w:rsid w:val="00881511"/>
    <w:rsid w:val="008818AC"/>
    <w:rsid w:val="008819CB"/>
    <w:rsid w:val="00882B65"/>
    <w:rsid w:val="00882C0E"/>
    <w:rsid w:val="00883077"/>
    <w:rsid w:val="00883BF3"/>
    <w:rsid w:val="00883FEF"/>
    <w:rsid w:val="008841FE"/>
    <w:rsid w:val="00884689"/>
    <w:rsid w:val="00884A82"/>
    <w:rsid w:val="00885214"/>
    <w:rsid w:val="00885227"/>
    <w:rsid w:val="00885461"/>
    <w:rsid w:val="00885536"/>
    <w:rsid w:val="008855C0"/>
    <w:rsid w:val="0088613A"/>
    <w:rsid w:val="00886785"/>
    <w:rsid w:val="008870CB"/>
    <w:rsid w:val="008874D2"/>
    <w:rsid w:val="00887E48"/>
    <w:rsid w:val="00890B3C"/>
    <w:rsid w:val="00890E49"/>
    <w:rsid w:val="008910BC"/>
    <w:rsid w:val="00891927"/>
    <w:rsid w:val="00891945"/>
    <w:rsid w:val="00891B38"/>
    <w:rsid w:val="00891D84"/>
    <w:rsid w:val="00891F1B"/>
    <w:rsid w:val="00892450"/>
    <w:rsid w:val="0089262F"/>
    <w:rsid w:val="00893580"/>
    <w:rsid w:val="00893827"/>
    <w:rsid w:val="00893C18"/>
    <w:rsid w:val="00893CA1"/>
    <w:rsid w:val="00893ECD"/>
    <w:rsid w:val="0089461E"/>
    <w:rsid w:val="0089466F"/>
    <w:rsid w:val="00894E40"/>
    <w:rsid w:val="00894FD5"/>
    <w:rsid w:val="008950F5"/>
    <w:rsid w:val="0089513C"/>
    <w:rsid w:val="00895A27"/>
    <w:rsid w:val="00895F7A"/>
    <w:rsid w:val="0089630B"/>
    <w:rsid w:val="008966BB"/>
    <w:rsid w:val="008968CD"/>
    <w:rsid w:val="00896F2A"/>
    <w:rsid w:val="008972BC"/>
    <w:rsid w:val="00897338"/>
    <w:rsid w:val="00897EFA"/>
    <w:rsid w:val="008A00E5"/>
    <w:rsid w:val="008A04CB"/>
    <w:rsid w:val="008A0714"/>
    <w:rsid w:val="008A0BB6"/>
    <w:rsid w:val="008A0E8F"/>
    <w:rsid w:val="008A114D"/>
    <w:rsid w:val="008A11D0"/>
    <w:rsid w:val="008A1361"/>
    <w:rsid w:val="008A1373"/>
    <w:rsid w:val="008A13F8"/>
    <w:rsid w:val="008A160D"/>
    <w:rsid w:val="008A1B95"/>
    <w:rsid w:val="008A21F7"/>
    <w:rsid w:val="008A26C6"/>
    <w:rsid w:val="008A26DC"/>
    <w:rsid w:val="008A2805"/>
    <w:rsid w:val="008A293C"/>
    <w:rsid w:val="008A2AFA"/>
    <w:rsid w:val="008A2CE5"/>
    <w:rsid w:val="008A3A75"/>
    <w:rsid w:val="008A3F61"/>
    <w:rsid w:val="008A4179"/>
    <w:rsid w:val="008A4360"/>
    <w:rsid w:val="008A4A8B"/>
    <w:rsid w:val="008A4D84"/>
    <w:rsid w:val="008A552E"/>
    <w:rsid w:val="008A554B"/>
    <w:rsid w:val="008A5C4B"/>
    <w:rsid w:val="008A5DBA"/>
    <w:rsid w:val="008A63E2"/>
    <w:rsid w:val="008A6586"/>
    <w:rsid w:val="008A6C83"/>
    <w:rsid w:val="008A703B"/>
    <w:rsid w:val="008A7C61"/>
    <w:rsid w:val="008B053C"/>
    <w:rsid w:val="008B0974"/>
    <w:rsid w:val="008B0F1B"/>
    <w:rsid w:val="008B0FFD"/>
    <w:rsid w:val="008B26DF"/>
    <w:rsid w:val="008B2880"/>
    <w:rsid w:val="008B35E3"/>
    <w:rsid w:val="008B3DC6"/>
    <w:rsid w:val="008B3DE9"/>
    <w:rsid w:val="008B4395"/>
    <w:rsid w:val="008B462C"/>
    <w:rsid w:val="008B484B"/>
    <w:rsid w:val="008B5717"/>
    <w:rsid w:val="008B5C7A"/>
    <w:rsid w:val="008B5D62"/>
    <w:rsid w:val="008B6890"/>
    <w:rsid w:val="008B7144"/>
    <w:rsid w:val="008B735D"/>
    <w:rsid w:val="008B78D7"/>
    <w:rsid w:val="008B7B48"/>
    <w:rsid w:val="008C04E7"/>
    <w:rsid w:val="008C05A2"/>
    <w:rsid w:val="008C0718"/>
    <w:rsid w:val="008C07EA"/>
    <w:rsid w:val="008C0D55"/>
    <w:rsid w:val="008C130E"/>
    <w:rsid w:val="008C148C"/>
    <w:rsid w:val="008C18BF"/>
    <w:rsid w:val="008C20CB"/>
    <w:rsid w:val="008C26AD"/>
    <w:rsid w:val="008C2DC2"/>
    <w:rsid w:val="008C2E0F"/>
    <w:rsid w:val="008C2F3B"/>
    <w:rsid w:val="008C3951"/>
    <w:rsid w:val="008C4004"/>
    <w:rsid w:val="008C5218"/>
    <w:rsid w:val="008C5BC2"/>
    <w:rsid w:val="008C5D2C"/>
    <w:rsid w:val="008C6712"/>
    <w:rsid w:val="008C67F6"/>
    <w:rsid w:val="008C6AD5"/>
    <w:rsid w:val="008D0502"/>
    <w:rsid w:val="008D066A"/>
    <w:rsid w:val="008D0A87"/>
    <w:rsid w:val="008D0B8C"/>
    <w:rsid w:val="008D0DF0"/>
    <w:rsid w:val="008D0ECD"/>
    <w:rsid w:val="008D0FE8"/>
    <w:rsid w:val="008D146F"/>
    <w:rsid w:val="008D1507"/>
    <w:rsid w:val="008D1599"/>
    <w:rsid w:val="008D167F"/>
    <w:rsid w:val="008D2209"/>
    <w:rsid w:val="008D2766"/>
    <w:rsid w:val="008D28C6"/>
    <w:rsid w:val="008D2A77"/>
    <w:rsid w:val="008D2D0E"/>
    <w:rsid w:val="008D3393"/>
    <w:rsid w:val="008D34B4"/>
    <w:rsid w:val="008D3566"/>
    <w:rsid w:val="008D3713"/>
    <w:rsid w:val="008D376D"/>
    <w:rsid w:val="008D42A6"/>
    <w:rsid w:val="008D4607"/>
    <w:rsid w:val="008D4CEE"/>
    <w:rsid w:val="008D4D62"/>
    <w:rsid w:val="008D5B45"/>
    <w:rsid w:val="008D6472"/>
    <w:rsid w:val="008D6759"/>
    <w:rsid w:val="008D6830"/>
    <w:rsid w:val="008D6834"/>
    <w:rsid w:val="008D6D5C"/>
    <w:rsid w:val="008D70B7"/>
    <w:rsid w:val="008D7A47"/>
    <w:rsid w:val="008D7ACB"/>
    <w:rsid w:val="008D7C53"/>
    <w:rsid w:val="008D7E7B"/>
    <w:rsid w:val="008E0699"/>
    <w:rsid w:val="008E0AD4"/>
    <w:rsid w:val="008E288F"/>
    <w:rsid w:val="008E3490"/>
    <w:rsid w:val="008E3BCB"/>
    <w:rsid w:val="008E4731"/>
    <w:rsid w:val="008E4965"/>
    <w:rsid w:val="008E4DEC"/>
    <w:rsid w:val="008E5582"/>
    <w:rsid w:val="008E675D"/>
    <w:rsid w:val="008E77C5"/>
    <w:rsid w:val="008E789F"/>
    <w:rsid w:val="008E792A"/>
    <w:rsid w:val="008E7978"/>
    <w:rsid w:val="008E7BE2"/>
    <w:rsid w:val="008F0451"/>
    <w:rsid w:val="008F04D0"/>
    <w:rsid w:val="008F0AFE"/>
    <w:rsid w:val="008F0B7D"/>
    <w:rsid w:val="008F0B9D"/>
    <w:rsid w:val="008F1005"/>
    <w:rsid w:val="008F1798"/>
    <w:rsid w:val="008F1817"/>
    <w:rsid w:val="008F1B42"/>
    <w:rsid w:val="008F1E62"/>
    <w:rsid w:val="008F1EBE"/>
    <w:rsid w:val="008F2B01"/>
    <w:rsid w:val="008F2C6A"/>
    <w:rsid w:val="008F372E"/>
    <w:rsid w:val="008F39D9"/>
    <w:rsid w:val="008F3D1A"/>
    <w:rsid w:val="008F3E1C"/>
    <w:rsid w:val="008F40B9"/>
    <w:rsid w:val="008F4E36"/>
    <w:rsid w:val="008F4EE9"/>
    <w:rsid w:val="008F56EC"/>
    <w:rsid w:val="008F6353"/>
    <w:rsid w:val="008F6CB5"/>
    <w:rsid w:val="008F7254"/>
    <w:rsid w:val="008F7D8D"/>
    <w:rsid w:val="008F7E0D"/>
    <w:rsid w:val="008F7E1E"/>
    <w:rsid w:val="008F7F40"/>
    <w:rsid w:val="009003FF"/>
    <w:rsid w:val="0090077B"/>
    <w:rsid w:val="0090092D"/>
    <w:rsid w:val="00900C3D"/>
    <w:rsid w:val="009016C6"/>
    <w:rsid w:val="00901BE6"/>
    <w:rsid w:val="00901CD9"/>
    <w:rsid w:val="00901E71"/>
    <w:rsid w:val="00902089"/>
    <w:rsid w:val="009020EE"/>
    <w:rsid w:val="00902396"/>
    <w:rsid w:val="00902772"/>
    <w:rsid w:val="00902B9A"/>
    <w:rsid w:val="00902E09"/>
    <w:rsid w:val="00902E5F"/>
    <w:rsid w:val="00902F6C"/>
    <w:rsid w:val="009030BA"/>
    <w:rsid w:val="00903340"/>
    <w:rsid w:val="00903793"/>
    <w:rsid w:val="00903C47"/>
    <w:rsid w:val="00903F8D"/>
    <w:rsid w:val="0090493E"/>
    <w:rsid w:val="00904C58"/>
    <w:rsid w:val="00904CE9"/>
    <w:rsid w:val="009050F4"/>
    <w:rsid w:val="00905A0D"/>
    <w:rsid w:val="00906458"/>
    <w:rsid w:val="009064FB"/>
    <w:rsid w:val="00906C65"/>
    <w:rsid w:val="009070D5"/>
    <w:rsid w:val="00907264"/>
    <w:rsid w:val="00907266"/>
    <w:rsid w:val="009073B6"/>
    <w:rsid w:val="00907C87"/>
    <w:rsid w:val="00910C72"/>
    <w:rsid w:val="0091100F"/>
    <w:rsid w:val="00911053"/>
    <w:rsid w:val="009111E0"/>
    <w:rsid w:val="009113D0"/>
    <w:rsid w:val="009114F7"/>
    <w:rsid w:val="00911526"/>
    <w:rsid w:val="0091186C"/>
    <w:rsid w:val="0091188C"/>
    <w:rsid w:val="00912106"/>
    <w:rsid w:val="0091217F"/>
    <w:rsid w:val="009121BE"/>
    <w:rsid w:val="00912200"/>
    <w:rsid w:val="00912A81"/>
    <w:rsid w:val="009139CE"/>
    <w:rsid w:val="00913C95"/>
    <w:rsid w:val="009147A9"/>
    <w:rsid w:val="00914B42"/>
    <w:rsid w:val="009154E8"/>
    <w:rsid w:val="009157F3"/>
    <w:rsid w:val="00916443"/>
    <w:rsid w:val="00917098"/>
    <w:rsid w:val="00917453"/>
    <w:rsid w:val="00917FA5"/>
    <w:rsid w:val="009210FD"/>
    <w:rsid w:val="00921A19"/>
    <w:rsid w:val="00921A4A"/>
    <w:rsid w:val="00921B31"/>
    <w:rsid w:val="00921FD5"/>
    <w:rsid w:val="009222BE"/>
    <w:rsid w:val="00922498"/>
    <w:rsid w:val="00922D15"/>
    <w:rsid w:val="00923240"/>
    <w:rsid w:val="00923306"/>
    <w:rsid w:val="00924372"/>
    <w:rsid w:val="0092474A"/>
    <w:rsid w:val="009251E4"/>
    <w:rsid w:val="0092532B"/>
    <w:rsid w:val="0092534E"/>
    <w:rsid w:val="00925E99"/>
    <w:rsid w:val="0092636D"/>
    <w:rsid w:val="0092648B"/>
    <w:rsid w:val="0092654C"/>
    <w:rsid w:val="00926EF1"/>
    <w:rsid w:val="00927152"/>
    <w:rsid w:val="009271E0"/>
    <w:rsid w:val="00927A69"/>
    <w:rsid w:val="00927FD2"/>
    <w:rsid w:val="009301EC"/>
    <w:rsid w:val="00930246"/>
    <w:rsid w:val="009304A0"/>
    <w:rsid w:val="00930D38"/>
    <w:rsid w:val="00930D7C"/>
    <w:rsid w:val="0093122D"/>
    <w:rsid w:val="009317E5"/>
    <w:rsid w:val="00931E30"/>
    <w:rsid w:val="009321F3"/>
    <w:rsid w:val="009323F1"/>
    <w:rsid w:val="009328F1"/>
    <w:rsid w:val="00932A72"/>
    <w:rsid w:val="00932FFA"/>
    <w:rsid w:val="00933271"/>
    <w:rsid w:val="00933438"/>
    <w:rsid w:val="009342F3"/>
    <w:rsid w:val="0093472B"/>
    <w:rsid w:val="009349E1"/>
    <w:rsid w:val="00934AE1"/>
    <w:rsid w:val="00934C9E"/>
    <w:rsid w:val="00934E3C"/>
    <w:rsid w:val="00934E81"/>
    <w:rsid w:val="009355AF"/>
    <w:rsid w:val="00935628"/>
    <w:rsid w:val="00935701"/>
    <w:rsid w:val="009357BC"/>
    <w:rsid w:val="00935CD3"/>
    <w:rsid w:val="00935CEA"/>
    <w:rsid w:val="0093625B"/>
    <w:rsid w:val="0093639E"/>
    <w:rsid w:val="009368CD"/>
    <w:rsid w:val="00937110"/>
    <w:rsid w:val="00937343"/>
    <w:rsid w:val="0093771F"/>
    <w:rsid w:val="00937AC6"/>
    <w:rsid w:val="00937B0E"/>
    <w:rsid w:val="00940105"/>
    <w:rsid w:val="0094011E"/>
    <w:rsid w:val="0094045D"/>
    <w:rsid w:val="0094046D"/>
    <w:rsid w:val="0094069A"/>
    <w:rsid w:val="009406A8"/>
    <w:rsid w:val="00940C8C"/>
    <w:rsid w:val="00940DFB"/>
    <w:rsid w:val="0094174D"/>
    <w:rsid w:val="00942531"/>
    <w:rsid w:val="009427A7"/>
    <w:rsid w:val="00942B24"/>
    <w:rsid w:val="009440DB"/>
    <w:rsid w:val="0094448B"/>
    <w:rsid w:val="00944755"/>
    <w:rsid w:val="00944B32"/>
    <w:rsid w:val="0094549F"/>
    <w:rsid w:val="0094554C"/>
    <w:rsid w:val="00945771"/>
    <w:rsid w:val="009457D9"/>
    <w:rsid w:val="00945820"/>
    <w:rsid w:val="00946038"/>
    <w:rsid w:val="00946230"/>
    <w:rsid w:val="009468D0"/>
    <w:rsid w:val="0094699C"/>
    <w:rsid w:val="00946B67"/>
    <w:rsid w:val="00946BBB"/>
    <w:rsid w:val="00946E91"/>
    <w:rsid w:val="009473BB"/>
    <w:rsid w:val="009474E4"/>
    <w:rsid w:val="00947630"/>
    <w:rsid w:val="00947D8E"/>
    <w:rsid w:val="00950656"/>
    <w:rsid w:val="0095094B"/>
    <w:rsid w:val="009513EE"/>
    <w:rsid w:val="0095143A"/>
    <w:rsid w:val="00952359"/>
    <w:rsid w:val="00952478"/>
    <w:rsid w:val="00952EC3"/>
    <w:rsid w:val="00953759"/>
    <w:rsid w:val="00953C2E"/>
    <w:rsid w:val="00954809"/>
    <w:rsid w:val="00954B12"/>
    <w:rsid w:val="0095577E"/>
    <w:rsid w:val="0095609D"/>
    <w:rsid w:val="00956686"/>
    <w:rsid w:val="00956AF0"/>
    <w:rsid w:val="009602F1"/>
    <w:rsid w:val="0096090D"/>
    <w:rsid w:val="0096132D"/>
    <w:rsid w:val="009613D3"/>
    <w:rsid w:val="009614C9"/>
    <w:rsid w:val="009615B8"/>
    <w:rsid w:val="00961EEA"/>
    <w:rsid w:val="009620B7"/>
    <w:rsid w:val="009622ED"/>
    <w:rsid w:val="00962686"/>
    <w:rsid w:val="00962B57"/>
    <w:rsid w:val="00962F92"/>
    <w:rsid w:val="00963745"/>
    <w:rsid w:val="00963CF7"/>
    <w:rsid w:val="009640A9"/>
    <w:rsid w:val="0096420D"/>
    <w:rsid w:val="00964F2F"/>
    <w:rsid w:val="00965558"/>
    <w:rsid w:val="009657E1"/>
    <w:rsid w:val="00965C75"/>
    <w:rsid w:val="00965CBF"/>
    <w:rsid w:val="00965E32"/>
    <w:rsid w:val="009664FC"/>
    <w:rsid w:val="009667F1"/>
    <w:rsid w:val="009674EF"/>
    <w:rsid w:val="00967F7A"/>
    <w:rsid w:val="009700C1"/>
    <w:rsid w:val="00970517"/>
    <w:rsid w:val="00970AAF"/>
    <w:rsid w:val="009712A0"/>
    <w:rsid w:val="009713A5"/>
    <w:rsid w:val="00971A6B"/>
    <w:rsid w:val="00972324"/>
    <w:rsid w:val="0097263F"/>
    <w:rsid w:val="00972AA2"/>
    <w:rsid w:val="00972F4C"/>
    <w:rsid w:val="00973305"/>
    <w:rsid w:val="009733A3"/>
    <w:rsid w:val="009734AB"/>
    <w:rsid w:val="0097397E"/>
    <w:rsid w:val="0097442D"/>
    <w:rsid w:val="0097467A"/>
    <w:rsid w:val="009757FF"/>
    <w:rsid w:val="00975D7F"/>
    <w:rsid w:val="009762CC"/>
    <w:rsid w:val="009762DB"/>
    <w:rsid w:val="009768AD"/>
    <w:rsid w:val="009768B4"/>
    <w:rsid w:val="00976E10"/>
    <w:rsid w:val="00977607"/>
    <w:rsid w:val="00977C36"/>
    <w:rsid w:val="00977D08"/>
    <w:rsid w:val="00980017"/>
    <w:rsid w:val="00980383"/>
    <w:rsid w:val="00980553"/>
    <w:rsid w:val="00980F02"/>
    <w:rsid w:val="0098148E"/>
    <w:rsid w:val="00981677"/>
    <w:rsid w:val="00981C49"/>
    <w:rsid w:val="009824B3"/>
    <w:rsid w:val="00982816"/>
    <w:rsid w:val="009828CD"/>
    <w:rsid w:val="00982913"/>
    <w:rsid w:val="00982DCF"/>
    <w:rsid w:val="00982F57"/>
    <w:rsid w:val="00982FC8"/>
    <w:rsid w:val="00983300"/>
    <w:rsid w:val="00983492"/>
    <w:rsid w:val="0098367A"/>
    <w:rsid w:val="009837F6"/>
    <w:rsid w:val="0098398D"/>
    <w:rsid w:val="0098420F"/>
    <w:rsid w:val="009844E0"/>
    <w:rsid w:val="009845AE"/>
    <w:rsid w:val="00984608"/>
    <w:rsid w:val="00984677"/>
    <w:rsid w:val="0098562F"/>
    <w:rsid w:val="00985FF8"/>
    <w:rsid w:val="00986234"/>
    <w:rsid w:val="00986509"/>
    <w:rsid w:val="00986B94"/>
    <w:rsid w:val="00986BDA"/>
    <w:rsid w:val="00986BE4"/>
    <w:rsid w:val="00986CBD"/>
    <w:rsid w:val="009872D9"/>
    <w:rsid w:val="0098740F"/>
    <w:rsid w:val="0098782C"/>
    <w:rsid w:val="00987D38"/>
    <w:rsid w:val="009904D8"/>
    <w:rsid w:val="0099091A"/>
    <w:rsid w:val="00990DB1"/>
    <w:rsid w:val="00991084"/>
    <w:rsid w:val="009910E7"/>
    <w:rsid w:val="00991E26"/>
    <w:rsid w:val="00991FFE"/>
    <w:rsid w:val="00992120"/>
    <w:rsid w:val="009923D9"/>
    <w:rsid w:val="009932A6"/>
    <w:rsid w:val="009945C9"/>
    <w:rsid w:val="00994E67"/>
    <w:rsid w:val="00994FD2"/>
    <w:rsid w:val="0099531A"/>
    <w:rsid w:val="009953F1"/>
    <w:rsid w:val="00995461"/>
    <w:rsid w:val="00995791"/>
    <w:rsid w:val="00995CCA"/>
    <w:rsid w:val="00995FD2"/>
    <w:rsid w:val="009961F8"/>
    <w:rsid w:val="00996F24"/>
    <w:rsid w:val="0099703B"/>
    <w:rsid w:val="0099755E"/>
    <w:rsid w:val="00997F17"/>
    <w:rsid w:val="009A0219"/>
    <w:rsid w:val="009A09FC"/>
    <w:rsid w:val="009A0E49"/>
    <w:rsid w:val="009A0E8B"/>
    <w:rsid w:val="009A0F30"/>
    <w:rsid w:val="009A0F51"/>
    <w:rsid w:val="009A1135"/>
    <w:rsid w:val="009A1162"/>
    <w:rsid w:val="009A11D8"/>
    <w:rsid w:val="009A11EA"/>
    <w:rsid w:val="009A136F"/>
    <w:rsid w:val="009A16CE"/>
    <w:rsid w:val="009A18ED"/>
    <w:rsid w:val="009A1EBA"/>
    <w:rsid w:val="009A23A2"/>
    <w:rsid w:val="009A249B"/>
    <w:rsid w:val="009A289C"/>
    <w:rsid w:val="009A2C6A"/>
    <w:rsid w:val="009A352C"/>
    <w:rsid w:val="009A38B9"/>
    <w:rsid w:val="009A3BEE"/>
    <w:rsid w:val="009A45F3"/>
    <w:rsid w:val="009A4B48"/>
    <w:rsid w:val="009A4FBE"/>
    <w:rsid w:val="009A5182"/>
    <w:rsid w:val="009A5194"/>
    <w:rsid w:val="009A525C"/>
    <w:rsid w:val="009A546E"/>
    <w:rsid w:val="009A6481"/>
    <w:rsid w:val="009A660F"/>
    <w:rsid w:val="009A668E"/>
    <w:rsid w:val="009A6A20"/>
    <w:rsid w:val="009A6BCC"/>
    <w:rsid w:val="009A6BFD"/>
    <w:rsid w:val="009A7074"/>
    <w:rsid w:val="009A738E"/>
    <w:rsid w:val="009A7714"/>
    <w:rsid w:val="009A79F3"/>
    <w:rsid w:val="009A7F5C"/>
    <w:rsid w:val="009B10A6"/>
    <w:rsid w:val="009B1BDB"/>
    <w:rsid w:val="009B2956"/>
    <w:rsid w:val="009B312A"/>
    <w:rsid w:val="009B3357"/>
    <w:rsid w:val="009B4A57"/>
    <w:rsid w:val="009B4E5E"/>
    <w:rsid w:val="009B4E75"/>
    <w:rsid w:val="009B522D"/>
    <w:rsid w:val="009B5472"/>
    <w:rsid w:val="009B564A"/>
    <w:rsid w:val="009B568C"/>
    <w:rsid w:val="009B5B62"/>
    <w:rsid w:val="009B5BD8"/>
    <w:rsid w:val="009B5F46"/>
    <w:rsid w:val="009B619E"/>
    <w:rsid w:val="009B68C6"/>
    <w:rsid w:val="009B6C9F"/>
    <w:rsid w:val="009B7183"/>
    <w:rsid w:val="009B7225"/>
    <w:rsid w:val="009B72F8"/>
    <w:rsid w:val="009B7C7F"/>
    <w:rsid w:val="009B7D6D"/>
    <w:rsid w:val="009B7E61"/>
    <w:rsid w:val="009C00AE"/>
    <w:rsid w:val="009C0184"/>
    <w:rsid w:val="009C0553"/>
    <w:rsid w:val="009C062F"/>
    <w:rsid w:val="009C1A73"/>
    <w:rsid w:val="009C1B71"/>
    <w:rsid w:val="009C1D07"/>
    <w:rsid w:val="009C1DA4"/>
    <w:rsid w:val="009C20DC"/>
    <w:rsid w:val="009C23B4"/>
    <w:rsid w:val="009C2D5D"/>
    <w:rsid w:val="009C331E"/>
    <w:rsid w:val="009C33EA"/>
    <w:rsid w:val="009C3419"/>
    <w:rsid w:val="009C3BC8"/>
    <w:rsid w:val="009C3D76"/>
    <w:rsid w:val="009C43CE"/>
    <w:rsid w:val="009C4A27"/>
    <w:rsid w:val="009C4BBD"/>
    <w:rsid w:val="009C52F5"/>
    <w:rsid w:val="009C56A6"/>
    <w:rsid w:val="009C57BE"/>
    <w:rsid w:val="009C5F9A"/>
    <w:rsid w:val="009C6B15"/>
    <w:rsid w:val="009C6C1B"/>
    <w:rsid w:val="009C6FE0"/>
    <w:rsid w:val="009C740B"/>
    <w:rsid w:val="009C7F6D"/>
    <w:rsid w:val="009C7F8A"/>
    <w:rsid w:val="009D071C"/>
    <w:rsid w:val="009D0FA5"/>
    <w:rsid w:val="009D161B"/>
    <w:rsid w:val="009D1C9B"/>
    <w:rsid w:val="009D1E21"/>
    <w:rsid w:val="009D2009"/>
    <w:rsid w:val="009D21C5"/>
    <w:rsid w:val="009D2385"/>
    <w:rsid w:val="009D2506"/>
    <w:rsid w:val="009D25CE"/>
    <w:rsid w:val="009D26AB"/>
    <w:rsid w:val="009D27F0"/>
    <w:rsid w:val="009D2C20"/>
    <w:rsid w:val="009D2C86"/>
    <w:rsid w:val="009D2C94"/>
    <w:rsid w:val="009D3132"/>
    <w:rsid w:val="009D31A5"/>
    <w:rsid w:val="009D329A"/>
    <w:rsid w:val="009D3391"/>
    <w:rsid w:val="009D3BC3"/>
    <w:rsid w:val="009D3CBD"/>
    <w:rsid w:val="009D449E"/>
    <w:rsid w:val="009D4574"/>
    <w:rsid w:val="009D45B6"/>
    <w:rsid w:val="009D4A52"/>
    <w:rsid w:val="009D4C00"/>
    <w:rsid w:val="009D4C0F"/>
    <w:rsid w:val="009D4D1B"/>
    <w:rsid w:val="009D52D5"/>
    <w:rsid w:val="009D5448"/>
    <w:rsid w:val="009D5BDC"/>
    <w:rsid w:val="009D5EB1"/>
    <w:rsid w:val="009D6499"/>
    <w:rsid w:val="009D6833"/>
    <w:rsid w:val="009D73EF"/>
    <w:rsid w:val="009D7BD3"/>
    <w:rsid w:val="009D7C97"/>
    <w:rsid w:val="009D7FAF"/>
    <w:rsid w:val="009E0086"/>
    <w:rsid w:val="009E00FE"/>
    <w:rsid w:val="009E0557"/>
    <w:rsid w:val="009E06C3"/>
    <w:rsid w:val="009E0CCA"/>
    <w:rsid w:val="009E27D0"/>
    <w:rsid w:val="009E328B"/>
    <w:rsid w:val="009E32A8"/>
    <w:rsid w:val="009E3533"/>
    <w:rsid w:val="009E3643"/>
    <w:rsid w:val="009E3E9F"/>
    <w:rsid w:val="009E4072"/>
    <w:rsid w:val="009E44C1"/>
    <w:rsid w:val="009E5128"/>
    <w:rsid w:val="009E516B"/>
    <w:rsid w:val="009E58C9"/>
    <w:rsid w:val="009E61DC"/>
    <w:rsid w:val="009E63BC"/>
    <w:rsid w:val="009E6C3D"/>
    <w:rsid w:val="009E729A"/>
    <w:rsid w:val="009E7438"/>
    <w:rsid w:val="009F0878"/>
    <w:rsid w:val="009F0E32"/>
    <w:rsid w:val="009F0FAB"/>
    <w:rsid w:val="009F1204"/>
    <w:rsid w:val="009F1535"/>
    <w:rsid w:val="009F1738"/>
    <w:rsid w:val="009F1A72"/>
    <w:rsid w:val="009F2187"/>
    <w:rsid w:val="009F24B4"/>
    <w:rsid w:val="009F2A73"/>
    <w:rsid w:val="009F2A7E"/>
    <w:rsid w:val="009F2F6A"/>
    <w:rsid w:val="009F3820"/>
    <w:rsid w:val="009F38BC"/>
    <w:rsid w:val="009F3BC3"/>
    <w:rsid w:val="009F4106"/>
    <w:rsid w:val="009F41A1"/>
    <w:rsid w:val="009F4360"/>
    <w:rsid w:val="009F44DD"/>
    <w:rsid w:val="009F452D"/>
    <w:rsid w:val="009F49C2"/>
    <w:rsid w:val="009F4A9B"/>
    <w:rsid w:val="009F4D9E"/>
    <w:rsid w:val="009F540E"/>
    <w:rsid w:val="009F6249"/>
    <w:rsid w:val="009F6B6C"/>
    <w:rsid w:val="009F7048"/>
    <w:rsid w:val="009F7256"/>
    <w:rsid w:val="009F7C2A"/>
    <w:rsid w:val="00A00B69"/>
    <w:rsid w:val="00A01802"/>
    <w:rsid w:val="00A01CBA"/>
    <w:rsid w:val="00A01F32"/>
    <w:rsid w:val="00A0255F"/>
    <w:rsid w:val="00A02960"/>
    <w:rsid w:val="00A033A9"/>
    <w:rsid w:val="00A03511"/>
    <w:rsid w:val="00A0353F"/>
    <w:rsid w:val="00A03D6A"/>
    <w:rsid w:val="00A04250"/>
    <w:rsid w:val="00A04505"/>
    <w:rsid w:val="00A04624"/>
    <w:rsid w:val="00A04684"/>
    <w:rsid w:val="00A05018"/>
    <w:rsid w:val="00A050F2"/>
    <w:rsid w:val="00A05165"/>
    <w:rsid w:val="00A052A6"/>
    <w:rsid w:val="00A054D0"/>
    <w:rsid w:val="00A05D0B"/>
    <w:rsid w:val="00A060DE"/>
    <w:rsid w:val="00A06244"/>
    <w:rsid w:val="00A0714B"/>
    <w:rsid w:val="00A07280"/>
    <w:rsid w:val="00A0736D"/>
    <w:rsid w:val="00A1057E"/>
    <w:rsid w:val="00A10D25"/>
    <w:rsid w:val="00A10F81"/>
    <w:rsid w:val="00A1106A"/>
    <w:rsid w:val="00A11836"/>
    <w:rsid w:val="00A119FC"/>
    <w:rsid w:val="00A11D09"/>
    <w:rsid w:val="00A1287C"/>
    <w:rsid w:val="00A12C64"/>
    <w:rsid w:val="00A1367A"/>
    <w:rsid w:val="00A13785"/>
    <w:rsid w:val="00A13B90"/>
    <w:rsid w:val="00A14842"/>
    <w:rsid w:val="00A14A76"/>
    <w:rsid w:val="00A14D94"/>
    <w:rsid w:val="00A15099"/>
    <w:rsid w:val="00A15632"/>
    <w:rsid w:val="00A156BB"/>
    <w:rsid w:val="00A168A3"/>
    <w:rsid w:val="00A16C21"/>
    <w:rsid w:val="00A17225"/>
    <w:rsid w:val="00A177FC"/>
    <w:rsid w:val="00A17BC7"/>
    <w:rsid w:val="00A20FD0"/>
    <w:rsid w:val="00A21CC1"/>
    <w:rsid w:val="00A22007"/>
    <w:rsid w:val="00A222C3"/>
    <w:rsid w:val="00A2233B"/>
    <w:rsid w:val="00A2242B"/>
    <w:rsid w:val="00A233F5"/>
    <w:rsid w:val="00A239E4"/>
    <w:rsid w:val="00A24046"/>
    <w:rsid w:val="00A241B6"/>
    <w:rsid w:val="00A24C2C"/>
    <w:rsid w:val="00A259C6"/>
    <w:rsid w:val="00A26C7C"/>
    <w:rsid w:val="00A26E64"/>
    <w:rsid w:val="00A273B6"/>
    <w:rsid w:val="00A277CC"/>
    <w:rsid w:val="00A27D5A"/>
    <w:rsid w:val="00A27FAB"/>
    <w:rsid w:val="00A307E3"/>
    <w:rsid w:val="00A31331"/>
    <w:rsid w:val="00A3178B"/>
    <w:rsid w:val="00A31D06"/>
    <w:rsid w:val="00A321D2"/>
    <w:rsid w:val="00A322EC"/>
    <w:rsid w:val="00A323D2"/>
    <w:rsid w:val="00A330F4"/>
    <w:rsid w:val="00A33113"/>
    <w:rsid w:val="00A33120"/>
    <w:rsid w:val="00A33388"/>
    <w:rsid w:val="00A33573"/>
    <w:rsid w:val="00A33ACF"/>
    <w:rsid w:val="00A33C7C"/>
    <w:rsid w:val="00A33D2E"/>
    <w:rsid w:val="00A3446D"/>
    <w:rsid w:val="00A34760"/>
    <w:rsid w:val="00A348A4"/>
    <w:rsid w:val="00A349B6"/>
    <w:rsid w:val="00A353CD"/>
    <w:rsid w:val="00A35427"/>
    <w:rsid w:val="00A35519"/>
    <w:rsid w:val="00A3663D"/>
    <w:rsid w:val="00A36942"/>
    <w:rsid w:val="00A36C4C"/>
    <w:rsid w:val="00A371B6"/>
    <w:rsid w:val="00A379EB"/>
    <w:rsid w:val="00A40259"/>
    <w:rsid w:val="00A403A0"/>
    <w:rsid w:val="00A405E6"/>
    <w:rsid w:val="00A40ECC"/>
    <w:rsid w:val="00A4159D"/>
    <w:rsid w:val="00A415F8"/>
    <w:rsid w:val="00A41819"/>
    <w:rsid w:val="00A419A9"/>
    <w:rsid w:val="00A42010"/>
    <w:rsid w:val="00A423BD"/>
    <w:rsid w:val="00A42679"/>
    <w:rsid w:val="00A428EC"/>
    <w:rsid w:val="00A42DC5"/>
    <w:rsid w:val="00A42FD9"/>
    <w:rsid w:val="00A42FE2"/>
    <w:rsid w:val="00A43092"/>
    <w:rsid w:val="00A43487"/>
    <w:rsid w:val="00A436EC"/>
    <w:rsid w:val="00A43E23"/>
    <w:rsid w:val="00A43EC5"/>
    <w:rsid w:val="00A440FA"/>
    <w:rsid w:val="00A44A33"/>
    <w:rsid w:val="00A44B1F"/>
    <w:rsid w:val="00A44E8F"/>
    <w:rsid w:val="00A453BA"/>
    <w:rsid w:val="00A455C6"/>
    <w:rsid w:val="00A45E10"/>
    <w:rsid w:val="00A45F96"/>
    <w:rsid w:val="00A4642C"/>
    <w:rsid w:val="00A4679A"/>
    <w:rsid w:val="00A4684C"/>
    <w:rsid w:val="00A46AC2"/>
    <w:rsid w:val="00A5048C"/>
    <w:rsid w:val="00A50C7F"/>
    <w:rsid w:val="00A51023"/>
    <w:rsid w:val="00A5225A"/>
    <w:rsid w:val="00A53C5C"/>
    <w:rsid w:val="00A54964"/>
    <w:rsid w:val="00A549E8"/>
    <w:rsid w:val="00A55CAD"/>
    <w:rsid w:val="00A55F36"/>
    <w:rsid w:val="00A5641E"/>
    <w:rsid w:val="00A56560"/>
    <w:rsid w:val="00A56A07"/>
    <w:rsid w:val="00A56A4E"/>
    <w:rsid w:val="00A56C7F"/>
    <w:rsid w:val="00A57904"/>
    <w:rsid w:val="00A57A92"/>
    <w:rsid w:val="00A61051"/>
    <w:rsid w:val="00A622AE"/>
    <w:rsid w:val="00A62B05"/>
    <w:rsid w:val="00A63788"/>
    <w:rsid w:val="00A63BBD"/>
    <w:rsid w:val="00A63D03"/>
    <w:rsid w:val="00A63D7E"/>
    <w:rsid w:val="00A63E74"/>
    <w:rsid w:val="00A6419A"/>
    <w:rsid w:val="00A64331"/>
    <w:rsid w:val="00A64C29"/>
    <w:rsid w:val="00A652CF"/>
    <w:rsid w:val="00A65606"/>
    <w:rsid w:val="00A65F87"/>
    <w:rsid w:val="00A662DF"/>
    <w:rsid w:val="00A67638"/>
    <w:rsid w:val="00A67715"/>
    <w:rsid w:val="00A706F1"/>
    <w:rsid w:val="00A70DEC"/>
    <w:rsid w:val="00A70F92"/>
    <w:rsid w:val="00A70F96"/>
    <w:rsid w:val="00A71423"/>
    <w:rsid w:val="00A71840"/>
    <w:rsid w:val="00A71C9C"/>
    <w:rsid w:val="00A71E36"/>
    <w:rsid w:val="00A72CD9"/>
    <w:rsid w:val="00A7310D"/>
    <w:rsid w:val="00A7493D"/>
    <w:rsid w:val="00A74C14"/>
    <w:rsid w:val="00A74CE8"/>
    <w:rsid w:val="00A750D1"/>
    <w:rsid w:val="00A75145"/>
    <w:rsid w:val="00A75967"/>
    <w:rsid w:val="00A76188"/>
    <w:rsid w:val="00A7640A"/>
    <w:rsid w:val="00A76E53"/>
    <w:rsid w:val="00A80056"/>
    <w:rsid w:val="00A8028C"/>
    <w:rsid w:val="00A8089C"/>
    <w:rsid w:val="00A80C22"/>
    <w:rsid w:val="00A81065"/>
    <w:rsid w:val="00A81166"/>
    <w:rsid w:val="00A81724"/>
    <w:rsid w:val="00A818CD"/>
    <w:rsid w:val="00A81A69"/>
    <w:rsid w:val="00A81E20"/>
    <w:rsid w:val="00A823F1"/>
    <w:rsid w:val="00A824AE"/>
    <w:rsid w:val="00A824DA"/>
    <w:rsid w:val="00A828F0"/>
    <w:rsid w:val="00A82C0D"/>
    <w:rsid w:val="00A82D8B"/>
    <w:rsid w:val="00A82D91"/>
    <w:rsid w:val="00A82FAE"/>
    <w:rsid w:val="00A83921"/>
    <w:rsid w:val="00A841F0"/>
    <w:rsid w:val="00A8492D"/>
    <w:rsid w:val="00A84A51"/>
    <w:rsid w:val="00A84C8C"/>
    <w:rsid w:val="00A84D45"/>
    <w:rsid w:val="00A855B0"/>
    <w:rsid w:val="00A85841"/>
    <w:rsid w:val="00A85AC9"/>
    <w:rsid w:val="00A8746F"/>
    <w:rsid w:val="00A87B1B"/>
    <w:rsid w:val="00A90658"/>
    <w:rsid w:val="00A906C3"/>
    <w:rsid w:val="00A906F8"/>
    <w:rsid w:val="00A91964"/>
    <w:rsid w:val="00A91C92"/>
    <w:rsid w:val="00A91E2D"/>
    <w:rsid w:val="00A920ED"/>
    <w:rsid w:val="00A924F9"/>
    <w:rsid w:val="00A92642"/>
    <w:rsid w:val="00A92949"/>
    <w:rsid w:val="00A9296B"/>
    <w:rsid w:val="00A92E00"/>
    <w:rsid w:val="00A93024"/>
    <w:rsid w:val="00A942E2"/>
    <w:rsid w:val="00A94B80"/>
    <w:rsid w:val="00A95B01"/>
    <w:rsid w:val="00A95B99"/>
    <w:rsid w:val="00A9607D"/>
    <w:rsid w:val="00A960A1"/>
    <w:rsid w:val="00A96140"/>
    <w:rsid w:val="00A964A3"/>
    <w:rsid w:val="00A967DA"/>
    <w:rsid w:val="00A96F34"/>
    <w:rsid w:val="00A97294"/>
    <w:rsid w:val="00A9770D"/>
    <w:rsid w:val="00A97991"/>
    <w:rsid w:val="00A97A0E"/>
    <w:rsid w:val="00A97BEF"/>
    <w:rsid w:val="00AA07DF"/>
    <w:rsid w:val="00AA118D"/>
    <w:rsid w:val="00AA15BF"/>
    <w:rsid w:val="00AA1756"/>
    <w:rsid w:val="00AA1D67"/>
    <w:rsid w:val="00AA1F26"/>
    <w:rsid w:val="00AA1F9C"/>
    <w:rsid w:val="00AA203B"/>
    <w:rsid w:val="00AA312C"/>
    <w:rsid w:val="00AA31A2"/>
    <w:rsid w:val="00AA3258"/>
    <w:rsid w:val="00AA3E13"/>
    <w:rsid w:val="00AA55E4"/>
    <w:rsid w:val="00AA56C2"/>
    <w:rsid w:val="00AA5850"/>
    <w:rsid w:val="00AA5B7D"/>
    <w:rsid w:val="00AA5EA5"/>
    <w:rsid w:val="00AA6019"/>
    <w:rsid w:val="00AA60F7"/>
    <w:rsid w:val="00AA647A"/>
    <w:rsid w:val="00AA69B7"/>
    <w:rsid w:val="00AA6ADD"/>
    <w:rsid w:val="00AA6AE9"/>
    <w:rsid w:val="00AA6B5B"/>
    <w:rsid w:val="00AA727F"/>
    <w:rsid w:val="00AA7448"/>
    <w:rsid w:val="00AA7ED6"/>
    <w:rsid w:val="00AB0187"/>
    <w:rsid w:val="00AB01DE"/>
    <w:rsid w:val="00AB0491"/>
    <w:rsid w:val="00AB06BE"/>
    <w:rsid w:val="00AB0A00"/>
    <w:rsid w:val="00AB0CB5"/>
    <w:rsid w:val="00AB1996"/>
    <w:rsid w:val="00AB1A07"/>
    <w:rsid w:val="00AB1C29"/>
    <w:rsid w:val="00AB2100"/>
    <w:rsid w:val="00AB21F7"/>
    <w:rsid w:val="00AB2731"/>
    <w:rsid w:val="00AB29F6"/>
    <w:rsid w:val="00AB2EE7"/>
    <w:rsid w:val="00AB35C4"/>
    <w:rsid w:val="00AB38C9"/>
    <w:rsid w:val="00AB394D"/>
    <w:rsid w:val="00AB39AF"/>
    <w:rsid w:val="00AB3D18"/>
    <w:rsid w:val="00AB41D2"/>
    <w:rsid w:val="00AB47EF"/>
    <w:rsid w:val="00AB55A0"/>
    <w:rsid w:val="00AB5B3A"/>
    <w:rsid w:val="00AB5E91"/>
    <w:rsid w:val="00AB6267"/>
    <w:rsid w:val="00AB6700"/>
    <w:rsid w:val="00AB6B19"/>
    <w:rsid w:val="00AB6B74"/>
    <w:rsid w:val="00AB74C3"/>
    <w:rsid w:val="00AB7588"/>
    <w:rsid w:val="00AB7D09"/>
    <w:rsid w:val="00AC0F3F"/>
    <w:rsid w:val="00AC14D5"/>
    <w:rsid w:val="00AC1778"/>
    <w:rsid w:val="00AC19AB"/>
    <w:rsid w:val="00AC1D14"/>
    <w:rsid w:val="00AC225B"/>
    <w:rsid w:val="00AC26C1"/>
    <w:rsid w:val="00AC30B9"/>
    <w:rsid w:val="00AC3511"/>
    <w:rsid w:val="00AC359C"/>
    <w:rsid w:val="00AC3641"/>
    <w:rsid w:val="00AC3AE1"/>
    <w:rsid w:val="00AC4F5B"/>
    <w:rsid w:val="00AC6897"/>
    <w:rsid w:val="00AC6F4F"/>
    <w:rsid w:val="00AC77F3"/>
    <w:rsid w:val="00AC798C"/>
    <w:rsid w:val="00AD00B4"/>
    <w:rsid w:val="00AD02B6"/>
    <w:rsid w:val="00AD093F"/>
    <w:rsid w:val="00AD0986"/>
    <w:rsid w:val="00AD25D3"/>
    <w:rsid w:val="00AD2990"/>
    <w:rsid w:val="00AD29BE"/>
    <w:rsid w:val="00AD3209"/>
    <w:rsid w:val="00AD3D29"/>
    <w:rsid w:val="00AD3F37"/>
    <w:rsid w:val="00AD4326"/>
    <w:rsid w:val="00AD465B"/>
    <w:rsid w:val="00AD4708"/>
    <w:rsid w:val="00AD4A31"/>
    <w:rsid w:val="00AD4F9C"/>
    <w:rsid w:val="00AD5383"/>
    <w:rsid w:val="00AD59E2"/>
    <w:rsid w:val="00AD6BA2"/>
    <w:rsid w:val="00AE032D"/>
    <w:rsid w:val="00AE0475"/>
    <w:rsid w:val="00AE0DC8"/>
    <w:rsid w:val="00AE0DD1"/>
    <w:rsid w:val="00AE0EA7"/>
    <w:rsid w:val="00AE127C"/>
    <w:rsid w:val="00AE12E4"/>
    <w:rsid w:val="00AE1A2F"/>
    <w:rsid w:val="00AE1B63"/>
    <w:rsid w:val="00AE1F55"/>
    <w:rsid w:val="00AE2145"/>
    <w:rsid w:val="00AE21D7"/>
    <w:rsid w:val="00AE2415"/>
    <w:rsid w:val="00AE24AB"/>
    <w:rsid w:val="00AE29A8"/>
    <w:rsid w:val="00AE2B28"/>
    <w:rsid w:val="00AE3C57"/>
    <w:rsid w:val="00AE400F"/>
    <w:rsid w:val="00AE4675"/>
    <w:rsid w:val="00AE5345"/>
    <w:rsid w:val="00AE5578"/>
    <w:rsid w:val="00AE5584"/>
    <w:rsid w:val="00AE5BD1"/>
    <w:rsid w:val="00AE604B"/>
    <w:rsid w:val="00AE6358"/>
    <w:rsid w:val="00AE6719"/>
    <w:rsid w:val="00AE6800"/>
    <w:rsid w:val="00AE689A"/>
    <w:rsid w:val="00AE6A11"/>
    <w:rsid w:val="00AE6EB3"/>
    <w:rsid w:val="00AE7807"/>
    <w:rsid w:val="00AF0293"/>
    <w:rsid w:val="00AF0F3D"/>
    <w:rsid w:val="00AF2360"/>
    <w:rsid w:val="00AF246A"/>
    <w:rsid w:val="00AF2A21"/>
    <w:rsid w:val="00AF2A39"/>
    <w:rsid w:val="00AF353D"/>
    <w:rsid w:val="00AF3613"/>
    <w:rsid w:val="00AF39D8"/>
    <w:rsid w:val="00AF3FB5"/>
    <w:rsid w:val="00AF46F2"/>
    <w:rsid w:val="00AF4A68"/>
    <w:rsid w:val="00AF4ACA"/>
    <w:rsid w:val="00AF4FA0"/>
    <w:rsid w:val="00AF512D"/>
    <w:rsid w:val="00AF5618"/>
    <w:rsid w:val="00AF57FE"/>
    <w:rsid w:val="00AF5828"/>
    <w:rsid w:val="00AF5EA1"/>
    <w:rsid w:val="00AF66A5"/>
    <w:rsid w:val="00AF6D66"/>
    <w:rsid w:val="00AF7313"/>
    <w:rsid w:val="00AF7579"/>
    <w:rsid w:val="00AF7A0A"/>
    <w:rsid w:val="00B0011A"/>
    <w:rsid w:val="00B00E3F"/>
    <w:rsid w:val="00B0110E"/>
    <w:rsid w:val="00B01266"/>
    <w:rsid w:val="00B0138D"/>
    <w:rsid w:val="00B01508"/>
    <w:rsid w:val="00B0158B"/>
    <w:rsid w:val="00B0168C"/>
    <w:rsid w:val="00B02EED"/>
    <w:rsid w:val="00B0318C"/>
    <w:rsid w:val="00B0333D"/>
    <w:rsid w:val="00B037EB"/>
    <w:rsid w:val="00B0420F"/>
    <w:rsid w:val="00B04863"/>
    <w:rsid w:val="00B04C12"/>
    <w:rsid w:val="00B04CEA"/>
    <w:rsid w:val="00B05324"/>
    <w:rsid w:val="00B059DC"/>
    <w:rsid w:val="00B05EA5"/>
    <w:rsid w:val="00B06253"/>
    <w:rsid w:val="00B06A30"/>
    <w:rsid w:val="00B06FE5"/>
    <w:rsid w:val="00B070F4"/>
    <w:rsid w:val="00B07A17"/>
    <w:rsid w:val="00B07B15"/>
    <w:rsid w:val="00B07C7E"/>
    <w:rsid w:val="00B10237"/>
    <w:rsid w:val="00B105D8"/>
    <w:rsid w:val="00B10822"/>
    <w:rsid w:val="00B11285"/>
    <w:rsid w:val="00B11C8B"/>
    <w:rsid w:val="00B121FC"/>
    <w:rsid w:val="00B12631"/>
    <w:rsid w:val="00B1295F"/>
    <w:rsid w:val="00B1303F"/>
    <w:rsid w:val="00B13234"/>
    <w:rsid w:val="00B135D2"/>
    <w:rsid w:val="00B13CEB"/>
    <w:rsid w:val="00B13DD6"/>
    <w:rsid w:val="00B1418D"/>
    <w:rsid w:val="00B14DCA"/>
    <w:rsid w:val="00B15013"/>
    <w:rsid w:val="00B15356"/>
    <w:rsid w:val="00B15672"/>
    <w:rsid w:val="00B15CEA"/>
    <w:rsid w:val="00B16344"/>
    <w:rsid w:val="00B16419"/>
    <w:rsid w:val="00B16EB9"/>
    <w:rsid w:val="00B1705D"/>
    <w:rsid w:val="00B179CE"/>
    <w:rsid w:val="00B17A72"/>
    <w:rsid w:val="00B17CDD"/>
    <w:rsid w:val="00B201CD"/>
    <w:rsid w:val="00B20403"/>
    <w:rsid w:val="00B20614"/>
    <w:rsid w:val="00B20680"/>
    <w:rsid w:val="00B21228"/>
    <w:rsid w:val="00B214A6"/>
    <w:rsid w:val="00B21986"/>
    <w:rsid w:val="00B21F61"/>
    <w:rsid w:val="00B22781"/>
    <w:rsid w:val="00B22AEF"/>
    <w:rsid w:val="00B22BCB"/>
    <w:rsid w:val="00B23993"/>
    <w:rsid w:val="00B2409F"/>
    <w:rsid w:val="00B243AA"/>
    <w:rsid w:val="00B24A4D"/>
    <w:rsid w:val="00B2511A"/>
    <w:rsid w:val="00B2572C"/>
    <w:rsid w:val="00B259C8"/>
    <w:rsid w:val="00B259F7"/>
    <w:rsid w:val="00B26169"/>
    <w:rsid w:val="00B263F1"/>
    <w:rsid w:val="00B26FC8"/>
    <w:rsid w:val="00B272F1"/>
    <w:rsid w:val="00B2731B"/>
    <w:rsid w:val="00B2758F"/>
    <w:rsid w:val="00B27AE2"/>
    <w:rsid w:val="00B27AF4"/>
    <w:rsid w:val="00B27B33"/>
    <w:rsid w:val="00B27FEF"/>
    <w:rsid w:val="00B300E6"/>
    <w:rsid w:val="00B308F8"/>
    <w:rsid w:val="00B30955"/>
    <w:rsid w:val="00B30A37"/>
    <w:rsid w:val="00B31119"/>
    <w:rsid w:val="00B311EC"/>
    <w:rsid w:val="00B31390"/>
    <w:rsid w:val="00B316C6"/>
    <w:rsid w:val="00B31CC4"/>
    <w:rsid w:val="00B32537"/>
    <w:rsid w:val="00B32BD4"/>
    <w:rsid w:val="00B33128"/>
    <w:rsid w:val="00B332B3"/>
    <w:rsid w:val="00B332CE"/>
    <w:rsid w:val="00B3337D"/>
    <w:rsid w:val="00B334A3"/>
    <w:rsid w:val="00B334A5"/>
    <w:rsid w:val="00B33D97"/>
    <w:rsid w:val="00B33EC8"/>
    <w:rsid w:val="00B3424D"/>
    <w:rsid w:val="00B345AF"/>
    <w:rsid w:val="00B34DF6"/>
    <w:rsid w:val="00B34E82"/>
    <w:rsid w:val="00B3502F"/>
    <w:rsid w:val="00B358CD"/>
    <w:rsid w:val="00B35F39"/>
    <w:rsid w:val="00B364C7"/>
    <w:rsid w:val="00B36B24"/>
    <w:rsid w:val="00B3763B"/>
    <w:rsid w:val="00B37813"/>
    <w:rsid w:val="00B37E5F"/>
    <w:rsid w:val="00B37FD3"/>
    <w:rsid w:val="00B404D0"/>
    <w:rsid w:val="00B4079A"/>
    <w:rsid w:val="00B413AF"/>
    <w:rsid w:val="00B41FBC"/>
    <w:rsid w:val="00B4206A"/>
    <w:rsid w:val="00B424AF"/>
    <w:rsid w:val="00B425F1"/>
    <w:rsid w:val="00B42C20"/>
    <w:rsid w:val="00B43495"/>
    <w:rsid w:val="00B434AF"/>
    <w:rsid w:val="00B43E58"/>
    <w:rsid w:val="00B4450C"/>
    <w:rsid w:val="00B44608"/>
    <w:rsid w:val="00B44777"/>
    <w:rsid w:val="00B44AF3"/>
    <w:rsid w:val="00B44D3C"/>
    <w:rsid w:val="00B4507A"/>
    <w:rsid w:val="00B4582F"/>
    <w:rsid w:val="00B45DA3"/>
    <w:rsid w:val="00B46562"/>
    <w:rsid w:val="00B46948"/>
    <w:rsid w:val="00B46F99"/>
    <w:rsid w:val="00B476F8"/>
    <w:rsid w:val="00B47800"/>
    <w:rsid w:val="00B4780B"/>
    <w:rsid w:val="00B47893"/>
    <w:rsid w:val="00B478EE"/>
    <w:rsid w:val="00B47FA7"/>
    <w:rsid w:val="00B50924"/>
    <w:rsid w:val="00B50DFD"/>
    <w:rsid w:val="00B5103D"/>
    <w:rsid w:val="00B51C38"/>
    <w:rsid w:val="00B51CC0"/>
    <w:rsid w:val="00B5233F"/>
    <w:rsid w:val="00B5298D"/>
    <w:rsid w:val="00B52B9A"/>
    <w:rsid w:val="00B5381A"/>
    <w:rsid w:val="00B53C78"/>
    <w:rsid w:val="00B53D2A"/>
    <w:rsid w:val="00B53DC7"/>
    <w:rsid w:val="00B53EF6"/>
    <w:rsid w:val="00B54563"/>
    <w:rsid w:val="00B546C2"/>
    <w:rsid w:val="00B5554F"/>
    <w:rsid w:val="00B55F7F"/>
    <w:rsid w:val="00B5621C"/>
    <w:rsid w:val="00B56582"/>
    <w:rsid w:val="00B56DAB"/>
    <w:rsid w:val="00B56E74"/>
    <w:rsid w:val="00B56F12"/>
    <w:rsid w:val="00B57781"/>
    <w:rsid w:val="00B60163"/>
    <w:rsid w:val="00B60787"/>
    <w:rsid w:val="00B61249"/>
    <w:rsid w:val="00B62349"/>
    <w:rsid w:val="00B6277E"/>
    <w:rsid w:val="00B634BD"/>
    <w:rsid w:val="00B63988"/>
    <w:rsid w:val="00B63DEB"/>
    <w:rsid w:val="00B64536"/>
    <w:rsid w:val="00B647BC"/>
    <w:rsid w:val="00B64A0D"/>
    <w:rsid w:val="00B64A3E"/>
    <w:rsid w:val="00B64D08"/>
    <w:rsid w:val="00B652B3"/>
    <w:rsid w:val="00B655BF"/>
    <w:rsid w:val="00B65B8F"/>
    <w:rsid w:val="00B66238"/>
    <w:rsid w:val="00B66909"/>
    <w:rsid w:val="00B66E74"/>
    <w:rsid w:val="00B671F0"/>
    <w:rsid w:val="00B67311"/>
    <w:rsid w:val="00B6770B"/>
    <w:rsid w:val="00B67CE0"/>
    <w:rsid w:val="00B67CFB"/>
    <w:rsid w:val="00B67EA8"/>
    <w:rsid w:val="00B70159"/>
    <w:rsid w:val="00B70B7F"/>
    <w:rsid w:val="00B72C45"/>
    <w:rsid w:val="00B73F35"/>
    <w:rsid w:val="00B73FB4"/>
    <w:rsid w:val="00B74071"/>
    <w:rsid w:val="00B74099"/>
    <w:rsid w:val="00B740D8"/>
    <w:rsid w:val="00B7466B"/>
    <w:rsid w:val="00B7486F"/>
    <w:rsid w:val="00B74AF1"/>
    <w:rsid w:val="00B74B7D"/>
    <w:rsid w:val="00B74F8D"/>
    <w:rsid w:val="00B7512D"/>
    <w:rsid w:val="00B75934"/>
    <w:rsid w:val="00B76122"/>
    <w:rsid w:val="00B7612D"/>
    <w:rsid w:val="00B76220"/>
    <w:rsid w:val="00B763A8"/>
    <w:rsid w:val="00B765D4"/>
    <w:rsid w:val="00B769B9"/>
    <w:rsid w:val="00B76B45"/>
    <w:rsid w:val="00B772F1"/>
    <w:rsid w:val="00B77664"/>
    <w:rsid w:val="00B77EEA"/>
    <w:rsid w:val="00B8143D"/>
    <w:rsid w:val="00B81860"/>
    <w:rsid w:val="00B81C67"/>
    <w:rsid w:val="00B82465"/>
    <w:rsid w:val="00B82635"/>
    <w:rsid w:val="00B82A8B"/>
    <w:rsid w:val="00B834F6"/>
    <w:rsid w:val="00B838C3"/>
    <w:rsid w:val="00B83B1F"/>
    <w:rsid w:val="00B83E42"/>
    <w:rsid w:val="00B842CD"/>
    <w:rsid w:val="00B847C7"/>
    <w:rsid w:val="00B85249"/>
    <w:rsid w:val="00B8611D"/>
    <w:rsid w:val="00B86554"/>
    <w:rsid w:val="00B86793"/>
    <w:rsid w:val="00B8709E"/>
    <w:rsid w:val="00B87477"/>
    <w:rsid w:val="00B87536"/>
    <w:rsid w:val="00B87984"/>
    <w:rsid w:val="00B90181"/>
    <w:rsid w:val="00B903C7"/>
    <w:rsid w:val="00B9091D"/>
    <w:rsid w:val="00B919F4"/>
    <w:rsid w:val="00B91BD1"/>
    <w:rsid w:val="00B91EA0"/>
    <w:rsid w:val="00B9200B"/>
    <w:rsid w:val="00B9254A"/>
    <w:rsid w:val="00B92759"/>
    <w:rsid w:val="00B92FE7"/>
    <w:rsid w:val="00B935C0"/>
    <w:rsid w:val="00B944E9"/>
    <w:rsid w:val="00B94A29"/>
    <w:rsid w:val="00B94F31"/>
    <w:rsid w:val="00B952A0"/>
    <w:rsid w:val="00B95AEE"/>
    <w:rsid w:val="00B9600E"/>
    <w:rsid w:val="00B96044"/>
    <w:rsid w:val="00B96476"/>
    <w:rsid w:val="00B96529"/>
    <w:rsid w:val="00B968BB"/>
    <w:rsid w:val="00B9698E"/>
    <w:rsid w:val="00B972BC"/>
    <w:rsid w:val="00B9785F"/>
    <w:rsid w:val="00B97B52"/>
    <w:rsid w:val="00B97FD8"/>
    <w:rsid w:val="00BA0278"/>
    <w:rsid w:val="00BA0406"/>
    <w:rsid w:val="00BA0495"/>
    <w:rsid w:val="00BA0ECC"/>
    <w:rsid w:val="00BA18C1"/>
    <w:rsid w:val="00BA1D3B"/>
    <w:rsid w:val="00BA20D4"/>
    <w:rsid w:val="00BA24BA"/>
    <w:rsid w:val="00BA2844"/>
    <w:rsid w:val="00BA2CFC"/>
    <w:rsid w:val="00BA3103"/>
    <w:rsid w:val="00BA3B3E"/>
    <w:rsid w:val="00BA3C4C"/>
    <w:rsid w:val="00BA4352"/>
    <w:rsid w:val="00BA444A"/>
    <w:rsid w:val="00BA4463"/>
    <w:rsid w:val="00BA4652"/>
    <w:rsid w:val="00BA5A39"/>
    <w:rsid w:val="00BA6086"/>
    <w:rsid w:val="00BA6223"/>
    <w:rsid w:val="00BA66CE"/>
    <w:rsid w:val="00BA6FCC"/>
    <w:rsid w:val="00BA73DE"/>
    <w:rsid w:val="00BA7776"/>
    <w:rsid w:val="00BA78A4"/>
    <w:rsid w:val="00BA7E01"/>
    <w:rsid w:val="00BB0284"/>
    <w:rsid w:val="00BB042B"/>
    <w:rsid w:val="00BB05B6"/>
    <w:rsid w:val="00BB0B39"/>
    <w:rsid w:val="00BB1395"/>
    <w:rsid w:val="00BB139E"/>
    <w:rsid w:val="00BB1453"/>
    <w:rsid w:val="00BB162F"/>
    <w:rsid w:val="00BB1672"/>
    <w:rsid w:val="00BB189A"/>
    <w:rsid w:val="00BB1EBA"/>
    <w:rsid w:val="00BB2662"/>
    <w:rsid w:val="00BB28C4"/>
    <w:rsid w:val="00BB2908"/>
    <w:rsid w:val="00BB2BCB"/>
    <w:rsid w:val="00BB2CC5"/>
    <w:rsid w:val="00BB2D7F"/>
    <w:rsid w:val="00BB3190"/>
    <w:rsid w:val="00BB3622"/>
    <w:rsid w:val="00BB3975"/>
    <w:rsid w:val="00BB3A0D"/>
    <w:rsid w:val="00BB3F57"/>
    <w:rsid w:val="00BB42DF"/>
    <w:rsid w:val="00BB4337"/>
    <w:rsid w:val="00BB45EE"/>
    <w:rsid w:val="00BB5515"/>
    <w:rsid w:val="00BB648E"/>
    <w:rsid w:val="00BB6D8D"/>
    <w:rsid w:val="00BB7181"/>
    <w:rsid w:val="00BB7A92"/>
    <w:rsid w:val="00BB7ADD"/>
    <w:rsid w:val="00BB7B56"/>
    <w:rsid w:val="00BC042E"/>
    <w:rsid w:val="00BC0C88"/>
    <w:rsid w:val="00BC0CB7"/>
    <w:rsid w:val="00BC12F2"/>
    <w:rsid w:val="00BC15B1"/>
    <w:rsid w:val="00BC1948"/>
    <w:rsid w:val="00BC1E77"/>
    <w:rsid w:val="00BC2222"/>
    <w:rsid w:val="00BC229F"/>
    <w:rsid w:val="00BC2699"/>
    <w:rsid w:val="00BC27D7"/>
    <w:rsid w:val="00BC284D"/>
    <w:rsid w:val="00BC2A62"/>
    <w:rsid w:val="00BC2E05"/>
    <w:rsid w:val="00BC30E8"/>
    <w:rsid w:val="00BC316B"/>
    <w:rsid w:val="00BC31DC"/>
    <w:rsid w:val="00BC3D58"/>
    <w:rsid w:val="00BC416A"/>
    <w:rsid w:val="00BC426D"/>
    <w:rsid w:val="00BC49C5"/>
    <w:rsid w:val="00BC4B5E"/>
    <w:rsid w:val="00BC5D95"/>
    <w:rsid w:val="00BC5F52"/>
    <w:rsid w:val="00BC63AA"/>
    <w:rsid w:val="00BC67D2"/>
    <w:rsid w:val="00BC6F3B"/>
    <w:rsid w:val="00BC7DFB"/>
    <w:rsid w:val="00BD03C5"/>
    <w:rsid w:val="00BD0AC4"/>
    <w:rsid w:val="00BD0FF2"/>
    <w:rsid w:val="00BD1429"/>
    <w:rsid w:val="00BD1C2B"/>
    <w:rsid w:val="00BD256A"/>
    <w:rsid w:val="00BD25F4"/>
    <w:rsid w:val="00BD2961"/>
    <w:rsid w:val="00BD2A4B"/>
    <w:rsid w:val="00BD2E41"/>
    <w:rsid w:val="00BD30A2"/>
    <w:rsid w:val="00BD3500"/>
    <w:rsid w:val="00BD37B5"/>
    <w:rsid w:val="00BD43F9"/>
    <w:rsid w:val="00BD470E"/>
    <w:rsid w:val="00BD4F29"/>
    <w:rsid w:val="00BD50A4"/>
    <w:rsid w:val="00BD66C6"/>
    <w:rsid w:val="00BD6B4A"/>
    <w:rsid w:val="00BD6F0D"/>
    <w:rsid w:val="00BD70B9"/>
    <w:rsid w:val="00BD7ED3"/>
    <w:rsid w:val="00BE005E"/>
    <w:rsid w:val="00BE00B6"/>
    <w:rsid w:val="00BE0502"/>
    <w:rsid w:val="00BE07D8"/>
    <w:rsid w:val="00BE0C06"/>
    <w:rsid w:val="00BE0DFB"/>
    <w:rsid w:val="00BE10A5"/>
    <w:rsid w:val="00BE12D8"/>
    <w:rsid w:val="00BE18CA"/>
    <w:rsid w:val="00BE1909"/>
    <w:rsid w:val="00BE1EAE"/>
    <w:rsid w:val="00BE35D3"/>
    <w:rsid w:val="00BE35EC"/>
    <w:rsid w:val="00BE3825"/>
    <w:rsid w:val="00BE3974"/>
    <w:rsid w:val="00BE3F9F"/>
    <w:rsid w:val="00BE489D"/>
    <w:rsid w:val="00BE4E66"/>
    <w:rsid w:val="00BE5068"/>
    <w:rsid w:val="00BE603C"/>
    <w:rsid w:val="00BE6469"/>
    <w:rsid w:val="00BE6984"/>
    <w:rsid w:val="00BE71CC"/>
    <w:rsid w:val="00BF00F3"/>
    <w:rsid w:val="00BF0267"/>
    <w:rsid w:val="00BF1A56"/>
    <w:rsid w:val="00BF1F2B"/>
    <w:rsid w:val="00BF2343"/>
    <w:rsid w:val="00BF2FF9"/>
    <w:rsid w:val="00BF3176"/>
    <w:rsid w:val="00BF31B5"/>
    <w:rsid w:val="00BF33AB"/>
    <w:rsid w:val="00BF39A5"/>
    <w:rsid w:val="00BF3CBC"/>
    <w:rsid w:val="00BF3DB2"/>
    <w:rsid w:val="00BF40E0"/>
    <w:rsid w:val="00BF4308"/>
    <w:rsid w:val="00BF4455"/>
    <w:rsid w:val="00BF44DA"/>
    <w:rsid w:val="00BF4AC9"/>
    <w:rsid w:val="00BF5440"/>
    <w:rsid w:val="00BF545C"/>
    <w:rsid w:val="00BF6248"/>
    <w:rsid w:val="00BF6C3F"/>
    <w:rsid w:val="00BF733F"/>
    <w:rsid w:val="00BF7971"/>
    <w:rsid w:val="00BF7B30"/>
    <w:rsid w:val="00C0056E"/>
    <w:rsid w:val="00C006CA"/>
    <w:rsid w:val="00C01068"/>
    <w:rsid w:val="00C01845"/>
    <w:rsid w:val="00C01A00"/>
    <w:rsid w:val="00C023DC"/>
    <w:rsid w:val="00C02F77"/>
    <w:rsid w:val="00C02FF0"/>
    <w:rsid w:val="00C0349F"/>
    <w:rsid w:val="00C03708"/>
    <w:rsid w:val="00C039DA"/>
    <w:rsid w:val="00C03B9F"/>
    <w:rsid w:val="00C03CFD"/>
    <w:rsid w:val="00C04205"/>
    <w:rsid w:val="00C04B1D"/>
    <w:rsid w:val="00C05E9B"/>
    <w:rsid w:val="00C063F2"/>
    <w:rsid w:val="00C06643"/>
    <w:rsid w:val="00C06CAA"/>
    <w:rsid w:val="00C06D90"/>
    <w:rsid w:val="00C07006"/>
    <w:rsid w:val="00C071B7"/>
    <w:rsid w:val="00C07639"/>
    <w:rsid w:val="00C1042E"/>
    <w:rsid w:val="00C107C1"/>
    <w:rsid w:val="00C11906"/>
    <w:rsid w:val="00C11990"/>
    <w:rsid w:val="00C11E38"/>
    <w:rsid w:val="00C121F2"/>
    <w:rsid w:val="00C129DD"/>
    <w:rsid w:val="00C1347F"/>
    <w:rsid w:val="00C135FD"/>
    <w:rsid w:val="00C136FD"/>
    <w:rsid w:val="00C13731"/>
    <w:rsid w:val="00C138A3"/>
    <w:rsid w:val="00C13EA6"/>
    <w:rsid w:val="00C14537"/>
    <w:rsid w:val="00C1464B"/>
    <w:rsid w:val="00C1502B"/>
    <w:rsid w:val="00C1515A"/>
    <w:rsid w:val="00C156EC"/>
    <w:rsid w:val="00C169EE"/>
    <w:rsid w:val="00C172A1"/>
    <w:rsid w:val="00C174EE"/>
    <w:rsid w:val="00C201EE"/>
    <w:rsid w:val="00C20827"/>
    <w:rsid w:val="00C20D41"/>
    <w:rsid w:val="00C2119E"/>
    <w:rsid w:val="00C214DC"/>
    <w:rsid w:val="00C21B80"/>
    <w:rsid w:val="00C21EC2"/>
    <w:rsid w:val="00C22735"/>
    <w:rsid w:val="00C230F8"/>
    <w:rsid w:val="00C233B1"/>
    <w:rsid w:val="00C233C9"/>
    <w:rsid w:val="00C23D4B"/>
    <w:rsid w:val="00C241C8"/>
    <w:rsid w:val="00C244CC"/>
    <w:rsid w:val="00C25501"/>
    <w:rsid w:val="00C256A6"/>
    <w:rsid w:val="00C25774"/>
    <w:rsid w:val="00C2589F"/>
    <w:rsid w:val="00C25974"/>
    <w:rsid w:val="00C25AC2"/>
    <w:rsid w:val="00C25E21"/>
    <w:rsid w:val="00C25EF0"/>
    <w:rsid w:val="00C26643"/>
    <w:rsid w:val="00C268F4"/>
    <w:rsid w:val="00C26B33"/>
    <w:rsid w:val="00C26DCE"/>
    <w:rsid w:val="00C26EB2"/>
    <w:rsid w:val="00C30957"/>
    <w:rsid w:val="00C30980"/>
    <w:rsid w:val="00C30B51"/>
    <w:rsid w:val="00C30D6B"/>
    <w:rsid w:val="00C3138C"/>
    <w:rsid w:val="00C32B06"/>
    <w:rsid w:val="00C32C10"/>
    <w:rsid w:val="00C33400"/>
    <w:rsid w:val="00C33811"/>
    <w:rsid w:val="00C33884"/>
    <w:rsid w:val="00C33ADD"/>
    <w:rsid w:val="00C33E9B"/>
    <w:rsid w:val="00C34C85"/>
    <w:rsid w:val="00C3563C"/>
    <w:rsid w:val="00C35738"/>
    <w:rsid w:val="00C3595F"/>
    <w:rsid w:val="00C35DCA"/>
    <w:rsid w:val="00C36ABA"/>
    <w:rsid w:val="00C36D4C"/>
    <w:rsid w:val="00C37040"/>
    <w:rsid w:val="00C3725B"/>
    <w:rsid w:val="00C37358"/>
    <w:rsid w:val="00C37557"/>
    <w:rsid w:val="00C379E0"/>
    <w:rsid w:val="00C37CD5"/>
    <w:rsid w:val="00C4002B"/>
    <w:rsid w:val="00C4008D"/>
    <w:rsid w:val="00C402FB"/>
    <w:rsid w:val="00C407B8"/>
    <w:rsid w:val="00C4120E"/>
    <w:rsid w:val="00C41464"/>
    <w:rsid w:val="00C414CE"/>
    <w:rsid w:val="00C417F7"/>
    <w:rsid w:val="00C41802"/>
    <w:rsid w:val="00C41A14"/>
    <w:rsid w:val="00C41E85"/>
    <w:rsid w:val="00C427A8"/>
    <w:rsid w:val="00C42AF9"/>
    <w:rsid w:val="00C42EFF"/>
    <w:rsid w:val="00C43252"/>
    <w:rsid w:val="00C43967"/>
    <w:rsid w:val="00C43AD6"/>
    <w:rsid w:val="00C43B07"/>
    <w:rsid w:val="00C441F4"/>
    <w:rsid w:val="00C44397"/>
    <w:rsid w:val="00C4474F"/>
    <w:rsid w:val="00C44824"/>
    <w:rsid w:val="00C44865"/>
    <w:rsid w:val="00C44D55"/>
    <w:rsid w:val="00C44E0B"/>
    <w:rsid w:val="00C44E3F"/>
    <w:rsid w:val="00C458B5"/>
    <w:rsid w:val="00C45CED"/>
    <w:rsid w:val="00C46599"/>
    <w:rsid w:val="00C46934"/>
    <w:rsid w:val="00C47C2E"/>
    <w:rsid w:val="00C47DA7"/>
    <w:rsid w:val="00C47FB3"/>
    <w:rsid w:val="00C504F7"/>
    <w:rsid w:val="00C50578"/>
    <w:rsid w:val="00C5081C"/>
    <w:rsid w:val="00C50E20"/>
    <w:rsid w:val="00C50F03"/>
    <w:rsid w:val="00C52273"/>
    <w:rsid w:val="00C52375"/>
    <w:rsid w:val="00C526D7"/>
    <w:rsid w:val="00C52B5F"/>
    <w:rsid w:val="00C52BBB"/>
    <w:rsid w:val="00C52E54"/>
    <w:rsid w:val="00C5303E"/>
    <w:rsid w:val="00C53808"/>
    <w:rsid w:val="00C53BA4"/>
    <w:rsid w:val="00C53D81"/>
    <w:rsid w:val="00C54BAD"/>
    <w:rsid w:val="00C5509A"/>
    <w:rsid w:val="00C557E7"/>
    <w:rsid w:val="00C564F1"/>
    <w:rsid w:val="00C56B4B"/>
    <w:rsid w:val="00C56B73"/>
    <w:rsid w:val="00C56E9F"/>
    <w:rsid w:val="00C57018"/>
    <w:rsid w:val="00C5752E"/>
    <w:rsid w:val="00C576BD"/>
    <w:rsid w:val="00C57D5B"/>
    <w:rsid w:val="00C6006C"/>
    <w:rsid w:val="00C60686"/>
    <w:rsid w:val="00C606A0"/>
    <w:rsid w:val="00C6075F"/>
    <w:rsid w:val="00C6090F"/>
    <w:rsid w:val="00C60998"/>
    <w:rsid w:val="00C60E38"/>
    <w:rsid w:val="00C61238"/>
    <w:rsid w:val="00C62844"/>
    <w:rsid w:val="00C62C13"/>
    <w:rsid w:val="00C62E4E"/>
    <w:rsid w:val="00C632F4"/>
    <w:rsid w:val="00C63DE1"/>
    <w:rsid w:val="00C63F76"/>
    <w:rsid w:val="00C64578"/>
    <w:rsid w:val="00C645FB"/>
    <w:rsid w:val="00C64A96"/>
    <w:rsid w:val="00C64E9D"/>
    <w:rsid w:val="00C65036"/>
    <w:rsid w:val="00C655FE"/>
    <w:rsid w:val="00C65CA0"/>
    <w:rsid w:val="00C66B89"/>
    <w:rsid w:val="00C66EA7"/>
    <w:rsid w:val="00C6783D"/>
    <w:rsid w:val="00C67A42"/>
    <w:rsid w:val="00C67C5C"/>
    <w:rsid w:val="00C700D3"/>
    <w:rsid w:val="00C704BA"/>
    <w:rsid w:val="00C70579"/>
    <w:rsid w:val="00C708D6"/>
    <w:rsid w:val="00C70FDA"/>
    <w:rsid w:val="00C711D3"/>
    <w:rsid w:val="00C713CC"/>
    <w:rsid w:val="00C714A0"/>
    <w:rsid w:val="00C71823"/>
    <w:rsid w:val="00C71AD7"/>
    <w:rsid w:val="00C71DA1"/>
    <w:rsid w:val="00C7202B"/>
    <w:rsid w:val="00C72442"/>
    <w:rsid w:val="00C724F0"/>
    <w:rsid w:val="00C727B1"/>
    <w:rsid w:val="00C72982"/>
    <w:rsid w:val="00C7326E"/>
    <w:rsid w:val="00C7347F"/>
    <w:rsid w:val="00C74707"/>
    <w:rsid w:val="00C7504E"/>
    <w:rsid w:val="00C754C5"/>
    <w:rsid w:val="00C7587B"/>
    <w:rsid w:val="00C75D0F"/>
    <w:rsid w:val="00C7645A"/>
    <w:rsid w:val="00C76557"/>
    <w:rsid w:val="00C76F5C"/>
    <w:rsid w:val="00C77192"/>
    <w:rsid w:val="00C779F2"/>
    <w:rsid w:val="00C77DAF"/>
    <w:rsid w:val="00C77DCF"/>
    <w:rsid w:val="00C806F1"/>
    <w:rsid w:val="00C809A3"/>
    <w:rsid w:val="00C80D51"/>
    <w:rsid w:val="00C816CC"/>
    <w:rsid w:val="00C81983"/>
    <w:rsid w:val="00C8243F"/>
    <w:rsid w:val="00C82649"/>
    <w:rsid w:val="00C82891"/>
    <w:rsid w:val="00C82BC7"/>
    <w:rsid w:val="00C837BC"/>
    <w:rsid w:val="00C83A4C"/>
    <w:rsid w:val="00C84572"/>
    <w:rsid w:val="00C84996"/>
    <w:rsid w:val="00C84A87"/>
    <w:rsid w:val="00C84ACF"/>
    <w:rsid w:val="00C8539D"/>
    <w:rsid w:val="00C862DE"/>
    <w:rsid w:val="00C86435"/>
    <w:rsid w:val="00C86655"/>
    <w:rsid w:val="00C875FD"/>
    <w:rsid w:val="00C87C31"/>
    <w:rsid w:val="00C87E11"/>
    <w:rsid w:val="00C87F68"/>
    <w:rsid w:val="00C901AB"/>
    <w:rsid w:val="00C90729"/>
    <w:rsid w:val="00C908F3"/>
    <w:rsid w:val="00C90ED3"/>
    <w:rsid w:val="00C90FCE"/>
    <w:rsid w:val="00C91117"/>
    <w:rsid w:val="00C91217"/>
    <w:rsid w:val="00C915D3"/>
    <w:rsid w:val="00C91641"/>
    <w:rsid w:val="00C91753"/>
    <w:rsid w:val="00C91A0C"/>
    <w:rsid w:val="00C922FC"/>
    <w:rsid w:val="00C9252D"/>
    <w:rsid w:val="00C926DF"/>
    <w:rsid w:val="00C92763"/>
    <w:rsid w:val="00C92EDC"/>
    <w:rsid w:val="00C93B3E"/>
    <w:rsid w:val="00C94751"/>
    <w:rsid w:val="00C94CC1"/>
    <w:rsid w:val="00C94E5A"/>
    <w:rsid w:val="00C95581"/>
    <w:rsid w:val="00C9588E"/>
    <w:rsid w:val="00C9595A"/>
    <w:rsid w:val="00C965A3"/>
    <w:rsid w:val="00C9660B"/>
    <w:rsid w:val="00C966B3"/>
    <w:rsid w:val="00C96A12"/>
    <w:rsid w:val="00C96A39"/>
    <w:rsid w:val="00C96EF7"/>
    <w:rsid w:val="00C97E27"/>
    <w:rsid w:val="00CA0309"/>
    <w:rsid w:val="00CA0D8C"/>
    <w:rsid w:val="00CA178B"/>
    <w:rsid w:val="00CA2580"/>
    <w:rsid w:val="00CA32ED"/>
    <w:rsid w:val="00CA34F5"/>
    <w:rsid w:val="00CA35A3"/>
    <w:rsid w:val="00CA3FBB"/>
    <w:rsid w:val="00CA4759"/>
    <w:rsid w:val="00CA4D43"/>
    <w:rsid w:val="00CA50CE"/>
    <w:rsid w:val="00CA5262"/>
    <w:rsid w:val="00CA57D0"/>
    <w:rsid w:val="00CA5804"/>
    <w:rsid w:val="00CA5997"/>
    <w:rsid w:val="00CA59D3"/>
    <w:rsid w:val="00CA6168"/>
    <w:rsid w:val="00CA6468"/>
    <w:rsid w:val="00CA68F6"/>
    <w:rsid w:val="00CB0899"/>
    <w:rsid w:val="00CB0A4D"/>
    <w:rsid w:val="00CB1115"/>
    <w:rsid w:val="00CB149C"/>
    <w:rsid w:val="00CB14E6"/>
    <w:rsid w:val="00CB161D"/>
    <w:rsid w:val="00CB1777"/>
    <w:rsid w:val="00CB19C7"/>
    <w:rsid w:val="00CB1A52"/>
    <w:rsid w:val="00CB1CFC"/>
    <w:rsid w:val="00CB2296"/>
    <w:rsid w:val="00CB22C9"/>
    <w:rsid w:val="00CB24B4"/>
    <w:rsid w:val="00CB2A63"/>
    <w:rsid w:val="00CB2D0A"/>
    <w:rsid w:val="00CB3531"/>
    <w:rsid w:val="00CB39C3"/>
    <w:rsid w:val="00CB3A55"/>
    <w:rsid w:val="00CB3BF9"/>
    <w:rsid w:val="00CB409E"/>
    <w:rsid w:val="00CB44E2"/>
    <w:rsid w:val="00CB4E15"/>
    <w:rsid w:val="00CB5478"/>
    <w:rsid w:val="00CB5AC6"/>
    <w:rsid w:val="00CB5AF4"/>
    <w:rsid w:val="00CB654B"/>
    <w:rsid w:val="00CB7B69"/>
    <w:rsid w:val="00CB7E75"/>
    <w:rsid w:val="00CB7FC3"/>
    <w:rsid w:val="00CC03EE"/>
    <w:rsid w:val="00CC0B42"/>
    <w:rsid w:val="00CC0FBC"/>
    <w:rsid w:val="00CC111D"/>
    <w:rsid w:val="00CC1C0E"/>
    <w:rsid w:val="00CC2E91"/>
    <w:rsid w:val="00CC3254"/>
    <w:rsid w:val="00CC3484"/>
    <w:rsid w:val="00CC3703"/>
    <w:rsid w:val="00CC385B"/>
    <w:rsid w:val="00CC39C6"/>
    <w:rsid w:val="00CC39FA"/>
    <w:rsid w:val="00CC3B28"/>
    <w:rsid w:val="00CC4060"/>
    <w:rsid w:val="00CC4533"/>
    <w:rsid w:val="00CC4FBD"/>
    <w:rsid w:val="00CC5078"/>
    <w:rsid w:val="00CC528E"/>
    <w:rsid w:val="00CC5E60"/>
    <w:rsid w:val="00CC61EE"/>
    <w:rsid w:val="00CC6540"/>
    <w:rsid w:val="00CC6DBE"/>
    <w:rsid w:val="00CC7217"/>
    <w:rsid w:val="00CC74B7"/>
    <w:rsid w:val="00CC78F4"/>
    <w:rsid w:val="00CC7988"/>
    <w:rsid w:val="00CC7E85"/>
    <w:rsid w:val="00CD0100"/>
    <w:rsid w:val="00CD059D"/>
    <w:rsid w:val="00CD0653"/>
    <w:rsid w:val="00CD0B17"/>
    <w:rsid w:val="00CD1437"/>
    <w:rsid w:val="00CD16F7"/>
    <w:rsid w:val="00CD1AC3"/>
    <w:rsid w:val="00CD221A"/>
    <w:rsid w:val="00CD2966"/>
    <w:rsid w:val="00CD2995"/>
    <w:rsid w:val="00CD2F5F"/>
    <w:rsid w:val="00CD30A7"/>
    <w:rsid w:val="00CD3405"/>
    <w:rsid w:val="00CD34AF"/>
    <w:rsid w:val="00CD3EFB"/>
    <w:rsid w:val="00CD4DAD"/>
    <w:rsid w:val="00CD5205"/>
    <w:rsid w:val="00CD59B3"/>
    <w:rsid w:val="00CD5E02"/>
    <w:rsid w:val="00CD5EAD"/>
    <w:rsid w:val="00CD65C3"/>
    <w:rsid w:val="00CD66E3"/>
    <w:rsid w:val="00CD6BEB"/>
    <w:rsid w:val="00CD6D4A"/>
    <w:rsid w:val="00CD7534"/>
    <w:rsid w:val="00CD775A"/>
    <w:rsid w:val="00CD7924"/>
    <w:rsid w:val="00CD7BD8"/>
    <w:rsid w:val="00CD7E89"/>
    <w:rsid w:val="00CE0FE4"/>
    <w:rsid w:val="00CE10F8"/>
    <w:rsid w:val="00CE1154"/>
    <w:rsid w:val="00CE17C3"/>
    <w:rsid w:val="00CE2352"/>
    <w:rsid w:val="00CE2872"/>
    <w:rsid w:val="00CE2CF6"/>
    <w:rsid w:val="00CE303A"/>
    <w:rsid w:val="00CE3192"/>
    <w:rsid w:val="00CE3564"/>
    <w:rsid w:val="00CE3F3A"/>
    <w:rsid w:val="00CE46B9"/>
    <w:rsid w:val="00CE5B88"/>
    <w:rsid w:val="00CE62C3"/>
    <w:rsid w:val="00CE62FA"/>
    <w:rsid w:val="00CE645E"/>
    <w:rsid w:val="00CE6469"/>
    <w:rsid w:val="00CE6F32"/>
    <w:rsid w:val="00CE7427"/>
    <w:rsid w:val="00CE7979"/>
    <w:rsid w:val="00CF031D"/>
    <w:rsid w:val="00CF07CA"/>
    <w:rsid w:val="00CF0861"/>
    <w:rsid w:val="00CF138C"/>
    <w:rsid w:val="00CF1750"/>
    <w:rsid w:val="00CF1841"/>
    <w:rsid w:val="00CF1D5A"/>
    <w:rsid w:val="00CF1DA2"/>
    <w:rsid w:val="00CF21DA"/>
    <w:rsid w:val="00CF2A7B"/>
    <w:rsid w:val="00CF33C0"/>
    <w:rsid w:val="00CF33EC"/>
    <w:rsid w:val="00CF3D28"/>
    <w:rsid w:val="00CF3DFC"/>
    <w:rsid w:val="00CF4A5E"/>
    <w:rsid w:val="00CF4F45"/>
    <w:rsid w:val="00CF5089"/>
    <w:rsid w:val="00CF5DB7"/>
    <w:rsid w:val="00CF64C2"/>
    <w:rsid w:val="00CF64DB"/>
    <w:rsid w:val="00CF6C8F"/>
    <w:rsid w:val="00CF6F03"/>
    <w:rsid w:val="00CF71D3"/>
    <w:rsid w:val="00CF72A2"/>
    <w:rsid w:val="00CF7986"/>
    <w:rsid w:val="00CF7B64"/>
    <w:rsid w:val="00CF7E20"/>
    <w:rsid w:val="00D000D4"/>
    <w:rsid w:val="00D002A7"/>
    <w:rsid w:val="00D0089C"/>
    <w:rsid w:val="00D00B95"/>
    <w:rsid w:val="00D00C7F"/>
    <w:rsid w:val="00D00D4B"/>
    <w:rsid w:val="00D01402"/>
    <w:rsid w:val="00D01A32"/>
    <w:rsid w:val="00D01B98"/>
    <w:rsid w:val="00D01B9F"/>
    <w:rsid w:val="00D02042"/>
    <w:rsid w:val="00D0213B"/>
    <w:rsid w:val="00D0254F"/>
    <w:rsid w:val="00D032CE"/>
    <w:rsid w:val="00D035A3"/>
    <w:rsid w:val="00D03D31"/>
    <w:rsid w:val="00D0404D"/>
    <w:rsid w:val="00D04205"/>
    <w:rsid w:val="00D04E3E"/>
    <w:rsid w:val="00D04FC0"/>
    <w:rsid w:val="00D054F5"/>
    <w:rsid w:val="00D055C8"/>
    <w:rsid w:val="00D05718"/>
    <w:rsid w:val="00D0577B"/>
    <w:rsid w:val="00D05C6C"/>
    <w:rsid w:val="00D05EC9"/>
    <w:rsid w:val="00D0613B"/>
    <w:rsid w:val="00D06432"/>
    <w:rsid w:val="00D070B0"/>
    <w:rsid w:val="00D07219"/>
    <w:rsid w:val="00D07273"/>
    <w:rsid w:val="00D07907"/>
    <w:rsid w:val="00D07A82"/>
    <w:rsid w:val="00D07DD1"/>
    <w:rsid w:val="00D103C7"/>
    <w:rsid w:val="00D10402"/>
    <w:rsid w:val="00D10D1E"/>
    <w:rsid w:val="00D10FD0"/>
    <w:rsid w:val="00D1159F"/>
    <w:rsid w:val="00D1163C"/>
    <w:rsid w:val="00D11970"/>
    <w:rsid w:val="00D11AC2"/>
    <w:rsid w:val="00D11EF9"/>
    <w:rsid w:val="00D11F9D"/>
    <w:rsid w:val="00D124E5"/>
    <w:rsid w:val="00D12DE9"/>
    <w:rsid w:val="00D1319A"/>
    <w:rsid w:val="00D135A1"/>
    <w:rsid w:val="00D13932"/>
    <w:rsid w:val="00D13CC5"/>
    <w:rsid w:val="00D148A2"/>
    <w:rsid w:val="00D148D4"/>
    <w:rsid w:val="00D159AF"/>
    <w:rsid w:val="00D15DE2"/>
    <w:rsid w:val="00D16446"/>
    <w:rsid w:val="00D16C3E"/>
    <w:rsid w:val="00D171F2"/>
    <w:rsid w:val="00D172C8"/>
    <w:rsid w:val="00D2023F"/>
    <w:rsid w:val="00D203FD"/>
    <w:rsid w:val="00D2056D"/>
    <w:rsid w:val="00D205FA"/>
    <w:rsid w:val="00D21527"/>
    <w:rsid w:val="00D21B82"/>
    <w:rsid w:val="00D21B8E"/>
    <w:rsid w:val="00D22E3E"/>
    <w:rsid w:val="00D22F22"/>
    <w:rsid w:val="00D23439"/>
    <w:rsid w:val="00D235AE"/>
    <w:rsid w:val="00D23774"/>
    <w:rsid w:val="00D239DC"/>
    <w:rsid w:val="00D23C5E"/>
    <w:rsid w:val="00D2403A"/>
    <w:rsid w:val="00D24746"/>
    <w:rsid w:val="00D24C0F"/>
    <w:rsid w:val="00D252CB"/>
    <w:rsid w:val="00D25EF7"/>
    <w:rsid w:val="00D266F9"/>
    <w:rsid w:val="00D26B7D"/>
    <w:rsid w:val="00D26D4D"/>
    <w:rsid w:val="00D2719A"/>
    <w:rsid w:val="00D273AF"/>
    <w:rsid w:val="00D27944"/>
    <w:rsid w:val="00D27E35"/>
    <w:rsid w:val="00D30330"/>
    <w:rsid w:val="00D30C99"/>
    <w:rsid w:val="00D31125"/>
    <w:rsid w:val="00D31461"/>
    <w:rsid w:val="00D318CF"/>
    <w:rsid w:val="00D3245B"/>
    <w:rsid w:val="00D324D9"/>
    <w:rsid w:val="00D329D4"/>
    <w:rsid w:val="00D32AC4"/>
    <w:rsid w:val="00D32B3C"/>
    <w:rsid w:val="00D32B55"/>
    <w:rsid w:val="00D32BDC"/>
    <w:rsid w:val="00D3311F"/>
    <w:rsid w:val="00D3360B"/>
    <w:rsid w:val="00D347D4"/>
    <w:rsid w:val="00D34836"/>
    <w:rsid w:val="00D34F3B"/>
    <w:rsid w:val="00D36852"/>
    <w:rsid w:val="00D368A3"/>
    <w:rsid w:val="00D37179"/>
    <w:rsid w:val="00D3746F"/>
    <w:rsid w:val="00D378E5"/>
    <w:rsid w:val="00D40391"/>
    <w:rsid w:val="00D407FB"/>
    <w:rsid w:val="00D418FF"/>
    <w:rsid w:val="00D41B60"/>
    <w:rsid w:val="00D41C01"/>
    <w:rsid w:val="00D42113"/>
    <w:rsid w:val="00D422BA"/>
    <w:rsid w:val="00D42A27"/>
    <w:rsid w:val="00D42EE9"/>
    <w:rsid w:val="00D42F76"/>
    <w:rsid w:val="00D436AE"/>
    <w:rsid w:val="00D437B8"/>
    <w:rsid w:val="00D43E40"/>
    <w:rsid w:val="00D44D68"/>
    <w:rsid w:val="00D44E15"/>
    <w:rsid w:val="00D45112"/>
    <w:rsid w:val="00D4523C"/>
    <w:rsid w:val="00D4545A"/>
    <w:rsid w:val="00D454B4"/>
    <w:rsid w:val="00D459BC"/>
    <w:rsid w:val="00D467DF"/>
    <w:rsid w:val="00D46AB2"/>
    <w:rsid w:val="00D46B50"/>
    <w:rsid w:val="00D46E41"/>
    <w:rsid w:val="00D4745C"/>
    <w:rsid w:val="00D4786B"/>
    <w:rsid w:val="00D47CA3"/>
    <w:rsid w:val="00D50075"/>
    <w:rsid w:val="00D50486"/>
    <w:rsid w:val="00D50A9E"/>
    <w:rsid w:val="00D50C32"/>
    <w:rsid w:val="00D51028"/>
    <w:rsid w:val="00D515C2"/>
    <w:rsid w:val="00D517A4"/>
    <w:rsid w:val="00D51965"/>
    <w:rsid w:val="00D51A75"/>
    <w:rsid w:val="00D51B76"/>
    <w:rsid w:val="00D51EFC"/>
    <w:rsid w:val="00D523A4"/>
    <w:rsid w:val="00D52FB3"/>
    <w:rsid w:val="00D53231"/>
    <w:rsid w:val="00D53623"/>
    <w:rsid w:val="00D53790"/>
    <w:rsid w:val="00D537C2"/>
    <w:rsid w:val="00D5432A"/>
    <w:rsid w:val="00D54F2B"/>
    <w:rsid w:val="00D5507E"/>
    <w:rsid w:val="00D55095"/>
    <w:rsid w:val="00D55367"/>
    <w:rsid w:val="00D5551A"/>
    <w:rsid w:val="00D5599B"/>
    <w:rsid w:val="00D55DCD"/>
    <w:rsid w:val="00D56031"/>
    <w:rsid w:val="00D56095"/>
    <w:rsid w:val="00D56325"/>
    <w:rsid w:val="00D563B8"/>
    <w:rsid w:val="00D5695A"/>
    <w:rsid w:val="00D56ADC"/>
    <w:rsid w:val="00D56C56"/>
    <w:rsid w:val="00D56D92"/>
    <w:rsid w:val="00D56DFF"/>
    <w:rsid w:val="00D57350"/>
    <w:rsid w:val="00D5737D"/>
    <w:rsid w:val="00D578E8"/>
    <w:rsid w:val="00D609D9"/>
    <w:rsid w:val="00D60D2D"/>
    <w:rsid w:val="00D60DA9"/>
    <w:rsid w:val="00D614DE"/>
    <w:rsid w:val="00D61515"/>
    <w:rsid w:val="00D62A8A"/>
    <w:rsid w:val="00D62C84"/>
    <w:rsid w:val="00D62EA9"/>
    <w:rsid w:val="00D6315F"/>
    <w:rsid w:val="00D631CE"/>
    <w:rsid w:val="00D6342F"/>
    <w:rsid w:val="00D638F9"/>
    <w:rsid w:val="00D63D28"/>
    <w:rsid w:val="00D64F45"/>
    <w:rsid w:val="00D65033"/>
    <w:rsid w:val="00D65042"/>
    <w:rsid w:val="00D66031"/>
    <w:rsid w:val="00D66375"/>
    <w:rsid w:val="00D6668F"/>
    <w:rsid w:val="00D66C8B"/>
    <w:rsid w:val="00D6737B"/>
    <w:rsid w:val="00D67B24"/>
    <w:rsid w:val="00D67E9B"/>
    <w:rsid w:val="00D67EB4"/>
    <w:rsid w:val="00D7039B"/>
    <w:rsid w:val="00D70697"/>
    <w:rsid w:val="00D70E47"/>
    <w:rsid w:val="00D711DF"/>
    <w:rsid w:val="00D71426"/>
    <w:rsid w:val="00D714B0"/>
    <w:rsid w:val="00D716BC"/>
    <w:rsid w:val="00D71A11"/>
    <w:rsid w:val="00D71C2D"/>
    <w:rsid w:val="00D727FA"/>
    <w:rsid w:val="00D72883"/>
    <w:rsid w:val="00D72D87"/>
    <w:rsid w:val="00D734DF"/>
    <w:rsid w:val="00D74007"/>
    <w:rsid w:val="00D74051"/>
    <w:rsid w:val="00D74687"/>
    <w:rsid w:val="00D7480F"/>
    <w:rsid w:val="00D75896"/>
    <w:rsid w:val="00D75F5C"/>
    <w:rsid w:val="00D76439"/>
    <w:rsid w:val="00D77A9E"/>
    <w:rsid w:val="00D800CE"/>
    <w:rsid w:val="00D80A9B"/>
    <w:rsid w:val="00D80BD3"/>
    <w:rsid w:val="00D81A92"/>
    <w:rsid w:val="00D81C90"/>
    <w:rsid w:val="00D81DDA"/>
    <w:rsid w:val="00D81FA9"/>
    <w:rsid w:val="00D82374"/>
    <w:rsid w:val="00D824F7"/>
    <w:rsid w:val="00D82FE8"/>
    <w:rsid w:val="00D832DE"/>
    <w:rsid w:val="00D833AD"/>
    <w:rsid w:val="00D84646"/>
    <w:rsid w:val="00D8465C"/>
    <w:rsid w:val="00D84DFC"/>
    <w:rsid w:val="00D85033"/>
    <w:rsid w:val="00D85611"/>
    <w:rsid w:val="00D85744"/>
    <w:rsid w:val="00D85C78"/>
    <w:rsid w:val="00D8691A"/>
    <w:rsid w:val="00D87B9F"/>
    <w:rsid w:val="00D90F60"/>
    <w:rsid w:val="00D912E3"/>
    <w:rsid w:val="00D9145A"/>
    <w:rsid w:val="00D91DC8"/>
    <w:rsid w:val="00D91F81"/>
    <w:rsid w:val="00D91FC5"/>
    <w:rsid w:val="00D924C9"/>
    <w:rsid w:val="00D92860"/>
    <w:rsid w:val="00D92C9D"/>
    <w:rsid w:val="00D92E08"/>
    <w:rsid w:val="00D92E20"/>
    <w:rsid w:val="00D92F98"/>
    <w:rsid w:val="00D939E7"/>
    <w:rsid w:val="00D946B3"/>
    <w:rsid w:val="00D94737"/>
    <w:rsid w:val="00D94D15"/>
    <w:rsid w:val="00D94D41"/>
    <w:rsid w:val="00D9516B"/>
    <w:rsid w:val="00D95259"/>
    <w:rsid w:val="00D95677"/>
    <w:rsid w:val="00D9602A"/>
    <w:rsid w:val="00D96311"/>
    <w:rsid w:val="00D9664D"/>
    <w:rsid w:val="00D96B39"/>
    <w:rsid w:val="00D96EC4"/>
    <w:rsid w:val="00D97399"/>
    <w:rsid w:val="00D97D5C"/>
    <w:rsid w:val="00D97DE5"/>
    <w:rsid w:val="00D97F76"/>
    <w:rsid w:val="00DA0188"/>
    <w:rsid w:val="00DA0AFB"/>
    <w:rsid w:val="00DA0D8F"/>
    <w:rsid w:val="00DA1748"/>
    <w:rsid w:val="00DA1A7D"/>
    <w:rsid w:val="00DA2381"/>
    <w:rsid w:val="00DA23D8"/>
    <w:rsid w:val="00DA245D"/>
    <w:rsid w:val="00DA2C33"/>
    <w:rsid w:val="00DA358E"/>
    <w:rsid w:val="00DA35CE"/>
    <w:rsid w:val="00DA3AB1"/>
    <w:rsid w:val="00DA3AFE"/>
    <w:rsid w:val="00DA3BBF"/>
    <w:rsid w:val="00DA3CB6"/>
    <w:rsid w:val="00DA3EC4"/>
    <w:rsid w:val="00DA40AA"/>
    <w:rsid w:val="00DA4371"/>
    <w:rsid w:val="00DA48B2"/>
    <w:rsid w:val="00DA4A42"/>
    <w:rsid w:val="00DA4C3A"/>
    <w:rsid w:val="00DA528D"/>
    <w:rsid w:val="00DA55B1"/>
    <w:rsid w:val="00DA5640"/>
    <w:rsid w:val="00DA5F4D"/>
    <w:rsid w:val="00DA5FD8"/>
    <w:rsid w:val="00DA6838"/>
    <w:rsid w:val="00DA68EE"/>
    <w:rsid w:val="00DA7246"/>
    <w:rsid w:val="00DA73DC"/>
    <w:rsid w:val="00DB0466"/>
    <w:rsid w:val="00DB0677"/>
    <w:rsid w:val="00DB0A0D"/>
    <w:rsid w:val="00DB1DBE"/>
    <w:rsid w:val="00DB21AF"/>
    <w:rsid w:val="00DB27AD"/>
    <w:rsid w:val="00DB3060"/>
    <w:rsid w:val="00DB31F2"/>
    <w:rsid w:val="00DB35B5"/>
    <w:rsid w:val="00DB474D"/>
    <w:rsid w:val="00DB514E"/>
    <w:rsid w:val="00DB6068"/>
    <w:rsid w:val="00DB618A"/>
    <w:rsid w:val="00DB63CC"/>
    <w:rsid w:val="00DB6908"/>
    <w:rsid w:val="00DB6BA3"/>
    <w:rsid w:val="00DB7383"/>
    <w:rsid w:val="00DB75D1"/>
    <w:rsid w:val="00DB75E0"/>
    <w:rsid w:val="00DB7981"/>
    <w:rsid w:val="00DB7BD4"/>
    <w:rsid w:val="00DB7D80"/>
    <w:rsid w:val="00DC03A8"/>
    <w:rsid w:val="00DC0681"/>
    <w:rsid w:val="00DC0862"/>
    <w:rsid w:val="00DC0EA6"/>
    <w:rsid w:val="00DC0EFC"/>
    <w:rsid w:val="00DC1056"/>
    <w:rsid w:val="00DC1ED0"/>
    <w:rsid w:val="00DC1F55"/>
    <w:rsid w:val="00DC1F98"/>
    <w:rsid w:val="00DC2E91"/>
    <w:rsid w:val="00DC3838"/>
    <w:rsid w:val="00DC389D"/>
    <w:rsid w:val="00DC3ECE"/>
    <w:rsid w:val="00DC4F2A"/>
    <w:rsid w:val="00DC543F"/>
    <w:rsid w:val="00DC5688"/>
    <w:rsid w:val="00DC5829"/>
    <w:rsid w:val="00DC5881"/>
    <w:rsid w:val="00DC5E27"/>
    <w:rsid w:val="00DC5F1A"/>
    <w:rsid w:val="00DC611C"/>
    <w:rsid w:val="00DC619F"/>
    <w:rsid w:val="00DC65E3"/>
    <w:rsid w:val="00DC6955"/>
    <w:rsid w:val="00DC6AED"/>
    <w:rsid w:val="00DC7649"/>
    <w:rsid w:val="00DC7AA1"/>
    <w:rsid w:val="00DD011F"/>
    <w:rsid w:val="00DD04FF"/>
    <w:rsid w:val="00DD05C3"/>
    <w:rsid w:val="00DD05FA"/>
    <w:rsid w:val="00DD0B7B"/>
    <w:rsid w:val="00DD0CCA"/>
    <w:rsid w:val="00DD1744"/>
    <w:rsid w:val="00DD18A1"/>
    <w:rsid w:val="00DD1B15"/>
    <w:rsid w:val="00DD2483"/>
    <w:rsid w:val="00DD2786"/>
    <w:rsid w:val="00DD2886"/>
    <w:rsid w:val="00DD2A63"/>
    <w:rsid w:val="00DD2D74"/>
    <w:rsid w:val="00DD31EA"/>
    <w:rsid w:val="00DD3516"/>
    <w:rsid w:val="00DD3B56"/>
    <w:rsid w:val="00DD3E78"/>
    <w:rsid w:val="00DD44DC"/>
    <w:rsid w:val="00DD4526"/>
    <w:rsid w:val="00DD4592"/>
    <w:rsid w:val="00DD46E4"/>
    <w:rsid w:val="00DD4F53"/>
    <w:rsid w:val="00DD54F7"/>
    <w:rsid w:val="00DD569A"/>
    <w:rsid w:val="00DD56FD"/>
    <w:rsid w:val="00DD5820"/>
    <w:rsid w:val="00DD5A9A"/>
    <w:rsid w:val="00DD5C82"/>
    <w:rsid w:val="00DD5D1F"/>
    <w:rsid w:val="00DD6093"/>
    <w:rsid w:val="00DD60F3"/>
    <w:rsid w:val="00DD65CC"/>
    <w:rsid w:val="00DD6F72"/>
    <w:rsid w:val="00DD6FC0"/>
    <w:rsid w:val="00DD6FE9"/>
    <w:rsid w:val="00DD77D7"/>
    <w:rsid w:val="00DD7E4C"/>
    <w:rsid w:val="00DD7E83"/>
    <w:rsid w:val="00DE0491"/>
    <w:rsid w:val="00DE114B"/>
    <w:rsid w:val="00DE1909"/>
    <w:rsid w:val="00DE2905"/>
    <w:rsid w:val="00DE2D11"/>
    <w:rsid w:val="00DE2EFC"/>
    <w:rsid w:val="00DE3CF2"/>
    <w:rsid w:val="00DE3D26"/>
    <w:rsid w:val="00DE3FB9"/>
    <w:rsid w:val="00DE4CD8"/>
    <w:rsid w:val="00DE5797"/>
    <w:rsid w:val="00DE5F01"/>
    <w:rsid w:val="00DE64DB"/>
    <w:rsid w:val="00DE6FE6"/>
    <w:rsid w:val="00DE730E"/>
    <w:rsid w:val="00DE781B"/>
    <w:rsid w:val="00DE7B06"/>
    <w:rsid w:val="00DE7D60"/>
    <w:rsid w:val="00DF0126"/>
    <w:rsid w:val="00DF05DD"/>
    <w:rsid w:val="00DF0AA1"/>
    <w:rsid w:val="00DF0CAB"/>
    <w:rsid w:val="00DF0D4B"/>
    <w:rsid w:val="00DF12D1"/>
    <w:rsid w:val="00DF16DF"/>
    <w:rsid w:val="00DF1879"/>
    <w:rsid w:val="00DF18C8"/>
    <w:rsid w:val="00DF1A15"/>
    <w:rsid w:val="00DF1AC9"/>
    <w:rsid w:val="00DF1D1D"/>
    <w:rsid w:val="00DF232C"/>
    <w:rsid w:val="00DF2744"/>
    <w:rsid w:val="00DF2F3F"/>
    <w:rsid w:val="00DF2F87"/>
    <w:rsid w:val="00DF32DB"/>
    <w:rsid w:val="00DF37AD"/>
    <w:rsid w:val="00DF3936"/>
    <w:rsid w:val="00DF3BF3"/>
    <w:rsid w:val="00DF3CD8"/>
    <w:rsid w:val="00DF3F7E"/>
    <w:rsid w:val="00DF4110"/>
    <w:rsid w:val="00DF4233"/>
    <w:rsid w:val="00DF4D8D"/>
    <w:rsid w:val="00DF507B"/>
    <w:rsid w:val="00DF5478"/>
    <w:rsid w:val="00DF57ED"/>
    <w:rsid w:val="00DF61FB"/>
    <w:rsid w:val="00DF6D9E"/>
    <w:rsid w:val="00DF70C0"/>
    <w:rsid w:val="00DF7841"/>
    <w:rsid w:val="00DF7A2F"/>
    <w:rsid w:val="00DF7D3B"/>
    <w:rsid w:val="00E00225"/>
    <w:rsid w:val="00E0035F"/>
    <w:rsid w:val="00E00937"/>
    <w:rsid w:val="00E00F13"/>
    <w:rsid w:val="00E013F9"/>
    <w:rsid w:val="00E0174C"/>
    <w:rsid w:val="00E01A17"/>
    <w:rsid w:val="00E01F31"/>
    <w:rsid w:val="00E02165"/>
    <w:rsid w:val="00E0241C"/>
    <w:rsid w:val="00E02882"/>
    <w:rsid w:val="00E02F13"/>
    <w:rsid w:val="00E03475"/>
    <w:rsid w:val="00E04373"/>
    <w:rsid w:val="00E047AD"/>
    <w:rsid w:val="00E0486A"/>
    <w:rsid w:val="00E049B2"/>
    <w:rsid w:val="00E05042"/>
    <w:rsid w:val="00E050D8"/>
    <w:rsid w:val="00E055A3"/>
    <w:rsid w:val="00E0564A"/>
    <w:rsid w:val="00E057DA"/>
    <w:rsid w:val="00E05F03"/>
    <w:rsid w:val="00E06277"/>
    <w:rsid w:val="00E06955"/>
    <w:rsid w:val="00E06A9A"/>
    <w:rsid w:val="00E06F38"/>
    <w:rsid w:val="00E06FD5"/>
    <w:rsid w:val="00E07072"/>
    <w:rsid w:val="00E07664"/>
    <w:rsid w:val="00E07FAC"/>
    <w:rsid w:val="00E1061D"/>
    <w:rsid w:val="00E1072C"/>
    <w:rsid w:val="00E10B5D"/>
    <w:rsid w:val="00E10F4E"/>
    <w:rsid w:val="00E1111E"/>
    <w:rsid w:val="00E1113A"/>
    <w:rsid w:val="00E113AA"/>
    <w:rsid w:val="00E11AE9"/>
    <w:rsid w:val="00E11D9D"/>
    <w:rsid w:val="00E122DA"/>
    <w:rsid w:val="00E127AD"/>
    <w:rsid w:val="00E127D2"/>
    <w:rsid w:val="00E12F4A"/>
    <w:rsid w:val="00E131D7"/>
    <w:rsid w:val="00E13473"/>
    <w:rsid w:val="00E13697"/>
    <w:rsid w:val="00E137EC"/>
    <w:rsid w:val="00E13B0F"/>
    <w:rsid w:val="00E1435F"/>
    <w:rsid w:val="00E14419"/>
    <w:rsid w:val="00E14564"/>
    <w:rsid w:val="00E1457C"/>
    <w:rsid w:val="00E147C7"/>
    <w:rsid w:val="00E148B6"/>
    <w:rsid w:val="00E14BC5"/>
    <w:rsid w:val="00E14F66"/>
    <w:rsid w:val="00E15B68"/>
    <w:rsid w:val="00E15EDF"/>
    <w:rsid w:val="00E16155"/>
    <w:rsid w:val="00E165E5"/>
    <w:rsid w:val="00E169A1"/>
    <w:rsid w:val="00E16A10"/>
    <w:rsid w:val="00E16A86"/>
    <w:rsid w:val="00E1767B"/>
    <w:rsid w:val="00E1785E"/>
    <w:rsid w:val="00E1797B"/>
    <w:rsid w:val="00E17F2D"/>
    <w:rsid w:val="00E203B1"/>
    <w:rsid w:val="00E205B7"/>
    <w:rsid w:val="00E2101C"/>
    <w:rsid w:val="00E21570"/>
    <w:rsid w:val="00E218B5"/>
    <w:rsid w:val="00E22852"/>
    <w:rsid w:val="00E2286B"/>
    <w:rsid w:val="00E22A7A"/>
    <w:rsid w:val="00E22BBF"/>
    <w:rsid w:val="00E23019"/>
    <w:rsid w:val="00E23065"/>
    <w:rsid w:val="00E234D7"/>
    <w:rsid w:val="00E236E3"/>
    <w:rsid w:val="00E242D2"/>
    <w:rsid w:val="00E24488"/>
    <w:rsid w:val="00E244DE"/>
    <w:rsid w:val="00E249F6"/>
    <w:rsid w:val="00E24E78"/>
    <w:rsid w:val="00E2532E"/>
    <w:rsid w:val="00E25B0B"/>
    <w:rsid w:val="00E25B38"/>
    <w:rsid w:val="00E25CFD"/>
    <w:rsid w:val="00E264E6"/>
    <w:rsid w:val="00E264FE"/>
    <w:rsid w:val="00E26A94"/>
    <w:rsid w:val="00E27075"/>
    <w:rsid w:val="00E2712C"/>
    <w:rsid w:val="00E27342"/>
    <w:rsid w:val="00E276E1"/>
    <w:rsid w:val="00E30512"/>
    <w:rsid w:val="00E30829"/>
    <w:rsid w:val="00E31858"/>
    <w:rsid w:val="00E31A2A"/>
    <w:rsid w:val="00E31C79"/>
    <w:rsid w:val="00E32733"/>
    <w:rsid w:val="00E32A16"/>
    <w:rsid w:val="00E32D03"/>
    <w:rsid w:val="00E32D6C"/>
    <w:rsid w:val="00E33107"/>
    <w:rsid w:val="00E33ABB"/>
    <w:rsid w:val="00E33B70"/>
    <w:rsid w:val="00E3436C"/>
    <w:rsid w:val="00E34522"/>
    <w:rsid w:val="00E34C23"/>
    <w:rsid w:val="00E34CF4"/>
    <w:rsid w:val="00E35409"/>
    <w:rsid w:val="00E35B03"/>
    <w:rsid w:val="00E37260"/>
    <w:rsid w:val="00E3788D"/>
    <w:rsid w:val="00E37B31"/>
    <w:rsid w:val="00E37BA9"/>
    <w:rsid w:val="00E37CCA"/>
    <w:rsid w:val="00E40544"/>
    <w:rsid w:val="00E40945"/>
    <w:rsid w:val="00E40A52"/>
    <w:rsid w:val="00E40C48"/>
    <w:rsid w:val="00E41179"/>
    <w:rsid w:val="00E41937"/>
    <w:rsid w:val="00E4294E"/>
    <w:rsid w:val="00E43633"/>
    <w:rsid w:val="00E43675"/>
    <w:rsid w:val="00E437CE"/>
    <w:rsid w:val="00E44137"/>
    <w:rsid w:val="00E449FA"/>
    <w:rsid w:val="00E44B23"/>
    <w:rsid w:val="00E44D65"/>
    <w:rsid w:val="00E44F1B"/>
    <w:rsid w:val="00E457DC"/>
    <w:rsid w:val="00E459AA"/>
    <w:rsid w:val="00E4603A"/>
    <w:rsid w:val="00E468C8"/>
    <w:rsid w:val="00E472A1"/>
    <w:rsid w:val="00E47767"/>
    <w:rsid w:val="00E47991"/>
    <w:rsid w:val="00E50159"/>
    <w:rsid w:val="00E50AD7"/>
    <w:rsid w:val="00E50B8E"/>
    <w:rsid w:val="00E50C34"/>
    <w:rsid w:val="00E512FE"/>
    <w:rsid w:val="00E5134A"/>
    <w:rsid w:val="00E51DAB"/>
    <w:rsid w:val="00E51F29"/>
    <w:rsid w:val="00E522F7"/>
    <w:rsid w:val="00E5239B"/>
    <w:rsid w:val="00E52452"/>
    <w:rsid w:val="00E52A45"/>
    <w:rsid w:val="00E52BA8"/>
    <w:rsid w:val="00E52CCA"/>
    <w:rsid w:val="00E52DD5"/>
    <w:rsid w:val="00E5334D"/>
    <w:rsid w:val="00E53747"/>
    <w:rsid w:val="00E53D7F"/>
    <w:rsid w:val="00E53DC1"/>
    <w:rsid w:val="00E54F3E"/>
    <w:rsid w:val="00E55C57"/>
    <w:rsid w:val="00E55F0A"/>
    <w:rsid w:val="00E5665F"/>
    <w:rsid w:val="00E56B7F"/>
    <w:rsid w:val="00E56F0D"/>
    <w:rsid w:val="00E56FE9"/>
    <w:rsid w:val="00E57004"/>
    <w:rsid w:val="00E57315"/>
    <w:rsid w:val="00E576FF"/>
    <w:rsid w:val="00E57E60"/>
    <w:rsid w:val="00E60360"/>
    <w:rsid w:val="00E6076B"/>
    <w:rsid w:val="00E6077E"/>
    <w:rsid w:val="00E61021"/>
    <w:rsid w:val="00E61415"/>
    <w:rsid w:val="00E618B4"/>
    <w:rsid w:val="00E61B79"/>
    <w:rsid w:val="00E61D83"/>
    <w:rsid w:val="00E61E89"/>
    <w:rsid w:val="00E61F3D"/>
    <w:rsid w:val="00E61FB2"/>
    <w:rsid w:val="00E620A9"/>
    <w:rsid w:val="00E62ACA"/>
    <w:rsid w:val="00E62BA3"/>
    <w:rsid w:val="00E631FC"/>
    <w:rsid w:val="00E6356A"/>
    <w:rsid w:val="00E6356F"/>
    <w:rsid w:val="00E63873"/>
    <w:rsid w:val="00E639CA"/>
    <w:rsid w:val="00E63AD1"/>
    <w:rsid w:val="00E63C16"/>
    <w:rsid w:val="00E63C8E"/>
    <w:rsid w:val="00E64CDB"/>
    <w:rsid w:val="00E650BC"/>
    <w:rsid w:val="00E6520C"/>
    <w:rsid w:val="00E65793"/>
    <w:rsid w:val="00E659D9"/>
    <w:rsid w:val="00E66075"/>
    <w:rsid w:val="00E66259"/>
    <w:rsid w:val="00E666BE"/>
    <w:rsid w:val="00E67436"/>
    <w:rsid w:val="00E704F6"/>
    <w:rsid w:val="00E709DE"/>
    <w:rsid w:val="00E7120E"/>
    <w:rsid w:val="00E71CB0"/>
    <w:rsid w:val="00E71F60"/>
    <w:rsid w:val="00E72940"/>
    <w:rsid w:val="00E72CAE"/>
    <w:rsid w:val="00E72EE6"/>
    <w:rsid w:val="00E740A2"/>
    <w:rsid w:val="00E7439F"/>
    <w:rsid w:val="00E74705"/>
    <w:rsid w:val="00E74F42"/>
    <w:rsid w:val="00E751DF"/>
    <w:rsid w:val="00E752E9"/>
    <w:rsid w:val="00E75666"/>
    <w:rsid w:val="00E7597D"/>
    <w:rsid w:val="00E75B8B"/>
    <w:rsid w:val="00E75BF1"/>
    <w:rsid w:val="00E75C7C"/>
    <w:rsid w:val="00E75FF4"/>
    <w:rsid w:val="00E7685F"/>
    <w:rsid w:val="00E76A6F"/>
    <w:rsid w:val="00E76C26"/>
    <w:rsid w:val="00E7721F"/>
    <w:rsid w:val="00E77819"/>
    <w:rsid w:val="00E77A17"/>
    <w:rsid w:val="00E77F2A"/>
    <w:rsid w:val="00E80024"/>
    <w:rsid w:val="00E80209"/>
    <w:rsid w:val="00E80269"/>
    <w:rsid w:val="00E804AC"/>
    <w:rsid w:val="00E80B46"/>
    <w:rsid w:val="00E80C9C"/>
    <w:rsid w:val="00E811B1"/>
    <w:rsid w:val="00E816EA"/>
    <w:rsid w:val="00E8171D"/>
    <w:rsid w:val="00E81F57"/>
    <w:rsid w:val="00E828BD"/>
    <w:rsid w:val="00E82A1F"/>
    <w:rsid w:val="00E82B47"/>
    <w:rsid w:val="00E82C07"/>
    <w:rsid w:val="00E82DE7"/>
    <w:rsid w:val="00E83328"/>
    <w:rsid w:val="00E8345A"/>
    <w:rsid w:val="00E83506"/>
    <w:rsid w:val="00E83A1C"/>
    <w:rsid w:val="00E83AC4"/>
    <w:rsid w:val="00E84044"/>
    <w:rsid w:val="00E8410E"/>
    <w:rsid w:val="00E84342"/>
    <w:rsid w:val="00E84415"/>
    <w:rsid w:val="00E847EF"/>
    <w:rsid w:val="00E84982"/>
    <w:rsid w:val="00E84CEA"/>
    <w:rsid w:val="00E84E33"/>
    <w:rsid w:val="00E853D5"/>
    <w:rsid w:val="00E85979"/>
    <w:rsid w:val="00E85A64"/>
    <w:rsid w:val="00E85BB4"/>
    <w:rsid w:val="00E85C15"/>
    <w:rsid w:val="00E85F5B"/>
    <w:rsid w:val="00E8625C"/>
    <w:rsid w:val="00E867A5"/>
    <w:rsid w:val="00E869A6"/>
    <w:rsid w:val="00E86D50"/>
    <w:rsid w:val="00E86FE7"/>
    <w:rsid w:val="00E876CE"/>
    <w:rsid w:val="00E876DE"/>
    <w:rsid w:val="00E8790D"/>
    <w:rsid w:val="00E87AB3"/>
    <w:rsid w:val="00E87F67"/>
    <w:rsid w:val="00E90A62"/>
    <w:rsid w:val="00E91370"/>
    <w:rsid w:val="00E91AF4"/>
    <w:rsid w:val="00E92705"/>
    <w:rsid w:val="00E92A84"/>
    <w:rsid w:val="00E92C79"/>
    <w:rsid w:val="00E932E5"/>
    <w:rsid w:val="00E93635"/>
    <w:rsid w:val="00E936FD"/>
    <w:rsid w:val="00E939A1"/>
    <w:rsid w:val="00E946B8"/>
    <w:rsid w:val="00E94CBE"/>
    <w:rsid w:val="00E9524E"/>
    <w:rsid w:val="00E9541F"/>
    <w:rsid w:val="00E95750"/>
    <w:rsid w:val="00E957A7"/>
    <w:rsid w:val="00E95BD2"/>
    <w:rsid w:val="00E95EC2"/>
    <w:rsid w:val="00E96415"/>
    <w:rsid w:val="00E9653C"/>
    <w:rsid w:val="00E96562"/>
    <w:rsid w:val="00E9678D"/>
    <w:rsid w:val="00E96803"/>
    <w:rsid w:val="00E9738B"/>
    <w:rsid w:val="00E978E2"/>
    <w:rsid w:val="00E97A30"/>
    <w:rsid w:val="00E97B51"/>
    <w:rsid w:val="00E97EB5"/>
    <w:rsid w:val="00EA00B1"/>
    <w:rsid w:val="00EA02BA"/>
    <w:rsid w:val="00EA04D2"/>
    <w:rsid w:val="00EA09DC"/>
    <w:rsid w:val="00EA0F0E"/>
    <w:rsid w:val="00EA0FA9"/>
    <w:rsid w:val="00EA1709"/>
    <w:rsid w:val="00EA1A5B"/>
    <w:rsid w:val="00EA1A80"/>
    <w:rsid w:val="00EA2672"/>
    <w:rsid w:val="00EA2738"/>
    <w:rsid w:val="00EA2BA2"/>
    <w:rsid w:val="00EA2EED"/>
    <w:rsid w:val="00EA2F0A"/>
    <w:rsid w:val="00EA30CD"/>
    <w:rsid w:val="00EA3880"/>
    <w:rsid w:val="00EA38D5"/>
    <w:rsid w:val="00EA3EF7"/>
    <w:rsid w:val="00EA3F15"/>
    <w:rsid w:val="00EA4919"/>
    <w:rsid w:val="00EA4E03"/>
    <w:rsid w:val="00EA5808"/>
    <w:rsid w:val="00EA5CF9"/>
    <w:rsid w:val="00EA5DC3"/>
    <w:rsid w:val="00EA660B"/>
    <w:rsid w:val="00EA6B7D"/>
    <w:rsid w:val="00EA7010"/>
    <w:rsid w:val="00EA7130"/>
    <w:rsid w:val="00EA7201"/>
    <w:rsid w:val="00EA745A"/>
    <w:rsid w:val="00EA7945"/>
    <w:rsid w:val="00EA7BCF"/>
    <w:rsid w:val="00EA7D71"/>
    <w:rsid w:val="00EB00DC"/>
    <w:rsid w:val="00EB06CA"/>
    <w:rsid w:val="00EB0C00"/>
    <w:rsid w:val="00EB12D7"/>
    <w:rsid w:val="00EB1AE7"/>
    <w:rsid w:val="00EB1D6E"/>
    <w:rsid w:val="00EB3402"/>
    <w:rsid w:val="00EB419C"/>
    <w:rsid w:val="00EB43EC"/>
    <w:rsid w:val="00EB4754"/>
    <w:rsid w:val="00EB4CBF"/>
    <w:rsid w:val="00EB4D4D"/>
    <w:rsid w:val="00EB546C"/>
    <w:rsid w:val="00EB552A"/>
    <w:rsid w:val="00EB55CB"/>
    <w:rsid w:val="00EB5AD3"/>
    <w:rsid w:val="00EB5EBC"/>
    <w:rsid w:val="00EB62BC"/>
    <w:rsid w:val="00EB6445"/>
    <w:rsid w:val="00EB6872"/>
    <w:rsid w:val="00EC1113"/>
    <w:rsid w:val="00EC1C48"/>
    <w:rsid w:val="00EC24E7"/>
    <w:rsid w:val="00EC2556"/>
    <w:rsid w:val="00EC25A6"/>
    <w:rsid w:val="00EC2730"/>
    <w:rsid w:val="00EC29BF"/>
    <w:rsid w:val="00EC2E84"/>
    <w:rsid w:val="00EC32D6"/>
    <w:rsid w:val="00EC33F4"/>
    <w:rsid w:val="00EC368E"/>
    <w:rsid w:val="00EC37A1"/>
    <w:rsid w:val="00EC3CA0"/>
    <w:rsid w:val="00EC40E0"/>
    <w:rsid w:val="00EC49AB"/>
    <w:rsid w:val="00EC4C81"/>
    <w:rsid w:val="00EC5047"/>
    <w:rsid w:val="00EC5953"/>
    <w:rsid w:val="00EC5F57"/>
    <w:rsid w:val="00EC6129"/>
    <w:rsid w:val="00EC61EE"/>
    <w:rsid w:val="00EC7340"/>
    <w:rsid w:val="00EC7403"/>
    <w:rsid w:val="00EC747C"/>
    <w:rsid w:val="00EC7B93"/>
    <w:rsid w:val="00EC7F99"/>
    <w:rsid w:val="00ED016E"/>
    <w:rsid w:val="00ED03DA"/>
    <w:rsid w:val="00ED077E"/>
    <w:rsid w:val="00ED09FE"/>
    <w:rsid w:val="00ED0D5A"/>
    <w:rsid w:val="00ED0EF9"/>
    <w:rsid w:val="00ED1585"/>
    <w:rsid w:val="00ED2224"/>
    <w:rsid w:val="00ED2C66"/>
    <w:rsid w:val="00ED3511"/>
    <w:rsid w:val="00ED4C0D"/>
    <w:rsid w:val="00ED4F19"/>
    <w:rsid w:val="00ED5235"/>
    <w:rsid w:val="00ED57F6"/>
    <w:rsid w:val="00ED5B20"/>
    <w:rsid w:val="00ED63C4"/>
    <w:rsid w:val="00ED6630"/>
    <w:rsid w:val="00ED6DEC"/>
    <w:rsid w:val="00ED6ED4"/>
    <w:rsid w:val="00ED7077"/>
    <w:rsid w:val="00ED707B"/>
    <w:rsid w:val="00ED7118"/>
    <w:rsid w:val="00ED7270"/>
    <w:rsid w:val="00ED72B3"/>
    <w:rsid w:val="00ED732C"/>
    <w:rsid w:val="00ED754C"/>
    <w:rsid w:val="00ED785D"/>
    <w:rsid w:val="00EE007A"/>
    <w:rsid w:val="00EE0322"/>
    <w:rsid w:val="00EE082B"/>
    <w:rsid w:val="00EE1359"/>
    <w:rsid w:val="00EE1A85"/>
    <w:rsid w:val="00EE1AA0"/>
    <w:rsid w:val="00EE1BB6"/>
    <w:rsid w:val="00EE21E7"/>
    <w:rsid w:val="00EE3184"/>
    <w:rsid w:val="00EE3A31"/>
    <w:rsid w:val="00EE3DFE"/>
    <w:rsid w:val="00EE421C"/>
    <w:rsid w:val="00EE4B97"/>
    <w:rsid w:val="00EE4D87"/>
    <w:rsid w:val="00EE4FF3"/>
    <w:rsid w:val="00EE5AC1"/>
    <w:rsid w:val="00EE643E"/>
    <w:rsid w:val="00EE646B"/>
    <w:rsid w:val="00EE74DF"/>
    <w:rsid w:val="00EE7532"/>
    <w:rsid w:val="00EE7B2C"/>
    <w:rsid w:val="00EF0DB1"/>
    <w:rsid w:val="00EF1141"/>
    <w:rsid w:val="00EF18CD"/>
    <w:rsid w:val="00EF1D67"/>
    <w:rsid w:val="00EF1F8F"/>
    <w:rsid w:val="00EF26F2"/>
    <w:rsid w:val="00EF2F32"/>
    <w:rsid w:val="00EF3018"/>
    <w:rsid w:val="00EF3454"/>
    <w:rsid w:val="00EF34D0"/>
    <w:rsid w:val="00EF35B9"/>
    <w:rsid w:val="00EF363B"/>
    <w:rsid w:val="00EF38C9"/>
    <w:rsid w:val="00EF3F06"/>
    <w:rsid w:val="00EF432F"/>
    <w:rsid w:val="00EF4330"/>
    <w:rsid w:val="00EF4B0F"/>
    <w:rsid w:val="00EF4DFE"/>
    <w:rsid w:val="00EF54B6"/>
    <w:rsid w:val="00EF554C"/>
    <w:rsid w:val="00EF5D40"/>
    <w:rsid w:val="00EF65D2"/>
    <w:rsid w:val="00EF6A94"/>
    <w:rsid w:val="00EF6F37"/>
    <w:rsid w:val="00EF7F94"/>
    <w:rsid w:val="00F001A0"/>
    <w:rsid w:val="00F00D35"/>
    <w:rsid w:val="00F0146F"/>
    <w:rsid w:val="00F016CA"/>
    <w:rsid w:val="00F01EE7"/>
    <w:rsid w:val="00F02872"/>
    <w:rsid w:val="00F02904"/>
    <w:rsid w:val="00F02EA4"/>
    <w:rsid w:val="00F032D3"/>
    <w:rsid w:val="00F0335A"/>
    <w:rsid w:val="00F039FE"/>
    <w:rsid w:val="00F03E59"/>
    <w:rsid w:val="00F03F65"/>
    <w:rsid w:val="00F0428D"/>
    <w:rsid w:val="00F043B5"/>
    <w:rsid w:val="00F043EA"/>
    <w:rsid w:val="00F044CE"/>
    <w:rsid w:val="00F046AB"/>
    <w:rsid w:val="00F052F9"/>
    <w:rsid w:val="00F0533A"/>
    <w:rsid w:val="00F05604"/>
    <w:rsid w:val="00F06415"/>
    <w:rsid w:val="00F064C4"/>
    <w:rsid w:val="00F0707E"/>
    <w:rsid w:val="00F07471"/>
    <w:rsid w:val="00F07C4A"/>
    <w:rsid w:val="00F10138"/>
    <w:rsid w:val="00F101E9"/>
    <w:rsid w:val="00F10528"/>
    <w:rsid w:val="00F10D42"/>
    <w:rsid w:val="00F1100C"/>
    <w:rsid w:val="00F117E4"/>
    <w:rsid w:val="00F1180E"/>
    <w:rsid w:val="00F11CC1"/>
    <w:rsid w:val="00F127DA"/>
    <w:rsid w:val="00F1317D"/>
    <w:rsid w:val="00F136D5"/>
    <w:rsid w:val="00F13741"/>
    <w:rsid w:val="00F13B1A"/>
    <w:rsid w:val="00F13D89"/>
    <w:rsid w:val="00F147AE"/>
    <w:rsid w:val="00F14F7D"/>
    <w:rsid w:val="00F15466"/>
    <w:rsid w:val="00F15891"/>
    <w:rsid w:val="00F15BB0"/>
    <w:rsid w:val="00F15D1A"/>
    <w:rsid w:val="00F15D75"/>
    <w:rsid w:val="00F161BE"/>
    <w:rsid w:val="00F16381"/>
    <w:rsid w:val="00F16981"/>
    <w:rsid w:val="00F16998"/>
    <w:rsid w:val="00F169E6"/>
    <w:rsid w:val="00F17294"/>
    <w:rsid w:val="00F17385"/>
    <w:rsid w:val="00F1749D"/>
    <w:rsid w:val="00F1766A"/>
    <w:rsid w:val="00F2022C"/>
    <w:rsid w:val="00F206A3"/>
    <w:rsid w:val="00F20756"/>
    <w:rsid w:val="00F20BA7"/>
    <w:rsid w:val="00F20C2E"/>
    <w:rsid w:val="00F20F51"/>
    <w:rsid w:val="00F21FB8"/>
    <w:rsid w:val="00F221B5"/>
    <w:rsid w:val="00F2257C"/>
    <w:rsid w:val="00F235CA"/>
    <w:rsid w:val="00F237DE"/>
    <w:rsid w:val="00F23A69"/>
    <w:rsid w:val="00F23E2E"/>
    <w:rsid w:val="00F24078"/>
    <w:rsid w:val="00F24389"/>
    <w:rsid w:val="00F245C1"/>
    <w:rsid w:val="00F24B24"/>
    <w:rsid w:val="00F24BB0"/>
    <w:rsid w:val="00F24BFA"/>
    <w:rsid w:val="00F24FEB"/>
    <w:rsid w:val="00F25818"/>
    <w:rsid w:val="00F25F3E"/>
    <w:rsid w:val="00F25FBD"/>
    <w:rsid w:val="00F261C8"/>
    <w:rsid w:val="00F263B5"/>
    <w:rsid w:val="00F263D5"/>
    <w:rsid w:val="00F2648F"/>
    <w:rsid w:val="00F26592"/>
    <w:rsid w:val="00F26798"/>
    <w:rsid w:val="00F269D3"/>
    <w:rsid w:val="00F269FE"/>
    <w:rsid w:val="00F26A87"/>
    <w:rsid w:val="00F27662"/>
    <w:rsid w:val="00F300C7"/>
    <w:rsid w:val="00F30204"/>
    <w:rsid w:val="00F30B88"/>
    <w:rsid w:val="00F30F9C"/>
    <w:rsid w:val="00F3116F"/>
    <w:rsid w:val="00F312D7"/>
    <w:rsid w:val="00F312E3"/>
    <w:rsid w:val="00F31893"/>
    <w:rsid w:val="00F320FE"/>
    <w:rsid w:val="00F3213E"/>
    <w:rsid w:val="00F32207"/>
    <w:rsid w:val="00F32646"/>
    <w:rsid w:val="00F327F0"/>
    <w:rsid w:val="00F32883"/>
    <w:rsid w:val="00F32EB6"/>
    <w:rsid w:val="00F32FCE"/>
    <w:rsid w:val="00F33121"/>
    <w:rsid w:val="00F331E3"/>
    <w:rsid w:val="00F3452F"/>
    <w:rsid w:val="00F34639"/>
    <w:rsid w:val="00F34B2D"/>
    <w:rsid w:val="00F35497"/>
    <w:rsid w:val="00F355ED"/>
    <w:rsid w:val="00F3653D"/>
    <w:rsid w:val="00F36801"/>
    <w:rsid w:val="00F36F79"/>
    <w:rsid w:val="00F372FB"/>
    <w:rsid w:val="00F3753F"/>
    <w:rsid w:val="00F377D8"/>
    <w:rsid w:val="00F37B79"/>
    <w:rsid w:val="00F37C1A"/>
    <w:rsid w:val="00F37F82"/>
    <w:rsid w:val="00F37FFB"/>
    <w:rsid w:val="00F4038D"/>
    <w:rsid w:val="00F40756"/>
    <w:rsid w:val="00F407DB"/>
    <w:rsid w:val="00F40884"/>
    <w:rsid w:val="00F408F4"/>
    <w:rsid w:val="00F41167"/>
    <w:rsid w:val="00F42217"/>
    <w:rsid w:val="00F422AB"/>
    <w:rsid w:val="00F43331"/>
    <w:rsid w:val="00F43C7A"/>
    <w:rsid w:val="00F43CE9"/>
    <w:rsid w:val="00F43D2F"/>
    <w:rsid w:val="00F43DBD"/>
    <w:rsid w:val="00F44353"/>
    <w:rsid w:val="00F446FA"/>
    <w:rsid w:val="00F45855"/>
    <w:rsid w:val="00F45D63"/>
    <w:rsid w:val="00F45FBB"/>
    <w:rsid w:val="00F4607A"/>
    <w:rsid w:val="00F46281"/>
    <w:rsid w:val="00F46EFA"/>
    <w:rsid w:val="00F47477"/>
    <w:rsid w:val="00F47697"/>
    <w:rsid w:val="00F47A88"/>
    <w:rsid w:val="00F50D58"/>
    <w:rsid w:val="00F50FAA"/>
    <w:rsid w:val="00F515E4"/>
    <w:rsid w:val="00F51B3F"/>
    <w:rsid w:val="00F51D53"/>
    <w:rsid w:val="00F51F4C"/>
    <w:rsid w:val="00F52D67"/>
    <w:rsid w:val="00F5372E"/>
    <w:rsid w:val="00F537C2"/>
    <w:rsid w:val="00F537E7"/>
    <w:rsid w:val="00F53FB1"/>
    <w:rsid w:val="00F543EA"/>
    <w:rsid w:val="00F551C0"/>
    <w:rsid w:val="00F55389"/>
    <w:rsid w:val="00F55755"/>
    <w:rsid w:val="00F55957"/>
    <w:rsid w:val="00F55C31"/>
    <w:rsid w:val="00F55E77"/>
    <w:rsid w:val="00F56189"/>
    <w:rsid w:val="00F56A23"/>
    <w:rsid w:val="00F56A36"/>
    <w:rsid w:val="00F56E6C"/>
    <w:rsid w:val="00F57016"/>
    <w:rsid w:val="00F57094"/>
    <w:rsid w:val="00F573D9"/>
    <w:rsid w:val="00F57442"/>
    <w:rsid w:val="00F5774C"/>
    <w:rsid w:val="00F57E48"/>
    <w:rsid w:val="00F57F7B"/>
    <w:rsid w:val="00F60508"/>
    <w:rsid w:val="00F60750"/>
    <w:rsid w:val="00F60BBD"/>
    <w:rsid w:val="00F60F56"/>
    <w:rsid w:val="00F613CC"/>
    <w:rsid w:val="00F614D5"/>
    <w:rsid w:val="00F6152F"/>
    <w:rsid w:val="00F6153E"/>
    <w:rsid w:val="00F624D5"/>
    <w:rsid w:val="00F62859"/>
    <w:rsid w:val="00F62A6A"/>
    <w:rsid w:val="00F6317D"/>
    <w:rsid w:val="00F639D6"/>
    <w:rsid w:val="00F63A98"/>
    <w:rsid w:val="00F6483B"/>
    <w:rsid w:val="00F65A24"/>
    <w:rsid w:val="00F6608D"/>
    <w:rsid w:val="00F664DD"/>
    <w:rsid w:val="00F66843"/>
    <w:rsid w:val="00F66D8D"/>
    <w:rsid w:val="00F6760A"/>
    <w:rsid w:val="00F701C0"/>
    <w:rsid w:val="00F701DF"/>
    <w:rsid w:val="00F70298"/>
    <w:rsid w:val="00F70624"/>
    <w:rsid w:val="00F70FE3"/>
    <w:rsid w:val="00F712CC"/>
    <w:rsid w:val="00F71395"/>
    <w:rsid w:val="00F718BC"/>
    <w:rsid w:val="00F71A67"/>
    <w:rsid w:val="00F71D3D"/>
    <w:rsid w:val="00F720A2"/>
    <w:rsid w:val="00F7212B"/>
    <w:rsid w:val="00F72440"/>
    <w:rsid w:val="00F73265"/>
    <w:rsid w:val="00F73FCB"/>
    <w:rsid w:val="00F74345"/>
    <w:rsid w:val="00F74B7B"/>
    <w:rsid w:val="00F74B9B"/>
    <w:rsid w:val="00F7580A"/>
    <w:rsid w:val="00F7609D"/>
    <w:rsid w:val="00F76130"/>
    <w:rsid w:val="00F763CE"/>
    <w:rsid w:val="00F76722"/>
    <w:rsid w:val="00F76893"/>
    <w:rsid w:val="00F769B0"/>
    <w:rsid w:val="00F76A7D"/>
    <w:rsid w:val="00F76A8D"/>
    <w:rsid w:val="00F76AA3"/>
    <w:rsid w:val="00F76D8F"/>
    <w:rsid w:val="00F77062"/>
    <w:rsid w:val="00F77848"/>
    <w:rsid w:val="00F77C33"/>
    <w:rsid w:val="00F8080E"/>
    <w:rsid w:val="00F808AB"/>
    <w:rsid w:val="00F809D3"/>
    <w:rsid w:val="00F80A3A"/>
    <w:rsid w:val="00F80B7C"/>
    <w:rsid w:val="00F80D07"/>
    <w:rsid w:val="00F80E9F"/>
    <w:rsid w:val="00F81790"/>
    <w:rsid w:val="00F81CA3"/>
    <w:rsid w:val="00F8261C"/>
    <w:rsid w:val="00F82C74"/>
    <w:rsid w:val="00F8339E"/>
    <w:rsid w:val="00F83AFA"/>
    <w:rsid w:val="00F84C52"/>
    <w:rsid w:val="00F84D54"/>
    <w:rsid w:val="00F84EB7"/>
    <w:rsid w:val="00F84EDE"/>
    <w:rsid w:val="00F84FAE"/>
    <w:rsid w:val="00F8542C"/>
    <w:rsid w:val="00F8577B"/>
    <w:rsid w:val="00F85FEC"/>
    <w:rsid w:val="00F86868"/>
    <w:rsid w:val="00F868CE"/>
    <w:rsid w:val="00F86A16"/>
    <w:rsid w:val="00F86BAE"/>
    <w:rsid w:val="00F86CDA"/>
    <w:rsid w:val="00F87113"/>
    <w:rsid w:val="00F872D8"/>
    <w:rsid w:val="00F87439"/>
    <w:rsid w:val="00F87A5D"/>
    <w:rsid w:val="00F90C5F"/>
    <w:rsid w:val="00F91015"/>
    <w:rsid w:val="00F910EC"/>
    <w:rsid w:val="00F911EC"/>
    <w:rsid w:val="00F913DC"/>
    <w:rsid w:val="00F923BD"/>
    <w:rsid w:val="00F9249F"/>
    <w:rsid w:val="00F925B6"/>
    <w:rsid w:val="00F92CFB"/>
    <w:rsid w:val="00F92DCA"/>
    <w:rsid w:val="00F92E6E"/>
    <w:rsid w:val="00F92FFC"/>
    <w:rsid w:val="00F932FE"/>
    <w:rsid w:val="00F93379"/>
    <w:rsid w:val="00F93934"/>
    <w:rsid w:val="00F93977"/>
    <w:rsid w:val="00F93C02"/>
    <w:rsid w:val="00F940DD"/>
    <w:rsid w:val="00F95135"/>
    <w:rsid w:val="00F952A4"/>
    <w:rsid w:val="00F9679C"/>
    <w:rsid w:val="00F96B7F"/>
    <w:rsid w:val="00F96CB3"/>
    <w:rsid w:val="00F9713F"/>
    <w:rsid w:val="00F97A7F"/>
    <w:rsid w:val="00F97B9F"/>
    <w:rsid w:val="00FA01AB"/>
    <w:rsid w:val="00FA02EA"/>
    <w:rsid w:val="00FA05FF"/>
    <w:rsid w:val="00FA063D"/>
    <w:rsid w:val="00FA0BDF"/>
    <w:rsid w:val="00FA1042"/>
    <w:rsid w:val="00FA1976"/>
    <w:rsid w:val="00FA1AD8"/>
    <w:rsid w:val="00FA1B2F"/>
    <w:rsid w:val="00FA2012"/>
    <w:rsid w:val="00FA257D"/>
    <w:rsid w:val="00FA2612"/>
    <w:rsid w:val="00FA2C8C"/>
    <w:rsid w:val="00FA2EE5"/>
    <w:rsid w:val="00FA39CA"/>
    <w:rsid w:val="00FA3B51"/>
    <w:rsid w:val="00FA3C1F"/>
    <w:rsid w:val="00FA3C2A"/>
    <w:rsid w:val="00FA44C0"/>
    <w:rsid w:val="00FA534E"/>
    <w:rsid w:val="00FA555B"/>
    <w:rsid w:val="00FA5F3C"/>
    <w:rsid w:val="00FA6972"/>
    <w:rsid w:val="00FA6EEF"/>
    <w:rsid w:val="00FA7290"/>
    <w:rsid w:val="00FA7ACE"/>
    <w:rsid w:val="00FA7ED3"/>
    <w:rsid w:val="00FB04DF"/>
    <w:rsid w:val="00FB0AF4"/>
    <w:rsid w:val="00FB0BB7"/>
    <w:rsid w:val="00FB0FBB"/>
    <w:rsid w:val="00FB15F9"/>
    <w:rsid w:val="00FB1932"/>
    <w:rsid w:val="00FB26FD"/>
    <w:rsid w:val="00FB292F"/>
    <w:rsid w:val="00FB29A1"/>
    <w:rsid w:val="00FB2F98"/>
    <w:rsid w:val="00FB3EDB"/>
    <w:rsid w:val="00FB4352"/>
    <w:rsid w:val="00FB4913"/>
    <w:rsid w:val="00FB4D49"/>
    <w:rsid w:val="00FB5D19"/>
    <w:rsid w:val="00FB631E"/>
    <w:rsid w:val="00FB644D"/>
    <w:rsid w:val="00FB65D4"/>
    <w:rsid w:val="00FB6E4D"/>
    <w:rsid w:val="00FB7AE9"/>
    <w:rsid w:val="00FC04A0"/>
    <w:rsid w:val="00FC1005"/>
    <w:rsid w:val="00FC13A3"/>
    <w:rsid w:val="00FC15AB"/>
    <w:rsid w:val="00FC239B"/>
    <w:rsid w:val="00FC23C5"/>
    <w:rsid w:val="00FC25AA"/>
    <w:rsid w:val="00FC2BE8"/>
    <w:rsid w:val="00FC2D5D"/>
    <w:rsid w:val="00FC3092"/>
    <w:rsid w:val="00FC35EE"/>
    <w:rsid w:val="00FC3A24"/>
    <w:rsid w:val="00FC3D96"/>
    <w:rsid w:val="00FC4690"/>
    <w:rsid w:val="00FC4C46"/>
    <w:rsid w:val="00FC5291"/>
    <w:rsid w:val="00FC62A3"/>
    <w:rsid w:val="00FC65E7"/>
    <w:rsid w:val="00FC6A0D"/>
    <w:rsid w:val="00FC6CD5"/>
    <w:rsid w:val="00FC71F6"/>
    <w:rsid w:val="00FC73B1"/>
    <w:rsid w:val="00FC7E5C"/>
    <w:rsid w:val="00FC7E94"/>
    <w:rsid w:val="00FD0627"/>
    <w:rsid w:val="00FD08D2"/>
    <w:rsid w:val="00FD0A65"/>
    <w:rsid w:val="00FD0EF5"/>
    <w:rsid w:val="00FD12B7"/>
    <w:rsid w:val="00FD1D8D"/>
    <w:rsid w:val="00FD211B"/>
    <w:rsid w:val="00FD268F"/>
    <w:rsid w:val="00FD2B5A"/>
    <w:rsid w:val="00FD2DC9"/>
    <w:rsid w:val="00FD33E4"/>
    <w:rsid w:val="00FD387E"/>
    <w:rsid w:val="00FD5158"/>
    <w:rsid w:val="00FD5BCD"/>
    <w:rsid w:val="00FD636D"/>
    <w:rsid w:val="00FD669C"/>
    <w:rsid w:val="00FD6ABF"/>
    <w:rsid w:val="00FD7011"/>
    <w:rsid w:val="00FD7C6A"/>
    <w:rsid w:val="00FD7DF2"/>
    <w:rsid w:val="00FE0250"/>
    <w:rsid w:val="00FE0A46"/>
    <w:rsid w:val="00FE15BC"/>
    <w:rsid w:val="00FE1C7F"/>
    <w:rsid w:val="00FE1DF6"/>
    <w:rsid w:val="00FE22D5"/>
    <w:rsid w:val="00FE235A"/>
    <w:rsid w:val="00FE2438"/>
    <w:rsid w:val="00FE25F7"/>
    <w:rsid w:val="00FE260F"/>
    <w:rsid w:val="00FE2970"/>
    <w:rsid w:val="00FE2ACB"/>
    <w:rsid w:val="00FE3082"/>
    <w:rsid w:val="00FE31E8"/>
    <w:rsid w:val="00FE333A"/>
    <w:rsid w:val="00FE3525"/>
    <w:rsid w:val="00FE3DA1"/>
    <w:rsid w:val="00FE4147"/>
    <w:rsid w:val="00FE41B8"/>
    <w:rsid w:val="00FE44F2"/>
    <w:rsid w:val="00FE5B9C"/>
    <w:rsid w:val="00FE6AE5"/>
    <w:rsid w:val="00FE6E76"/>
    <w:rsid w:val="00FE78A8"/>
    <w:rsid w:val="00FE790F"/>
    <w:rsid w:val="00FE7D57"/>
    <w:rsid w:val="00FF00E7"/>
    <w:rsid w:val="00FF03CB"/>
    <w:rsid w:val="00FF0720"/>
    <w:rsid w:val="00FF0BF3"/>
    <w:rsid w:val="00FF11F9"/>
    <w:rsid w:val="00FF1BE2"/>
    <w:rsid w:val="00FF24D2"/>
    <w:rsid w:val="00FF2A66"/>
    <w:rsid w:val="00FF3738"/>
    <w:rsid w:val="00FF3FD7"/>
    <w:rsid w:val="00FF4936"/>
    <w:rsid w:val="00FF4F4D"/>
    <w:rsid w:val="00FF506B"/>
    <w:rsid w:val="00FF5A7E"/>
    <w:rsid w:val="00FF6381"/>
    <w:rsid w:val="00FF670F"/>
    <w:rsid w:val="00FF680A"/>
    <w:rsid w:val="00FF6AFB"/>
    <w:rsid w:val="00FF6B4A"/>
    <w:rsid w:val="00FF6D0C"/>
    <w:rsid w:val="00FF7040"/>
    <w:rsid w:val="00FF72A8"/>
    <w:rsid w:val="00FF7522"/>
    <w:rsid w:val="00FF755C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00,#396,teal,#393,#ffc000,#ffe4af,#960,#ffd581"/>
    </o:shapedefaults>
    <o:shapelayout v:ext="edit">
      <o:idmap v:ext="edit" data="2"/>
    </o:shapelayout>
  </w:shapeDefaults>
  <w:decimalSymbol w:val="."/>
  <w:listSeparator w:val=","/>
  <w14:docId w14:val="755D7DF3"/>
  <w15:docId w15:val="{D5FD9268-8E4D-494D-BE28-B483E277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owallia New" w:eastAsia="MS Mincho" w:hAnsi="Browallia New" w:cs="Browallia New"/>
        <w:sz w:val="30"/>
        <w:szCs w:val="30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B7C"/>
  </w:style>
  <w:style w:type="paragraph" w:styleId="Heading1">
    <w:name w:val="heading 1"/>
    <w:basedOn w:val="Normal"/>
    <w:next w:val="Normal"/>
    <w:link w:val="Heading1Char"/>
    <w:qFormat/>
    <w:rsid w:val="00267518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67518"/>
    <w:pPr>
      <w:keepNext/>
      <w:keepLines/>
      <w:spacing w:before="200"/>
      <w:outlineLvl w:val="1"/>
    </w:pPr>
    <w:rPr>
      <w:rFonts w:asciiTheme="majorHAnsi" w:eastAsiaTheme="majorEastAsia" w:hAnsiTheme="majorHAnsi"/>
      <w:b/>
      <w:sz w:val="26"/>
      <w:u w:val="single"/>
    </w:rPr>
  </w:style>
  <w:style w:type="paragraph" w:styleId="Heading3">
    <w:name w:val="heading 3"/>
    <w:basedOn w:val="Normal"/>
    <w:next w:val="Normal"/>
    <w:link w:val="Heading3Char"/>
    <w:unhideWhenUsed/>
    <w:qFormat/>
    <w:rsid w:val="00267518"/>
    <w:pPr>
      <w:keepNext/>
      <w:keepLines/>
      <w:spacing w:before="200"/>
      <w:outlineLvl w:val="2"/>
    </w:pPr>
    <w:rPr>
      <w:rFonts w:asciiTheme="majorHAnsi" w:eastAsiaTheme="majorEastAsia" w:hAnsiTheme="majorHAnsi"/>
      <w:b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61F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CommentReference">
    <w:name w:val="Style Comment Reference +"/>
    <w:basedOn w:val="CommentReference"/>
    <w:rsid w:val="00F44353"/>
    <w:rPr>
      <w:rFonts w:ascii="Angsana New" w:eastAsia="Angsana New" w:hAnsi="Angsana New" w:cs="Angsana New"/>
      <w:sz w:val="24"/>
      <w:szCs w:val="24"/>
    </w:rPr>
  </w:style>
  <w:style w:type="character" w:styleId="CommentReference">
    <w:name w:val="annotation reference"/>
    <w:basedOn w:val="DefaultParagraphFont"/>
    <w:rsid w:val="00F44353"/>
    <w:rPr>
      <w:sz w:val="16"/>
      <w:szCs w:val="18"/>
    </w:rPr>
  </w:style>
  <w:style w:type="paragraph" w:styleId="Header">
    <w:name w:val="header"/>
    <w:basedOn w:val="Normal"/>
    <w:rsid w:val="00EF35B9"/>
    <w:pPr>
      <w:tabs>
        <w:tab w:val="center" w:pos="4153"/>
        <w:tab w:val="right" w:pos="8306"/>
      </w:tabs>
    </w:pPr>
    <w:rPr>
      <w:szCs w:val="35"/>
    </w:rPr>
  </w:style>
  <w:style w:type="paragraph" w:styleId="Footer">
    <w:name w:val="footer"/>
    <w:basedOn w:val="Normal"/>
    <w:link w:val="FooterChar"/>
    <w:uiPriority w:val="99"/>
    <w:rsid w:val="00EF35B9"/>
    <w:pPr>
      <w:tabs>
        <w:tab w:val="center" w:pos="4153"/>
        <w:tab w:val="right" w:pos="8306"/>
      </w:tabs>
    </w:pPr>
    <w:rPr>
      <w:szCs w:val="35"/>
    </w:rPr>
  </w:style>
  <w:style w:type="character" w:styleId="PageNumber">
    <w:name w:val="page number"/>
    <w:basedOn w:val="DefaultParagraphFont"/>
    <w:rsid w:val="00EF35B9"/>
  </w:style>
  <w:style w:type="table" w:styleId="TableGrid">
    <w:name w:val="Table Grid"/>
    <w:basedOn w:val="TableNormal"/>
    <w:uiPriority w:val="39"/>
    <w:rsid w:val="00CB4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1B704B"/>
    <w:pPr>
      <w:shd w:val="clear" w:color="auto" w:fill="000080"/>
    </w:pPr>
    <w:rPr>
      <w:rFonts w:ascii="Tahoma" w:hAnsi="Tahoma"/>
      <w:szCs w:val="24"/>
    </w:rPr>
  </w:style>
  <w:style w:type="table" w:styleId="TableWeb1">
    <w:name w:val="Table Web 1"/>
    <w:basedOn w:val="TableNormal"/>
    <w:rsid w:val="00D22E3E"/>
    <w:rPr>
      <w:rFonts w:eastAsia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otnoteText">
    <w:name w:val="footnote text"/>
    <w:basedOn w:val="Normal"/>
    <w:link w:val="FootnoteTextChar"/>
    <w:uiPriority w:val="99"/>
    <w:rsid w:val="007B1F06"/>
    <w:rPr>
      <w:sz w:val="20"/>
      <w:szCs w:val="23"/>
    </w:rPr>
  </w:style>
  <w:style w:type="character" w:styleId="FootnoteReference">
    <w:name w:val="footnote reference"/>
    <w:basedOn w:val="DefaultParagraphFont"/>
    <w:rsid w:val="007B1F06"/>
    <w:rPr>
      <w:sz w:val="32"/>
      <w:szCs w:val="32"/>
      <w:vertAlign w:val="superscript"/>
    </w:rPr>
  </w:style>
  <w:style w:type="paragraph" w:styleId="BalloonText">
    <w:name w:val="Balloon Text"/>
    <w:basedOn w:val="Normal"/>
    <w:semiHidden/>
    <w:rsid w:val="00877610"/>
    <w:rPr>
      <w:rFonts w:ascii="Tahoma" w:hAnsi="Tahoma"/>
      <w:sz w:val="16"/>
      <w:szCs w:val="18"/>
    </w:rPr>
  </w:style>
  <w:style w:type="character" w:styleId="Hyperlink">
    <w:name w:val="Hyperlink"/>
    <w:basedOn w:val="DefaultParagraphFont"/>
    <w:uiPriority w:val="99"/>
    <w:unhideWhenUsed/>
    <w:rsid w:val="00442A5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63C4"/>
    <w:pPr>
      <w:ind w:left="720"/>
      <w:contextualSpacing/>
    </w:pPr>
    <w:rPr>
      <w:szCs w:val="38"/>
    </w:rPr>
  </w:style>
  <w:style w:type="table" w:styleId="MediumGrid3-Accent3">
    <w:name w:val="Medium Grid 3 Accent 3"/>
    <w:basedOn w:val="TableNormal"/>
    <w:uiPriority w:val="69"/>
    <w:rsid w:val="00CA34F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NormalWeb">
    <w:name w:val="Normal (Web)"/>
    <w:basedOn w:val="Normal"/>
    <w:uiPriority w:val="99"/>
    <w:unhideWhenUsed/>
    <w:rsid w:val="00CA34F5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FollowedHyperlink">
    <w:name w:val="FollowedHyperlink"/>
    <w:basedOn w:val="DefaultParagraphFont"/>
    <w:rsid w:val="00C7504E"/>
    <w:rPr>
      <w:color w:val="800080" w:themeColor="followedHyperlink"/>
      <w:u w:val="single"/>
    </w:rPr>
  </w:style>
  <w:style w:type="character" w:customStyle="1" w:styleId="questionheaderdisabled">
    <w:name w:val="questionheaderdisabled"/>
    <w:basedOn w:val="DefaultParagraphFont"/>
    <w:rsid w:val="00C7504E"/>
  </w:style>
  <w:style w:type="character" w:customStyle="1" w:styleId="sxttahoma1">
    <w:name w:val="sxt_tahoma1"/>
    <w:basedOn w:val="DefaultParagraphFont"/>
    <w:rsid w:val="006A07AF"/>
    <w:rPr>
      <w:rFonts w:ascii="Tahoma" w:hAnsi="Tahoma" w:cs="Tahoma" w:hint="default"/>
      <w:b w:val="0"/>
      <w:bCs w:val="0"/>
      <w:i w:val="0"/>
      <w:iCs w:val="0"/>
      <w:sz w:val="18"/>
      <w:szCs w:val="18"/>
    </w:rPr>
  </w:style>
  <w:style w:type="paragraph" w:styleId="Caption">
    <w:name w:val="caption"/>
    <w:basedOn w:val="Normal"/>
    <w:next w:val="Normal"/>
    <w:unhideWhenUsed/>
    <w:qFormat/>
    <w:rsid w:val="00E9541F"/>
    <w:pPr>
      <w:spacing w:after="200"/>
    </w:pPr>
    <w:rPr>
      <w:rFonts w:cs="Angsana New"/>
      <w:b/>
      <w:bCs/>
      <w:color w:val="4F81BD" w:themeColor="accent1"/>
      <w:sz w:val="18"/>
      <w:szCs w:val="22"/>
    </w:rPr>
  </w:style>
  <w:style w:type="paragraph" w:customStyle="1" w:styleId="Default">
    <w:name w:val="Default"/>
    <w:rsid w:val="0096132D"/>
    <w:pPr>
      <w:autoSpaceDE w:val="0"/>
      <w:autoSpaceDN w:val="0"/>
      <w:adjustRightInd w:val="0"/>
    </w:pPr>
    <w:rPr>
      <w:rFonts w:ascii="TH SarabunPSK" w:cs="TH SarabunPSK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nhideWhenUsed/>
    <w:rsid w:val="00337A94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337A94"/>
    <w:rPr>
      <w:rFonts w:ascii="Angsana New" w:hAnsi="Angsana New" w:cs="Angsana New"/>
      <w:sz w:val="20"/>
      <w:szCs w:val="25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337A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37A94"/>
    <w:rPr>
      <w:rFonts w:ascii="Angsana New" w:hAnsi="Angsana New" w:cs="Angsana New"/>
      <w:b/>
      <w:bCs/>
      <w:sz w:val="20"/>
      <w:szCs w:val="25"/>
      <w:lang w:eastAsia="ja-JP"/>
    </w:rPr>
  </w:style>
  <w:style w:type="paragraph" w:styleId="EndnoteText">
    <w:name w:val="endnote text"/>
    <w:basedOn w:val="Normal"/>
    <w:link w:val="EndnoteTextChar"/>
    <w:semiHidden/>
    <w:unhideWhenUsed/>
    <w:rsid w:val="002519E9"/>
    <w:rPr>
      <w:rFonts w:cs="Angsana New"/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semiHidden/>
    <w:rsid w:val="002519E9"/>
    <w:rPr>
      <w:rFonts w:ascii="Angsana New" w:hAnsi="Angsana New" w:cs="Angsana New"/>
      <w:sz w:val="20"/>
      <w:szCs w:val="25"/>
      <w:lang w:eastAsia="ja-JP"/>
    </w:rPr>
  </w:style>
  <w:style w:type="character" w:styleId="EndnoteReference">
    <w:name w:val="endnote reference"/>
    <w:basedOn w:val="DefaultParagraphFont"/>
    <w:semiHidden/>
    <w:unhideWhenUsed/>
    <w:rsid w:val="002519E9"/>
    <w:rPr>
      <w:sz w:val="32"/>
      <w:szCs w:val="32"/>
      <w:vertAlign w:val="superscript"/>
    </w:rPr>
  </w:style>
  <w:style w:type="character" w:customStyle="1" w:styleId="memo13">
    <w:name w:val="memo13"/>
    <w:basedOn w:val="DefaultParagraphFont"/>
    <w:rsid w:val="00986CBD"/>
  </w:style>
  <w:style w:type="character" w:customStyle="1" w:styleId="h11">
    <w:name w:val="h11"/>
    <w:basedOn w:val="DefaultParagraphFont"/>
    <w:rsid w:val="00167283"/>
    <w:rPr>
      <w:rFonts w:ascii="Tahoma" w:hAnsi="Tahoma" w:cs="Tahoma" w:hint="default"/>
      <w:b/>
      <w:bCs/>
      <w:color w:val="D00800"/>
      <w:sz w:val="23"/>
      <w:szCs w:val="23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E74DF"/>
    <w:rPr>
      <w:rFonts w:ascii="Angsana New" w:hAnsi="Angsana New"/>
      <w:sz w:val="20"/>
      <w:szCs w:val="23"/>
      <w:lang w:eastAsia="ja-JP"/>
    </w:rPr>
  </w:style>
  <w:style w:type="character" w:customStyle="1" w:styleId="Heading1Char">
    <w:name w:val="Heading 1 Char"/>
    <w:basedOn w:val="DefaultParagraphFont"/>
    <w:link w:val="Heading1"/>
    <w:rsid w:val="00267518"/>
    <w:rPr>
      <w:rFonts w:asciiTheme="majorHAnsi" w:eastAsiaTheme="majorEastAsia" w:hAnsiTheme="majorHAnsi" w:cs="Browallia New"/>
      <w:b/>
      <w:bCs/>
      <w:szCs w:val="30"/>
      <w:lang w:eastAsia="ja-JP"/>
    </w:rPr>
  </w:style>
  <w:style w:type="character" w:customStyle="1" w:styleId="Heading2Char">
    <w:name w:val="Heading 2 Char"/>
    <w:basedOn w:val="DefaultParagraphFont"/>
    <w:link w:val="Heading2"/>
    <w:rsid w:val="00267518"/>
    <w:rPr>
      <w:rFonts w:asciiTheme="majorHAnsi" w:eastAsiaTheme="majorEastAsia" w:hAnsiTheme="majorHAnsi" w:cs="Browallia New"/>
      <w:b/>
      <w:sz w:val="26"/>
      <w:szCs w:val="30"/>
      <w:u w:val="single"/>
      <w:lang w:eastAsia="ja-JP"/>
    </w:rPr>
  </w:style>
  <w:style w:type="character" w:customStyle="1" w:styleId="Heading3Char">
    <w:name w:val="Heading 3 Char"/>
    <w:basedOn w:val="DefaultParagraphFont"/>
    <w:link w:val="Heading3"/>
    <w:rsid w:val="00267518"/>
    <w:rPr>
      <w:rFonts w:asciiTheme="majorHAnsi" w:eastAsiaTheme="majorEastAsia" w:hAnsiTheme="majorHAnsi" w:cs="Browallia New"/>
      <w:b/>
      <w:sz w:val="30"/>
      <w:szCs w:val="30"/>
      <w:u w:val="single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267518"/>
    <w:pPr>
      <w:spacing w:line="276" w:lineRule="auto"/>
      <w:outlineLvl w:val="9"/>
    </w:pPr>
    <w:rPr>
      <w:rFonts w:cstheme="majorBidi"/>
      <w:color w:val="365F91" w:themeColor="accent1" w:themeShade="BF"/>
      <w:szCs w:val="28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2139F1"/>
    <w:pPr>
      <w:tabs>
        <w:tab w:val="right" w:leader="dot" w:pos="9016"/>
      </w:tabs>
      <w:snapToGrid w:val="0"/>
      <w:spacing w:after="12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095F62"/>
    <w:pPr>
      <w:tabs>
        <w:tab w:val="left" w:pos="709"/>
        <w:tab w:val="right" w:leader="dot" w:pos="9016"/>
      </w:tabs>
      <w:spacing w:after="100"/>
      <w:ind w:left="709" w:hanging="409"/>
    </w:pPr>
    <w:rPr>
      <w:rFonts w:cs="Angsana New"/>
      <w:szCs w:val="38"/>
    </w:rPr>
  </w:style>
  <w:style w:type="paragraph" w:styleId="TOC3">
    <w:name w:val="toc 3"/>
    <w:basedOn w:val="Normal"/>
    <w:next w:val="Normal"/>
    <w:autoRedefine/>
    <w:uiPriority w:val="39"/>
    <w:unhideWhenUsed/>
    <w:rsid w:val="00706AB7"/>
    <w:pPr>
      <w:tabs>
        <w:tab w:val="left" w:pos="1276"/>
        <w:tab w:val="right" w:leader="dot" w:pos="9016"/>
      </w:tabs>
      <w:spacing w:after="100"/>
      <w:ind w:left="600"/>
    </w:pPr>
    <w:rPr>
      <w:rFonts w:cs="Angsana New"/>
      <w:szCs w:val="38"/>
    </w:rPr>
  </w:style>
  <w:style w:type="character" w:customStyle="1" w:styleId="FooterChar">
    <w:name w:val="Footer Char"/>
    <w:basedOn w:val="DefaultParagraphFont"/>
    <w:link w:val="Footer"/>
    <w:uiPriority w:val="99"/>
    <w:rsid w:val="004259EC"/>
    <w:rPr>
      <w:rFonts w:ascii="Angsana New" w:hAnsi="Angsana New"/>
      <w:sz w:val="30"/>
      <w:szCs w:val="35"/>
      <w:lang w:eastAsia="ja-JP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52027"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</w:pPr>
    <w:rPr>
      <w:rFonts w:ascii="Consolas" w:eastAsia="Times New Roman" w:hAnsi="Consolas" w:cs="Courier New"/>
      <w:color w:val="333333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52027"/>
    <w:rPr>
      <w:rFonts w:ascii="Consolas" w:eastAsia="Times New Roman" w:hAnsi="Consolas" w:cs="Courier New"/>
      <w:color w:val="333333"/>
      <w:sz w:val="20"/>
      <w:szCs w:val="20"/>
      <w:shd w:val="clear" w:color="auto" w:fill="F5F5F5"/>
      <w:lang w:eastAsia="ko-KR"/>
    </w:rPr>
  </w:style>
  <w:style w:type="table" w:customStyle="1" w:styleId="ListTable3-Accent61">
    <w:name w:val="List Table 3 - Accent 61"/>
    <w:basedOn w:val="TableNormal"/>
    <w:uiPriority w:val="48"/>
    <w:rsid w:val="00FC04A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0C0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D5383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E679D"/>
    <w:rPr>
      <w:color w:val="605E5C"/>
      <w:shd w:val="clear" w:color="auto" w:fill="E1DFDD"/>
    </w:rPr>
  </w:style>
  <w:style w:type="table" w:customStyle="1" w:styleId="TableGrid4">
    <w:name w:val="Table Grid4"/>
    <w:basedOn w:val="TableNormal"/>
    <w:next w:val="TableGrid"/>
    <w:uiPriority w:val="39"/>
    <w:rsid w:val="006254D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E75666"/>
    <w:pPr>
      <w:numPr>
        <w:numId w:val="2"/>
      </w:numPr>
    </w:pPr>
  </w:style>
  <w:style w:type="character" w:customStyle="1" w:styleId="Heading4Char">
    <w:name w:val="Heading 4 Char"/>
    <w:basedOn w:val="DefaultParagraphFont"/>
    <w:link w:val="Heading4"/>
    <w:semiHidden/>
    <w:rsid w:val="00E61F3D"/>
    <w:rPr>
      <w:rFonts w:asciiTheme="majorHAnsi" w:eastAsiaTheme="majorEastAsia" w:hAnsiTheme="majorHAnsi" w:cstheme="majorBidi"/>
      <w:i/>
      <w:iCs/>
      <w:color w:val="365F91" w:themeColor="accent1" w:themeShade="BF"/>
      <w:szCs w:val="38"/>
    </w:rPr>
  </w:style>
  <w:style w:type="paragraph" w:styleId="Revision">
    <w:name w:val="Revision"/>
    <w:hidden/>
    <w:uiPriority w:val="99"/>
    <w:semiHidden/>
    <w:rsid w:val="006855BD"/>
    <w:rPr>
      <w:rFonts w:cs="Angsana New"/>
      <w:szCs w:val="38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F6F0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D55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54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37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99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782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64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471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9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49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255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4182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31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974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178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280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537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95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46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7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1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83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791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514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95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11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538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48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429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84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6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9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1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243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4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257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2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1339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7880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7107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9185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189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555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374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392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9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327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46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03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1791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0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83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43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06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6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0873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205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14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36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8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57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226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55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298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8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01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563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8698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64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1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5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08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26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53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64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47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8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9136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7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07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893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97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158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970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8832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243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368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675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370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291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4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06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797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718173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4358503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882499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8961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5098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2801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1804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4035145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4774880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231118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4758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1533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4872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99028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6890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5916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4300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1490387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8647342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267873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424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4009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3975562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3417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5715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0878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7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466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477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50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14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68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52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9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9318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84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66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441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04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8661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1404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319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916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0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19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24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28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38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8475">
          <w:marLeft w:val="10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1941">
          <w:marLeft w:val="10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92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8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4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298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7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4724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01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8718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91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694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8775">
          <w:marLeft w:val="403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88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5000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8421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0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061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23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19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49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1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5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22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4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6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770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60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36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4666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20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006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54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5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6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272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605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5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362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7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282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405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0916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60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698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77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499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843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74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979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155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399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57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788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4579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982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151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082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220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25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1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01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1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220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952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5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5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10029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7567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598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5447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809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79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8699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117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825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692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3874">
          <w:marLeft w:val="99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907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8710">
          <w:marLeft w:val="99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2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746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612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38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4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4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32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84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0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507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4744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8219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5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4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7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00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179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ashProductDepartment@set.or.th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MemberSupervisionDepartment@set.or.th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orms.office.com/r/BmbauzUZL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3B5B17C6A26F4D82F07CCE9ED10E57" ma:contentTypeVersion="18" ma:contentTypeDescription="Create a new document." ma:contentTypeScope="" ma:versionID="157c65e62f6492dd56528b4718624823">
  <xsd:schema xmlns:xsd="http://www.w3.org/2001/XMLSchema" xmlns:xs="http://www.w3.org/2001/XMLSchema" xmlns:p="http://schemas.microsoft.com/office/2006/metadata/properties" xmlns:ns3="c37cc7c4-a5b1-4f5b-9e13-a24a4db43123" xmlns:ns4="cc1e3407-4909-4c53-9413-fa92adf28e55" targetNamespace="http://schemas.microsoft.com/office/2006/metadata/properties" ma:root="true" ma:fieldsID="71d6a291ffa28c9b1d4398a016b85418" ns3:_="" ns4:_="">
    <xsd:import namespace="c37cc7c4-a5b1-4f5b-9e13-a24a4db43123"/>
    <xsd:import namespace="cc1e3407-4909-4c53-9413-fa92adf28e5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cc7c4-a5b1-4f5b-9e13-a24a4db431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e3407-4909-4c53-9413-fa92adf28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1e3407-4909-4c53-9413-fa92adf28e55" xsi:nil="true"/>
  </documentManagement>
</p:properties>
</file>

<file path=customXml/itemProps1.xml><?xml version="1.0" encoding="utf-8"?>
<ds:datastoreItem xmlns:ds="http://schemas.openxmlformats.org/officeDocument/2006/customXml" ds:itemID="{52139FB5-F5DB-4B57-81AC-94BAA9DC3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cc7c4-a5b1-4f5b-9e13-a24a4db43123"/>
    <ds:schemaRef ds:uri="cc1e3407-4909-4c53-9413-fa92adf28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F953BB-1A9A-40A7-9B59-E28478C61A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9F6C62-C163-40D6-B210-4277B9349B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0D7138-2620-48D8-89D3-BE534DFEFB14}">
  <ds:schemaRefs>
    <ds:schemaRef ds:uri="http://schemas.microsoft.com/office/2006/metadata/properties"/>
    <ds:schemaRef ds:uri="http://schemas.microsoft.com/office/infopath/2007/PartnerControls"/>
    <ds:schemaRef ds:uri="cc1e3407-4909-4c53-9413-fa92adf28e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1771</Words>
  <Characters>9497</Characters>
  <Application>Microsoft Office Word</Application>
  <DocSecurity>0</DocSecurity>
  <Lines>166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ส่วนที่ 1: บทนำ</vt:lpstr>
    </vt:vector>
  </TitlesOfParts>
  <Company>Toshiba</Company>
  <LinksUpToDate>false</LinksUpToDate>
  <CharactersWithSpaces>11163</CharactersWithSpaces>
  <SharedDoc>false</SharedDoc>
  <HLinks>
    <vt:vector size="42" baseType="variant">
      <vt:variant>
        <vt:i4>5701677</vt:i4>
      </vt:variant>
      <vt:variant>
        <vt:i4>27</vt:i4>
      </vt:variant>
      <vt:variant>
        <vt:i4>0</vt:i4>
      </vt:variant>
      <vt:variant>
        <vt:i4>5</vt:i4>
      </vt:variant>
      <vt:variant>
        <vt:lpwstr>mailto:MemberSupervisionDepartment@set.or.th</vt:lpwstr>
      </vt:variant>
      <vt:variant>
        <vt:lpwstr/>
      </vt:variant>
      <vt:variant>
        <vt:i4>4653056</vt:i4>
      </vt:variant>
      <vt:variant>
        <vt:i4>24</vt:i4>
      </vt:variant>
      <vt:variant>
        <vt:i4>0</vt:i4>
      </vt:variant>
      <vt:variant>
        <vt:i4>5</vt:i4>
      </vt:variant>
      <vt:variant>
        <vt:lpwstr>https://forms.office.com/r/BmbauzUZLA</vt:lpwstr>
      </vt:variant>
      <vt:variant>
        <vt:lpwstr/>
      </vt:variant>
      <vt:variant>
        <vt:i4>2293854</vt:i4>
      </vt:variant>
      <vt:variant>
        <vt:i4>21</vt:i4>
      </vt:variant>
      <vt:variant>
        <vt:i4>0</vt:i4>
      </vt:variant>
      <vt:variant>
        <vt:i4>5</vt:i4>
      </vt:variant>
      <vt:variant>
        <vt:lpwstr>mailto:CashProductDepartment@set.or.th</vt:lpwstr>
      </vt:variant>
      <vt:variant>
        <vt:lpwstr/>
      </vt:variant>
      <vt:variant>
        <vt:i4>4653056</vt:i4>
      </vt:variant>
      <vt:variant>
        <vt:i4>18</vt:i4>
      </vt:variant>
      <vt:variant>
        <vt:i4>0</vt:i4>
      </vt:variant>
      <vt:variant>
        <vt:i4>5</vt:i4>
      </vt:variant>
      <vt:variant>
        <vt:lpwstr>https://forms.office.com/r/BmbauzUZLA</vt:lpwstr>
      </vt:variant>
      <vt:variant>
        <vt:lpwstr/>
      </vt:variant>
      <vt:variant>
        <vt:i4>1048629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_Toc166074553</vt:lpwstr>
      </vt:variant>
      <vt:variant>
        <vt:i4>1048629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_Toc166074552</vt:lpwstr>
      </vt:variant>
      <vt:variant>
        <vt:i4>1048629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_Toc166074551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ส่วนที่ 1: บทนำ</dc:title>
  <dc:subject/>
  <dc:creator>Chenwit</dc:creator>
  <cp:keywords/>
  <dc:description/>
  <cp:lastModifiedBy>EKKASIT SITTHIROTCHANAWAN</cp:lastModifiedBy>
  <cp:revision>28</cp:revision>
  <cp:lastPrinted>2026-05-08T04:12:00Z</cp:lastPrinted>
  <dcterms:created xsi:type="dcterms:W3CDTF">2026-05-11T07:51:00Z</dcterms:created>
  <dcterms:modified xsi:type="dcterms:W3CDTF">2026-05-11T10:10:00Z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0x010100D43B5B17C6A26F4D82F07CCE9ED10E57</vt:lpwstr>
  </property>
</Properties>
</file>