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E405" w14:textId="1018FEBF" w:rsidR="00D52A52" w:rsidRPr="002A7790" w:rsidRDefault="00D52A52" w:rsidP="00D248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38047932"/>
      <w:r>
        <w:rPr>
          <w:rFonts w:ascii="Browallia New" w:hAnsi="Browallia New"/>
          <w:sz w:val="30"/>
          <w:cs/>
        </w:rPr>
        <w:t xml:space="preserve">ส่วนที่ </w:t>
      </w:r>
      <w:r w:rsidR="007B57CA">
        <w:rPr>
          <w:rFonts w:ascii="Browallia New" w:hAnsi="Browallia New"/>
          <w:sz w:val="30"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Start w:id="2" w:name="_GoBack"/>
      <w:bookmarkEnd w:id="0"/>
      <w:bookmarkEnd w:id="1"/>
      <w:bookmarkEnd w:id="2"/>
    </w:p>
    <w:p w14:paraId="79795D18" w14:textId="77777777" w:rsidR="00D52A52" w:rsidRPr="00E13063" w:rsidRDefault="00D52A52" w:rsidP="005A65B8">
      <w:pPr>
        <w:pStyle w:val="ListParagraph"/>
        <w:numPr>
          <w:ilvl w:val="0"/>
          <w:numId w:val="1"/>
        </w:numPr>
        <w:snapToGrid w:val="0"/>
        <w:spacing w:before="120" w:after="240"/>
        <w:ind w:left="432"/>
        <w:contextualSpacing w:val="0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D52A52" w:rsidRPr="00E13063" w14:paraId="7BD142F0" w14:textId="77777777" w:rsidTr="000C1AB2">
        <w:tc>
          <w:tcPr>
            <w:tcW w:w="1260" w:type="dxa"/>
          </w:tcPr>
          <w:p w14:paraId="3FF55449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41AF4405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35852A1E" w14:textId="77777777" w:rsidTr="000C1AB2">
        <w:tc>
          <w:tcPr>
            <w:tcW w:w="1260" w:type="dxa"/>
          </w:tcPr>
          <w:p w14:paraId="2601EA33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282677E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C912C1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E168FA" w14:textId="77777777" w:rsidR="00D52A52" w:rsidRPr="00E13063" w:rsidRDefault="00D52A52" w:rsidP="000C1AB2">
            <w:pPr>
              <w:spacing w:line="216" w:lineRule="auto"/>
              <w:jc w:val="right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 xml:space="preserve"> )</w:t>
            </w:r>
          </w:p>
        </w:tc>
      </w:tr>
      <w:tr w:rsidR="00D52A52" w:rsidRPr="00E13063" w14:paraId="1CCABE26" w14:textId="77777777" w:rsidTr="000C1AB2">
        <w:tc>
          <w:tcPr>
            <w:tcW w:w="1260" w:type="dxa"/>
          </w:tcPr>
          <w:p w14:paraId="50AD9EEF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B70F17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13063" w14:paraId="0B8BA4BE" w14:textId="77777777" w:rsidTr="000C1AB2">
        <w:tc>
          <w:tcPr>
            <w:tcW w:w="1260" w:type="dxa"/>
          </w:tcPr>
          <w:p w14:paraId="28ED74A6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A0CAAA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13063" w14:paraId="28CFD1F8" w14:textId="77777777" w:rsidTr="000C1AB2">
        <w:tc>
          <w:tcPr>
            <w:tcW w:w="1260" w:type="dxa"/>
          </w:tcPr>
          <w:p w14:paraId="073BBD5B" w14:textId="5F139461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DC059B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</w:tbl>
    <w:p w14:paraId="47B6D595" w14:textId="41CA6000" w:rsidR="00D52A52" w:rsidRPr="00E13063" w:rsidRDefault="00D52A52" w:rsidP="000C1AB2">
      <w:pPr>
        <w:spacing w:before="120" w:after="120"/>
        <w:ind w:left="360"/>
        <w:rPr>
          <w:rFonts w:ascii="Browallia New" w:hAnsi="Browallia New" w:cs="Browallia New"/>
        </w:rPr>
      </w:pPr>
      <w:r w:rsidRPr="00E13063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2"/>
        <w:gridCol w:w="4760"/>
      </w:tblGrid>
      <w:tr w:rsidR="002A1BF9" w:rsidRPr="00E13063" w14:paraId="3D1AF9E5" w14:textId="77777777" w:rsidTr="002D227E">
        <w:tc>
          <w:tcPr>
            <w:tcW w:w="3912" w:type="dxa"/>
          </w:tcPr>
          <w:p w14:paraId="0782C267" w14:textId="2F18BCAB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3B165D">
              <w:rPr>
                <w:rFonts w:ascii="Browallia New" w:hAnsi="Browallia New" w:cs="Browallia New" w:hint="cs"/>
                <w:cs/>
              </w:rPr>
              <w:t>บริษัทสมาชิก</w:t>
            </w:r>
            <w:r w:rsidR="004B3549">
              <w:rPr>
                <w:rFonts w:ascii="Browallia New" w:hAnsi="Browallia New" w:cs="Browallia New"/>
              </w:rPr>
              <w:t xml:space="preserve"> SET</w:t>
            </w:r>
          </w:p>
        </w:tc>
        <w:tc>
          <w:tcPr>
            <w:tcW w:w="4760" w:type="dxa"/>
          </w:tcPr>
          <w:p w14:paraId="4E520F1F" w14:textId="1C528D3F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ind w:left="420" w:right="-763" w:hanging="420"/>
              <w:rPr>
                <w:rFonts w:ascii="Browallia New" w:eastAsiaTheme="minorEastAsia" w:hAnsi="Browallia New" w:cs="Browallia New"/>
                <w:lang w:eastAsia="ko-KR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>
              <w:rPr>
                <w:rFonts w:ascii="Browallia New" w:hAnsi="Browallia New" w:cs="Browallia New" w:hint="cs"/>
                <w:cs/>
              </w:rPr>
              <w:t xml:space="preserve">บริษัทสมาชิก </w:t>
            </w:r>
            <w:r w:rsidR="004B3549">
              <w:rPr>
                <w:rFonts w:ascii="Browallia New" w:hAnsi="Browallia New" w:cs="Browallia New"/>
              </w:rPr>
              <w:t>TFEX</w:t>
            </w:r>
          </w:p>
        </w:tc>
      </w:tr>
      <w:tr w:rsidR="002A1BF9" w:rsidRPr="00E13063" w14:paraId="4A505D58" w14:textId="77777777" w:rsidTr="002D227E">
        <w:trPr>
          <w:trHeight w:val="469"/>
        </w:trPr>
        <w:tc>
          <w:tcPr>
            <w:tcW w:w="3912" w:type="dxa"/>
          </w:tcPr>
          <w:p w14:paraId="4EF193AB" w14:textId="26017471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>
              <w:rPr>
                <w:rFonts w:ascii="Browallia New" w:hAnsi="Browallia New" w:cs="Browallia New" w:hint="cs"/>
                <w:cs/>
              </w:rPr>
              <w:t>บริษัทหลักทรัพย์ที่ไม่ใช่สมาชิก</w:t>
            </w:r>
          </w:p>
          <w:p w14:paraId="24BAD9EB" w14:textId="20DCE2A0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 w:rsidRPr="00E13063">
              <w:rPr>
                <w:rFonts w:ascii="Browallia New" w:hAnsi="Browallia New" w:cs="Browallia New"/>
                <w:cs/>
              </w:rPr>
              <w:t>ผู้ลงทุน</w:t>
            </w:r>
          </w:p>
        </w:tc>
        <w:tc>
          <w:tcPr>
            <w:tcW w:w="4760" w:type="dxa"/>
          </w:tcPr>
          <w:p w14:paraId="0E38EAEC" w14:textId="54EEEA37" w:rsidR="002A1BF9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 w:rsidRPr="00E13063">
              <w:rPr>
                <w:rFonts w:ascii="Browallia New" w:hAnsi="Browallia New" w:cs="Browallia New"/>
                <w:cs/>
              </w:rPr>
              <w:t>บริษัทหลักทรัพย์จัดการลงทุน</w:t>
            </w:r>
          </w:p>
          <w:p w14:paraId="4C53EA4D" w14:textId="1237B555" w:rsidR="004B3549" w:rsidRPr="00E13063" w:rsidRDefault="004B354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>อื่นๆ (ระบุ)........................................</w:t>
            </w:r>
          </w:p>
        </w:tc>
      </w:tr>
    </w:tbl>
    <w:p w14:paraId="75A537B8" w14:textId="77777777" w:rsidR="00D52A52" w:rsidRPr="00E13063" w:rsidRDefault="00D52A52" w:rsidP="00861488">
      <w:pPr>
        <w:pStyle w:val="ListParagraph"/>
        <w:numPr>
          <w:ilvl w:val="0"/>
          <w:numId w:val="1"/>
        </w:numPr>
        <w:snapToGrid w:val="0"/>
        <w:spacing w:before="240" w:after="120"/>
        <w:ind w:left="432"/>
        <w:contextualSpacing w:val="0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E13063">
        <w:rPr>
          <w:rFonts w:ascii="Browallia New" w:hAnsi="Browallia New" w:cs="Browallia New"/>
          <w:szCs w:val="30"/>
        </w:rPr>
        <w:t xml:space="preserve"> (</w:t>
      </w:r>
      <w:r w:rsidRPr="00E13063">
        <w:rPr>
          <w:rFonts w:ascii="Browallia New" w:hAnsi="Browallia New" w:cs="Browallia New"/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17BAB013" w14:textId="669043F2" w:rsidR="009A2319" w:rsidRPr="00ED4083" w:rsidRDefault="00D52A52" w:rsidP="005A65B8">
      <w:pPr>
        <w:pStyle w:val="ListParagraph"/>
        <w:numPr>
          <w:ilvl w:val="1"/>
          <w:numId w:val="19"/>
        </w:numPr>
        <w:snapToGrid w:val="0"/>
        <w:spacing w:before="240" w:after="24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D4083">
        <w:rPr>
          <w:rFonts w:ascii="Browallia New" w:hAnsi="Browallia New" w:cs="Browallia New"/>
          <w:szCs w:val="30"/>
          <w:cs/>
        </w:rPr>
        <w:t>ท่านเห็นด้วย</w:t>
      </w:r>
      <w:r w:rsidR="009A2319" w:rsidRPr="00ED4083">
        <w:rPr>
          <w:rFonts w:ascii="Browallia New" w:hAnsi="Browallia New" w:cs="Browallia New"/>
          <w:szCs w:val="30"/>
          <w:cs/>
        </w:rPr>
        <w:t>หรือไม่</w:t>
      </w:r>
      <w:r w:rsidRPr="00ED4083">
        <w:rPr>
          <w:rFonts w:ascii="Browallia New" w:hAnsi="Browallia New" w:cs="Browallia New"/>
          <w:szCs w:val="30"/>
          <w:cs/>
        </w:rPr>
        <w:t>กับ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การขยาย</w:t>
      </w:r>
      <w:r w:rsidR="00B66400">
        <w:rPr>
          <w:rFonts w:ascii="Browallia New" w:eastAsiaTheme="minorEastAsia" w:hAnsi="Browallia New" w:cs="Browallia New" w:hint="cs"/>
          <w:szCs w:val="30"/>
          <w:cs/>
          <w:lang w:eastAsia="ko-KR"/>
        </w:rPr>
        <w:t>ระยะเวลา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ปรับปรุงหลักเกณฑ์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>ราคา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เสนอ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ขายชอร์ต</w:t>
      </w:r>
      <w:r w:rsidR="009E0E86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ในตลาดหลักทรัพย์ฯ 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โดยกำหนดให้สมาชิกเสนอขายชอร์ตได้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เฉพาะในราคาที่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>สูงกว่า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ราคาซื้อขายครั้งสุดท้าย </w:t>
      </w:r>
      <w:r w:rsidR="00ED4083" w:rsidRPr="00ED4083">
        <w:rPr>
          <w:rFonts w:ascii="Browallia New" w:eastAsiaTheme="minorEastAsia" w:hAnsi="Browallia New" w:cs="Browallia New"/>
          <w:szCs w:val="30"/>
          <w:lang w:eastAsia="ko-KR"/>
        </w:rPr>
        <w:t xml:space="preserve">(Uptick) 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โดยยกเว้นให้ </w:t>
      </w:r>
      <w:r w:rsidR="00944CA0">
        <w:rPr>
          <w:rFonts w:ascii="Browallia New" w:eastAsiaTheme="minorEastAsia" w:hAnsi="Browallia New" w:cs="Browallia New"/>
          <w:szCs w:val="30"/>
          <w:lang w:eastAsia="ko-KR"/>
        </w:rPr>
        <w:t xml:space="preserve">Market Maker 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>ทุกประเภท</w:t>
      </w:r>
      <w:r w:rsidR="00D228E9">
        <w:rPr>
          <w:rFonts w:ascii="Browallia New" w:eastAsiaTheme="minorEastAsia" w:hAnsi="Browallia New" w:cs="Browallia New" w:hint="cs"/>
          <w:szCs w:val="30"/>
          <w:cs/>
          <w:lang w:eastAsia="ko-KR"/>
        </w:rPr>
        <w:t>สามารถ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เสนอขายชอร์ตได้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ใน</w:t>
      </w:r>
      <w:r w:rsidR="00125C72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ราคาที่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สูงกว่าหรือเท่ากับ</w:t>
      </w:r>
      <w:r w:rsidR="00125C72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ราคาซื้อขายครั้งสุดท้าย</w:t>
      </w:r>
      <w:r w:rsidR="00125C72">
        <w:rPr>
          <w:rFonts w:ascii="Browallia New" w:eastAsiaTheme="minorEastAsia" w:hAnsi="Browallia New" w:cs="Browallia New"/>
          <w:szCs w:val="30"/>
          <w:lang w:eastAsia="ko-KR"/>
        </w:rPr>
        <w:t>(</w:t>
      </w:r>
      <w:r w:rsidR="00D228E9">
        <w:rPr>
          <w:rFonts w:ascii="Browallia New" w:eastAsiaTheme="minorEastAsia" w:hAnsi="Browallia New" w:cs="Browallia New"/>
          <w:szCs w:val="30"/>
          <w:lang w:eastAsia="ko-KR"/>
        </w:rPr>
        <w:t>Zero Plus Tick</w:t>
      </w:r>
      <w:r w:rsidR="00125C72">
        <w:rPr>
          <w:rFonts w:ascii="Browallia New" w:eastAsiaTheme="minorEastAsia" w:hAnsi="Browallia New" w:cs="Browallia New"/>
          <w:szCs w:val="30"/>
          <w:lang w:eastAsia="ko-KR"/>
        </w:rPr>
        <w:t>)</w:t>
      </w:r>
      <w:r w:rsidR="00D228E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ได้ </w:t>
      </w:r>
      <w:r w:rsidR="00755506">
        <w:rPr>
          <w:rFonts w:ascii="Browallia New" w:eastAsiaTheme="minorEastAsia" w:hAnsi="Browallia New" w:cs="Browallia New" w:hint="cs"/>
          <w:szCs w:val="30"/>
          <w:cs/>
          <w:lang w:eastAsia="ko-KR"/>
        </w:rPr>
        <w:t>จนสิ้นสุด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>ไม่เกิน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วันที่</w:t>
      </w:r>
      <w:r w:rsidR="00944CA0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="00ED4083" w:rsidRPr="00ED4083">
        <w:rPr>
          <w:rFonts w:ascii="Browallia New" w:eastAsiaTheme="minorEastAsia" w:hAnsi="Browallia New" w:cs="Browallia New"/>
          <w:szCs w:val="30"/>
          <w:lang w:eastAsia="ko-KR"/>
        </w:rPr>
        <w:t xml:space="preserve">30 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กันยายน </w:t>
      </w:r>
      <w:r w:rsidR="00ED4083" w:rsidRPr="00ED4083">
        <w:rPr>
          <w:rFonts w:ascii="Browallia New" w:eastAsiaTheme="minorEastAsia" w:hAnsi="Browallia New" w:cs="Browallia New"/>
          <w:szCs w:val="30"/>
          <w:lang w:eastAsia="ko-KR"/>
        </w:rPr>
        <w:t>2563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D52A52" w:rsidRPr="00E13063" w14:paraId="62CF7327" w14:textId="77777777" w:rsidTr="00B9641F">
        <w:trPr>
          <w:trHeight w:val="683"/>
        </w:trPr>
        <w:tc>
          <w:tcPr>
            <w:tcW w:w="2376" w:type="dxa"/>
            <w:shd w:val="clear" w:color="auto" w:fill="FFFFFF"/>
          </w:tcPr>
          <w:p w14:paraId="528EE0D7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1748523D" w14:textId="77777777" w:rsidR="005A65B8" w:rsidRDefault="005A65B8" w:rsidP="00570F39">
            <w:pPr>
              <w:rPr>
                <w:rFonts w:ascii="Browallia New" w:hAnsi="Browallia New" w:cs="Browallia New"/>
              </w:rPr>
            </w:pPr>
          </w:p>
          <w:p w14:paraId="700188D0" w14:textId="4E5468E1" w:rsidR="005A65B8" w:rsidRPr="00E13063" w:rsidRDefault="005A65B8" w:rsidP="00570F39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05EA9172" w14:textId="77777777" w:rsidR="00D52A52" w:rsidRPr="00E13063" w:rsidRDefault="00D52A52" w:rsidP="00570F39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12DA7BE3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68E1D7DE" w14:textId="77777777" w:rsidTr="0018624D">
        <w:tc>
          <w:tcPr>
            <w:tcW w:w="2376" w:type="dxa"/>
          </w:tcPr>
          <w:p w14:paraId="7EC82D72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4B818824" w14:textId="3283A11A" w:rsidR="005A65B8" w:rsidRPr="00E13063" w:rsidRDefault="005A65B8" w:rsidP="00570F39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</w:tcPr>
          <w:p w14:paraId="4350B946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51B7199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</w:p>
        </w:tc>
      </w:tr>
      <w:tr w:rsidR="00D52A52" w:rsidRPr="00E13063" w14:paraId="704F0DE5" w14:textId="77777777" w:rsidTr="0018624D">
        <w:tc>
          <w:tcPr>
            <w:tcW w:w="2376" w:type="dxa"/>
          </w:tcPr>
          <w:p w14:paraId="3B233EF5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1FFFC70A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</w:p>
          <w:p w14:paraId="523318A4" w14:textId="4091448E" w:rsidR="005A65B8" w:rsidRPr="00E13063" w:rsidRDefault="005A65B8" w:rsidP="00570F39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0D452B0A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E34F2B0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79CCC132" w14:textId="77777777" w:rsidTr="00861488">
        <w:trPr>
          <w:trHeight w:val="1133"/>
        </w:trPr>
        <w:tc>
          <w:tcPr>
            <w:tcW w:w="9180" w:type="dxa"/>
            <w:gridSpan w:val="2"/>
          </w:tcPr>
          <w:p w14:paraId="0A3C9CCC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13063">
              <w:rPr>
                <w:rFonts w:ascii="Browallia New" w:hAnsi="Browallia New" w:cs="Browallia New"/>
              </w:rPr>
              <w:t xml:space="preserve">: </w:t>
            </w:r>
          </w:p>
          <w:p w14:paraId="115D8A5E" w14:textId="77777777" w:rsidR="005A65B8" w:rsidRDefault="005A65B8" w:rsidP="00570F39">
            <w:pPr>
              <w:rPr>
                <w:rFonts w:ascii="Browallia New" w:hAnsi="Browallia New" w:cs="Browallia New"/>
              </w:rPr>
            </w:pPr>
          </w:p>
          <w:p w14:paraId="169E7891" w14:textId="4020F5CA" w:rsidR="005A65B8" w:rsidRDefault="005A65B8" w:rsidP="00570F39">
            <w:pPr>
              <w:rPr>
                <w:rFonts w:ascii="Browallia New" w:hAnsi="Browallia New" w:cs="Browallia New"/>
              </w:rPr>
            </w:pPr>
          </w:p>
          <w:p w14:paraId="4B822E15" w14:textId="77777777" w:rsidR="005A65B8" w:rsidRDefault="005A65B8" w:rsidP="00570F39">
            <w:pPr>
              <w:rPr>
                <w:rFonts w:ascii="Browallia New" w:hAnsi="Browallia New" w:cs="Browallia New"/>
              </w:rPr>
            </w:pPr>
          </w:p>
          <w:p w14:paraId="69ABAB05" w14:textId="4C91F630" w:rsidR="005A65B8" w:rsidRPr="00E13063" w:rsidRDefault="005A65B8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71411FB0" w14:textId="6A69858A" w:rsidR="005A65B8" w:rsidRDefault="005A65B8" w:rsidP="005A65B8">
      <w:pPr>
        <w:pStyle w:val="ListParagraph"/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</w:p>
    <w:p w14:paraId="6D3500D5" w14:textId="256DD554" w:rsidR="005A65B8" w:rsidRDefault="005A65B8" w:rsidP="005A65B8">
      <w:pPr>
        <w:pStyle w:val="ListParagraph"/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</w:p>
    <w:p w14:paraId="019DCB5D" w14:textId="77777777" w:rsidR="005A65B8" w:rsidRDefault="005A65B8" w:rsidP="005A65B8">
      <w:pPr>
        <w:pStyle w:val="ListParagraph"/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</w:p>
    <w:p w14:paraId="763FDE92" w14:textId="6A12E0A6" w:rsidR="00130699" w:rsidRPr="00130699" w:rsidRDefault="00130699" w:rsidP="005A65B8">
      <w:pPr>
        <w:pStyle w:val="ListParagraph"/>
        <w:numPr>
          <w:ilvl w:val="1"/>
          <w:numId w:val="19"/>
        </w:numPr>
        <w:snapToGrid w:val="0"/>
        <w:spacing w:before="240" w:after="240"/>
        <w:contextualSpacing w:val="0"/>
        <w:jc w:val="thaiDistribute"/>
        <w:rPr>
          <w:rFonts w:ascii="Browallia New" w:hAnsi="Browallia New" w:cs="Browallia New"/>
          <w:szCs w:val="30"/>
        </w:rPr>
      </w:pPr>
      <w:r w:rsidRPr="00130699">
        <w:rPr>
          <w:rFonts w:ascii="Browallia New" w:hAnsi="Browallia New" w:cs="Browallia New"/>
          <w:szCs w:val="30"/>
          <w:cs/>
        </w:rPr>
        <w:lastRenderedPageBreak/>
        <w:t>ท่านเห็นด้วยหรือไม่กับ</w:t>
      </w:r>
      <w:r w:rsidRPr="00130699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การขยาย</w:t>
      </w:r>
      <w:r w:rsidR="00FC6DC5">
        <w:rPr>
          <w:rFonts w:ascii="Browallia New" w:eastAsiaTheme="minorEastAsia" w:hAnsi="Browallia New" w:cs="Browallia New" w:hint="cs"/>
          <w:szCs w:val="30"/>
          <w:cs/>
          <w:lang w:eastAsia="ko-KR"/>
        </w:rPr>
        <w:t>ระยะเวลาการ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ปรับปรุงหลักเกณฑ์ราคาเสนอซื้อขายสูงสุดและต่ำสุด (</w:t>
      </w:r>
      <w:r w:rsidR="00125C72" w:rsidRPr="00125C72">
        <w:rPr>
          <w:rFonts w:ascii="Browallia New" w:eastAsiaTheme="minorEastAsia" w:hAnsi="Browallia New" w:cs="Browallia New"/>
          <w:szCs w:val="30"/>
          <w:lang w:eastAsia="ko-KR"/>
        </w:rPr>
        <w:t xml:space="preserve">Ceiling &amp; Floor) </w:t>
      </w:r>
      <w:r w:rsidR="009E0E86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ในตลาดหลักทรัพย์ฯ 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โดยลดอัตราราคาเสนอซื้อขายสูงสุดและต่ำสุดของหลักทรัพย์ลง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จน</w:t>
      </w:r>
      <w:r w:rsidR="00755506">
        <w:rPr>
          <w:rFonts w:ascii="Browallia New" w:eastAsiaTheme="minorEastAsia" w:hAnsi="Browallia New" w:cs="Browallia New" w:hint="cs"/>
          <w:szCs w:val="30"/>
          <w:cs/>
          <w:lang w:eastAsia="ko-KR"/>
        </w:rPr>
        <w:t>สิ้นสุด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>ไม่เกิน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วันที่ </w:t>
      </w:r>
      <w:r w:rsidRPr="00130699">
        <w:rPr>
          <w:rFonts w:ascii="Browallia New" w:eastAsiaTheme="minorEastAsia" w:hAnsi="Browallia New" w:cs="Browallia New"/>
          <w:szCs w:val="30"/>
          <w:lang w:eastAsia="ko-KR"/>
        </w:rPr>
        <w:t xml:space="preserve">30 </w:t>
      </w:r>
      <w:r w:rsidRPr="00130699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กันยายน </w:t>
      </w:r>
      <w:r w:rsidRPr="00130699">
        <w:rPr>
          <w:rFonts w:ascii="Browallia New" w:eastAsiaTheme="minorEastAsia" w:hAnsi="Browallia New" w:cs="Browallia New"/>
          <w:szCs w:val="30"/>
          <w:lang w:eastAsia="ko-KR"/>
        </w:rPr>
        <w:t>2563</w:t>
      </w:r>
      <w:r w:rsidRPr="0013069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185888" w:rsidRPr="00E13063" w14:paraId="69791758" w14:textId="77777777" w:rsidTr="00BB70A4">
        <w:trPr>
          <w:trHeight w:val="683"/>
        </w:trPr>
        <w:tc>
          <w:tcPr>
            <w:tcW w:w="2376" w:type="dxa"/>
            <w:shd w:val="clear" w:color="auto" w:fill="FFFFFF"/>
          </w:tcPr>
          <w:p w14:paraId="1A67C4B6" w14:textId="77777777" w:rsidR="00185888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79CEFD45" w14:textId="77777777" w:rsidR="005A65B8" w:rsidRDefault="005A65B8" w:rsidP="00BB70A4">
            <w:pPr>
              <w:rPr>
                <w:rFonts w:ascii="Browallia New" w:hAnsi="Browallia New" w:cs="Browallia New"/>
              </w:rPr>
            </w:pPr>
          </w:p>
          <w:p w14:paraId="7CA7CDBF" w14:textId="19F22700" w:rsidR="005A65B8" w:rsidRPr="00E13063" w:rsidRDefault="005A65B8" w:rsidP="00BB70A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4C8D166A" w14:textId="77777777" w:rsidR="00185888" w:rsidRPr="00E13063" w:rsidRDefault="00185888" w:rsidP="00BB70A4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5BA1CE6D" w14:textId="77777777" w:rsidR="00185888" w:rsidRPr="00E13063" w:rsidRDefault="00185888" w:rsidP="00BB70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185888" w:rsidRPr="00E13063" w14:paraId="1BFCB456" w14:textId="77777777" w:rsidTr="00BB70A4">
        <w:tc>
          <w:tcPr>
            <w:tcW w:w="2376" w:type="dxa"/>
          </w:tcPr>
          <w:p w14:paraId="1D934DCE" w14:textId="77777777" w:rsidR="00185888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65816C73" w14:textId="14D72AD8" w:rsidR="005A65B8" w:rsidRPr="00E13063" w:rsidRDefault="005A65B8" w:rsidP="00BB70A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</w:tcPr>
          <w:p w14:paraId="312A5DAE" w14:textId="77777777" w:rsidR="00185888" w:rsidRPr="00E13063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037AE054" w14:textId="77777777" w:rsidR="00185888" w:rsidRPr="00E13063" w:rsidRDefault="00185888" w:rsidP="00BB70A4">
            <w:pPr>
              <w:rPr>
                <w:rFonts w:ascii="Browallia New" w:hAnsi="Browallia New" w:cs="Browallia New"/>
              </w:rPr>
            </w:pPr>
          </w:p>
        </w:tc>
      </w:tr>
      <w:tr w:rsidR="00185888" w:rsidRPr="00E13063" w14:paraId="43C3975E" w14:textId="77777777" w:rsidTr="00BB70A4">
        <w:tc>
          <w:tcPr>
            <w:tcW w:w="2376" w:type="dxa"/>
          </w:tcPr>
          <w:p w14:paraId="489EF519" w14:textId="77777777" w:rsidR="00185888" w:rsidRPr="00E13063" w:rsidRDefault="00185888" w:rsidP="00BB70A4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5C7B34D9" w14:textId="77777777" w:rsidR="00185888" w:rsidRDefault="00185888" w:rsidP="00BB70A4">
            <w:pPr>
              <w:rPr>
                <w:rFonts w:ascii="Browallia New" w:hAnsi="Browallia New" w:cs="Browallia New"/>
              </w:rPr>
            </w:pPr>
          </w:p>
          <w:p w14:paraId="152DA038" w14:textId="371C8731" w:rsidR="005A65B8" w:rsidRPr="00E13063" w:rsidRDefault="005A65B8" w:rsidP="00BB70A4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1268398C" w14:textId="77777777" w:rsidR="00185888" w:rsidRPr="00E13063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2DFEE3D" w14:textId="77777777" w:rsidR="00185888" w:rsidRPr="00E13063" w:rsidRDefault="00185888" w:rsidP="00BB70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5A65B8" w:rsidRPr="00E13063" w14:paraId="19D5DC31" w14:textId="77777777" w:rsidTr="00D855E5">
        <w:tc>
          <w:tcPr>
            <w:tcW w:w="9180" w:type="dxa"/>
            <w:gridSpan w:val="2"/>
          </w:tcPr>
          <w:p w14:paraId="4225ADA1" w14:textId="77777777" w:rsidR="005A65B8" w:rsidRDefault="005A65B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13063">
              <w:rPr>
                <w:rFonts w:ascii="Browallia New" w:hAnsi="Browallia New" w:cs="Browallia New"/>
              </w:rPr>
              <w:t>:</w:t>
            </w:r>
          </w:p>
          <w:p w14:paraId="473177DA" w14:textId="77777777" w:rsidR="005A65B8" w:rsidRDefault="005A65B8" w:rsidP="00BB70A4">
            <w:pPr>
              <w:rPr>
                <w:rFonts w:ascii="Browallia New" w:hAnsi="Browallia New" w:cs="Browallia New"/>
              </w:rPr>
            </w:pPr>
          </w:p>
          <w:p w14:paraId="7117FEA7" w14:textId="77777777" w:rsidR="005A65B8" w:rsidRDefault="005A65B8" w:rsidP="00BB70A4">
            <w:pPr>
              <w:rPr>
                <w:rFonts w:ascii="Browallia New" w:hAnsi="Browallia New" w:cs="Browallia New"/>
              </w:rPr>
            </w:pPr>
          </w:p>
          <w:p w14:paraId="141D3903" w14:textId="77777777" w:rsidR="005A65B8" w:rsidRDefault="005A65B8" w:rsidP="00BB70A4">
            <w:pPr>
              <w:rPr>
                <w:rFonts w:ascii="Browallia New" w:hAnsi="Browallia New" w:cs="Browallia New"/>
              </w:rPr>
            </w:pPr>
          </w:p>
          <w:p w14:paraId="4887B920" w14:textId="7DA73EB2" w:rsidR="005A65B8" w:rsidRPr="00E13063" w:rsidRDefault="005A65B8" w:rsidP="00BB70A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08D19D7F" w14:textId="24AD7534" w:rsidR="003D2F3D" w:rsidRPr="00130699" w:rsidRDefault="003D2F3D" w:rsidP="006B173F">
      <w:pPr>
        <w:pStyle w:val="ListParagraph"/>
        <w:numPr>
          <w:ilvl w:val="1"/>
          <w:numId w:val="19"/>
        </w:numPr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  <w:r w:rsidRPr="00130699">
        <w:rPr>
          <w:rFonts w:ascii="Browallia New" w:hAnsi="Browallia New" w:cs="Browallia New"/>
          <w:szCs w:val="30"/>
          <w:cs/>
        </w:rPr>
        <w:t>ท่านเห็นด้วยหรือไม่กับ</w:t>
      </w:r>
      <w:r w:rsidRPr="00130699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การขยาย</w:t>
      </w:r>
      <w:r w:rsidR="00FC6DC5">
        <w:rPr>
          <w:rFonts w:ascii="Browallia New" w:eastAsiaTheme="minorEastAsia" w:hAnsi="Browallia New" w:cs="Browallia New" w:hint="cs"/>
          <w:szCs w:val="30"/>
          <w:cs/>
          <w:lang w:eastAsia="ko-KR"/>
        </w:rPr>
        <w:t>ระยะเวลาการ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ปรับปรุงหลักเกณฑ์</w:t>
      </w:r>
      <w:r w:rsidR="006B173F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การเปลี่ยนแปลงราคาซื้อขายสูงสุดในแต่ละวัน (</w:t>
      </w:r>
      <w:r w:rsidR="006B173F">
        <w:rPr>
          <w:rFonts w:ascii="Browallia New" w:eastAsiaTheme="minorEastAsia" w:hAnsi="Browallia New" w:cs="Browallia New"/>
          <w:szCs w:val="30"/>
          <w:lang w:eastAsia="ko-KR"/>
        </w:rPr>
        <w:t>Daily Price Limit</w:t>
      </w:r>
      <w:r w:rsidR="006B173F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) </w:t>
      </w:r>
      <w:r w:rsidRPr="00D2482A">
        <w:rPr>
          <w:rFonts w:ascii="Browallia New" w:hAnsi="Browallia New" w:cs="Browallia New"/>
          <w:szCs w:val="30"/>
          <w:cs/>
        </w:rPr>
        <w:t>ของสัญญาซื้อขายล่วงหน้า</w:t>
      </w:r>
      <w:r w:rsidR="000D0E8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ใน </w:t>
      </w:r>
      <w:r w:rsidR="000D0E82">
        <w:rPr>
          <w:rFonts w:ascii="Browallia New" w:eastAsiaTheme="minorEastAsia" w:hAnsi="Browallia New" w:cs="Browallia New"/>
          <w:szCs w:val="30"/>
          <w:lang w:eastAsia="ko-KR"/>
        </w:rPr>
        <w:t>TFEX</w:t>
      </w:r>
      <w:r w:rsidR="000D0E8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="006B173F" w:rsidRPr="006B173F">
        <w:rPr>
          <w:rFonts w:ascii="Browallia New" w:eastAsiaTheme="minorEastAsia" w:hAnsi="Browallia New" w:cs="Browallia New"/>
          <w:szCs w:val="30"/>
          <w:cs/>
          <w:lang w:eastAsia="ko-KR"/>
        </w:rPr>
        <w:t>ที่มีหุ้นและดัชนีในตลาดหลักทรัพย์ฯ</w:t>
      </w:r>
      <w:r w:rsidR="006B173F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เป็น</w:t>
      </w:r>
      <w:r w:rsidR="006B173F" w:rsidRPr="006B173F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สินค้าอ้างอิง 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จน</w:t>
      </w:r>
      <w:r w:rsidR="00755506">
        <w:rPr>
          <w:rFonts w:ascii="Browallia New" w:eastAsiaTheme="minorEastAsia" w:hAnsi="Browallia New" w:cs="Browallia New" w:hint="cs"/>
          <w:szCs w:val="30"/>
          <w:cs/>
          <w:lang w:eastAsia="ko-KR"/>
        </w:rPr>
        <w:t>สิ้นสุด</w:t>
      </w:r>
      <w:r>
        <w:rPr>
          <w:rFonts w:ascii="Browallia New" w:eastAsiaTheme="minorEastAsia" w:hAnsi="Browallia New" w:cs="Browallia New" w:hint="cs"/>
          <w:szCs w:val="30"/>
          <w:cs/>
          <w:lang w:eastAsia="ko-KR"/>
        </w:rPr>
        <w:t>ไม่เกิน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วันที่</w:t>
      </w:r>
      <w:r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Pr="00130699">
        <w:rPr>
          <w:rFonts w:ascii="Browallia New" w:eastAsiaTheme="minorEastAsia" w:hAnsi="Browallia New" w:cs="Browallia New"/>
          <w:szCs w:val="30"/>
          <w:lang w:eastAsia="ko-KR"/>
        </w:rPr>
        <w:t xml:space="preserve">30 </w:t>
      </w:r>
      <w:r w:rsidRPr="00130699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กันยายน </w:t>
      </w:r>
      <w:r w:rsidRPr="00130699">
        <w:rPr>
          <w:rFonts w:ascii="Browallia New" w:eastAsiaTheme="minorEastAsia" w:hAnsi="Browallia New" w:cs="Browallia New"/>
          <w:szCs w:val="30"/>
          <w:lang w:eastAsia="ko-KR"/>
        </w:rPr>
        <w:t>2563</w:t>
      </w:r>
      <w:r w:rsidRPr="0013069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D2F3D" w:rsidRPr="00E13063" w14:paraId="7B66CC9E" w14:textId="0EE3F1A4" w:rsidTr="009321EA">
        <w:trPr>
          <w:trHeight w:val="683"/>
        </w:trPr>
        <w:tc>
          <w:tcPr>
            <w:tcW w:w="2376" w:type="dxa"/>
            <w:shd w:val="clear" w:color="auto" w:fill="FFFFFF"/>
          </w:tcPr>
          <w:p w14:paraId="6C93D70B" w14:textId="6DE867F8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</w:tc>
        <w:tc>
          <w:tcPr>
            <w:tcW w:w="6804" w:type="dxa"/>
            <w:shd w:val="clear" w:color="auto" w:fill="FFFFFF"/>
          </w:tcPr>
          <w:p w14:paraId="7EADACE4" w14:textId="07E9833E" w:rsidR="003D2F3D" w:rsidRPr="00E13063" w:rsidRDefault="003D2F3D" w:rsidP="009321EA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67CE963F" w14:textId="245C959A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D2F3D" w:rsidRPr="00E13063" w14:paraId="53799785" w14:textId="79E3A7CE" w:rsidTr="009321EA">
        <w:tc>
          <w:tcPr>
            <w:tcW w:w="2376" w:type="dxa"/>
          </w:tcPr>
          <w:p w14:paraId="31C4D285" w14:textId="64E3AEA6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66CCFB60" w14:textId="3393967B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0D48184" w14:textId="4000CDCA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</w:p>
        </w:tc>
      </w:tr>
      <w:tr w:rsidR="003D2F3D" w:rsidRPr="00E13063" w14:paraId="590613F4" w14:textId="3312CE88" w:rsidTr="009321EA">
        <w:tc>
          <w:tcPr>
            <w:tcW w:w="2376" w:type="dxa"/>
          </w:tcPr>
          <w:p w14:paraId="7AB698BD" w14:textId="578DA6A1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4A0E792E" w14:textId="703E54C3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284BB08E" w14:textId="0E7604AE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AC0FF10" w14:textId="609E46E6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105515" w:rsidRPr="00E13063" w14:paraId="13A28807" w14:textId="77777777" w:rsidTr="00F4544D">
        <w:tc>
          <w:tcPr>
            <w:tcW w:w="9180" w:type="dxa"/>
            <w:gridSpan w:val="2"/>
          </w:tcPr>
          <w:p w14:paraId="1B3831B2" w14:textId="55D72E90" w:rsidR="00105515" w:rsidRDefault="00105515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  <w:r w:rsidRPr="00105515">
              <w:rPr>
                <w:rFonts w:ascii="Browallia New" w:eastAsiaTheme="minorEastAsia" w:hAnsi="Browallia New" w:cs="Browallia New" w:hint="cs"/>
                <w:u w:val="single"/>
                <w:cs/>
                <w:lang w:eastAsia="ko-KR"/>
              </w:rPr>
              <w:t>ข้อเสนอแนะอื่น</w:t>
            </w:r>
            <w:r>
              <w:rPr>
                <w:rFonts w:ascii="Browallia New" w:eastAsiaTheme="minorEastAsia" w:hAnsi="Browallia New" w:cs="Browallia New"/>
                <w:lang w:eastAsia="ko-KR"/>
              </w:rPr>
              <w:t>:</w:t>
            </w:r>
          </w:p>
          <w:p w14:paraId="3B222D4B" w14:textId="29306E10" w:rsidR="00105515" w:rsidRDefault="00105515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  <w:p w14:paraId="41FB3128" w14:textId="5C99A119" w:rsidR="00105515" w:rsidRDefault="00105515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  <w:p w14:paraId="0CC6268F" w14:textId="77777777" w:rsidR="00105515" w:rsidRDefault="00105515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  <w:p w14:paraId="728FD9C6" w14:textId="0DE4BD20" w:rsidR="00105515" w:rsidRPr="00105515" w:rsidRDefault="00105515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</w:tc>
      </w:tr>
    </w:tbl>
    <w:p w14:paraId="7F954B57" w14:textId="6C9C34DE" w:rsidR="00D52A52" w:rsidRPr="00B87142" w:rsidRDefault="00D52A52" w:rsidP="005A65B8">
      <w:pPr>
        <w:snapToGrid w:val="0"/>
        <w:spacing w:before="360"/>
        <w:ind w:left="288" w:firstLine="562"/>
        <w:jc w:val="thaiDistribute"/>
        <w:rPr>
          <w:rFonts w:ascii="Browallia New" w:hAnsi="Browallia New" w:cs="Browallia New"/>
        </w:rPr>
      </w:pPr>
      <w:r w:rsidRPr="00E13063">
        <w:rPr>
          <w:rFonts w:ascii="Browallia New" w:hAnsi="Browallia New" w:cs="Browallia New"/>
          <w:cs/>
        </w:rPr>
        <w:t>โปรดส่งความเห็นของท่านกลับมา</w:t>
      </w:r>
      <w:r w:rsidRPr="00B87142">
        <w:rPr>
          <w:rFonts w:ascii="Browallia New" w:hAnsi="Browallia New" w:cs="Browallia New"/>
          <w:cs/>
        </w:rPr>
        <w:t>ที่</w:t>
      </w:r>
      <w:r w:rsidRPr="00B87142">
        <w:rPr>
          <w:rFonts w:ascii="Browallia New" w:hAnsi="Browallia New" w:cs="Browallia New"/>
        </w:rPr>
        <w:t xml:space="preserve"> </w:t>
      </w:r>
      <w:hyperlink r:id="rId8" w:history="1">
        <w:r w:rsidR="00EE4B75" w:rsidRPr="00B87142">
          <w:rPr>
            <w:rStyle w:val="Hyperlink"/>
            <w:rFonts w:ascii="Browallia New" w:hAnsi="Browallia New" w:cs="Browallia New"/>
            <w:color w:val="auto"/>
            <w:u w:val="none"/>
          </w:rPr>
          <w:t>MarketSupervisionPolicyDepartment</w:t>
        </w:r>
        <w:r w:rsidR="00EE4B75" w:rsidRPr="00B87142">
          <w:rPr>
            <w:rStyle w:val="Hyperlink"/>
            <w:rFonts w:ascii="Browallia New" w:eastAsiaTheme="minorEastAsia" w:hAnsi="Browallia New" w:cs="Browallia New"/>
            <w:color w:val="auto"/>
            <w:u w:val="none"/>
            <w:lang w:eastAsia="ko-KR"/>
          </w:rPr>
          <w:t>@set.or.th</w:t>
        </w:r>
      </w:hyperlink>
      <w:r w:rsidR="00EE4B75" w:rsidRPr="00B87142">
        <w:rPr>
          <w:rStyle w:val="Hyperlink"/>
          <w:rFonts w:ascii="Browallia New" w:eastAsiaTheme="minorEastAsia" w:hAnsi="Browallia New" w:cs="Browallia New"/>
          <w:color w:val="auto"/>
          <w:u w:val="none"/>
          <w:lang w:eastAsia="ko-KR"/>
        </w:rPr>
        <w:t xml:space="preserve"> </w:t>
      </w:r>
      <w:r w:rsidRPr="00B87142">
        <w:rPr>
          <w:rFonts w:ascii="Browallia New" w:hAnsi="Browallia New" w:cs="Browallia New"/>
          <w:cs/>
        </w:rPr>
        <w:t xml:space="preserve">ภายในวันที่ </w:t>
      </w:r>
      <w:r w:rsidR="007D3D6C">
        <w:rPr>
          <w:rFonts w:ascii="Browallia New" w:hAnsi="Browallia New" w:cs="Browallia New"/>
          <w:cs/>
        </w:rPr>
        <w:br/>
      </w:r>
      <w:r w:rsidR="0018624D" w:rsidRPr="00B87142">
        <w:rPr>
          <w:rFonts w:ascii="Browallia New" w:hAnsi="Browallia New" w:cs="Browallia New"/>
        </w:rPr>
        <w:t>2</w:t>
      </w:r>
      <w:r w:rsidR="00ED4083" w:rsidRPr="00B87142">
        <w:rPr>
          <w:rFonts w:ascii="Browallia New" w:hAnsi="Browallia New" w:cs="Browallia New"/>
        </w:rPr>
        <w:t>5</w:t>
      </w:r>
      <w:r w:rsidR="0018624D" w:rsidRPr="00B87142">
        <w:rPr>
          <w:rFonts w:ascii="Browallia New" w:hAnsi="Browallia New" w:cs="Browallia New"/>
        </w:rPr>
        <w:t xml:space="preserve"> </w:t>
      </w:r>
      <w:r w:rsidR="00ED4083" w:rsidRPr="00B87142">
        <w:rPr>
          <w:rFonts w:ascii="Browallia New" w:eastAsiaTheme="minorEastAsia" w:hAnsi="Browallia New" w:cs="Browallia New" w:hint="cs"/>
          <w:cs/>
          <w:lang w:eastAsia="ko-KR"/>
        </w:rPr>
        <w:t>พฤษภาคม</w:t>
      </w:r>
      <w:r w:rsidRPr="00B87142">
        <w:rPr>
          <w:rFonts w:ascii="Browallia New" w:hAnsi="Browallia New" w:cs="Browallia New"/>
          <w:cs/>
        </w:rPr>
        <w:t xml:space="preserve"> </w:t>
      </w:r>
      <w:r w:rsidR="0071277A" w:rsidRPr="00B87142">
        <w:rPr>
          <w:rFonts w:ascii="Browallia New" w:hAnsi="Browallia New" w:cs="Browallia New"/>
        </w:rPr>
        <w:t>2563</w:t>
      </w:r>
      <w:r w:rsidRPr="00B87142">
        <w:rPr>
          <w:rFonts w:ascii="Browallia New" w:hAnsi="Browallia New" w:cs="Browallia New"/>
          <w:cs/>
        </w:rPr>
        <w:t xml:space="preserve"> </w:t>
      </w:r>
    </w:p>
    <w:p w14:paraId="11A5C428" w14:textId="68865CE0" w:rsidR="0018624D" w:rsidRPr="00E13063" w:rsidRDefault="00D52A52" w:rsidP="00AE7B14">
      <w:pPr>
        <w:snapToGrid w:val="0"/>
        <w:spacing w:before="120"/>
        <w:ind w:left="288" w:firstLine="562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B87142">
        <w:rPr>
          <w:rFonts w:ascii="Browallia New" w:hAnsi="Browallia New" w:cs="Browallia New"/>
          <w:cs/>
        </w:rPr>
        <w:t xml:space="preserve">ตลาดหลักทรัพย์ฯ </w:t>
      </w:r>
      <w:r w:rsidR="00A31316" w:rsidRPr="00B87142">
        <w:rPr>
          <w:rFonts w:ascii="Browallia New" w:hAnsi="Browallia New" w:cs="Browallia New" w:hint="cs"/>
          <w:cs/>
        </w:rPr>
        <w:t xml:space="preserve">และ </w:t>
      </w:r>
      <w:r w:rsidR="00A31316" w:rsidRPr="00B87142">
        <w:rPr>
          <w:rFonts w:ascii="Browallia New" w:hAnsi="Browallia New" w:cs="Browallia New"/>
        </w:rPr>
        <w:t xml:space="preserve">TFEX </w:t>
      </w:r>
      <w:r w:rsidRPr="00B87142">
        <w:rPr>
          <w:rFonts w:ascii="Browallia New" w:hAnsi="Browallia New" w:cs="Browallia New"/>
          <w:cs/>
        </w:rPr>
        <w:t xml:space="preserve">ขอขอบพระคุณในความคิดเห็นและข้อเสนอแนะของท่านมา ณ </w:t>
      </w:r>
      <w:r w:rsidRPr="00E13063">
        <w:rPr>
          <w:rFonts w:ascii="Browallia New" w:hAnsi="Browallia New" w:cs="Browallia New"/>
          <w:cs/>
        </w:rPr>
        <w:t>โอกาสนี้</w:t>
      </w:r>
    </w:p>
    <w:sectPr w:rsidR="0018624D" w:rsidRPr="00E13063" w:rsidSect="00F8181F">
      <w:headerReference w:type="default" r:id="rId9"/>
      <w:footerReference w:type="default" r:id="rId10"/>
      <w:headerReference w:type="first" r:id="rId11"/>
      <w:pgSz w:w="11906" w:h="16838" w:code="9"/>
      <w:pgMar w:top="1350" w:right="1133" w:bottom="1008" w:left="1134" w:header="360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4C9D" w14:textId="77777777" w:rsidR="00D01111" w:rsidRDefault="00D01111">
      <w:r>
        <w:separator/>
      </w:r>
    </w:p>
  </w:endnote>
  <w:endnote w:type="continuationSeparator" w:id="0">
    <w:p w14:paraId="0AFF0B0B" w14:textId="77777777" w:rsidR="00D01111" w:rsidRDefault="00D0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405" w14:textId="77777777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446FCD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264F7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5EAB863D" wp14:editId="7549BF6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C845" w14:textId="77777777" w:rsidR="00D01111" w:rsidRDefault="00D01111">
      <w:r>
        <w:separator/>
      </w:r>
    </w:p>
  </w:footnote>
  <w:footnote w:type="continuationSeparator" w:id="0">
    <w:p w14:paraId="72FBC25E" w14:textId="77777777" w:rsidR="00D01111" w:rsidRDefault="00D0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EC1B" w14:textId="1E6D5E7F" w:rsidR="00206F4F" w:rsidRPr="00206F4F" w:rsidRDefault="00401EC5" w:rsidP="00206F4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>:</w:t>
    </w:r>
    <w:r w:rsidR="0035472D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="00D22087" w:rsidRPr="00D22087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</w:t>
    </w:r>
    <w:r w:rsidR="00D22087" w:rsidRPr="00D22087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ขยาย</w:t>
    </w:r>
    <w:r w:rsidR="00206F4F" w:rsidRPr="00206F4F">
      <w:rPr>
        <w:rFonts w:ascii="BrowalliaUPC" w:hAnsi="BrowalliaUPC" w:cs="BrowalliaUPC"/>
        <w:color w:val="984806" w:themeColor="accent6" w:themeShade="80"/>
        <w:sz w:val="24"/>
        <w:szCs w:val="24"/>
        <w:cs/>
      </w:rPr>
      <w:t>ระยะเวลาการปรับปรุงหลักเกณฑ์</w:t>
    </w:r>
  </w:p>
  <w:p w14:paraId="2C298BE6" w14:textId="06ADC605" w:rsidR="00D22087" w:rsidRPr="00D22087" w:rsidRDefault="00206F4F" w:rsidP="00206F4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  <w:cs/>
      </w:rPr>
    </w:pPr>
    <w:r w:rsidRPr="00206F4F">
      <w:rPr>
        <w:rFonts w:ascii="BrowalliaUPC" w:hAnsi="BrowalliaUPC" w:cs="BrowalliaUPC"/>
        <w:color w:val="984806" w:themeColor="accent6" w:themeShade="80"/>
        <w:sz w:val="24"/>
        <w:szCs w:val="24"/>
        <w:cs/>
      </w:rPr>
      <w:t>ราคาเสนอขายชอร์ต</w:t>
    </w:r>
    <w:r w:rsidR="007D766D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 xml:space="preserve"> </w:t>
    </w:r>
    <w:r w:rsidR="007D766D" w:rsidRPr="007D766D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Ceiling &amp; Floor </w:t>
    </w:r>
    <w:r w:rsidR="00105515">
      <w:rPr>
        <w:rFonts w:ascii="BrowalliaUPC" w:eastAsiaTheme="minorEastAsia" w:hAnsi="BrowalliaUPC" w:cs="BrowalliaUPC" w:hint="cs"/>
        <w:color w:val="984806" w:themeColor="accent6" w:themeShade="80"/>
        <w:sz w:val="24"/>
        <w:szCs w:val="24"/>
        <w:cs/>
        <w:lang w:eastAsia="ko-KR"/>
      </w:rPr>
      <w:t xml:space="preserve">และ </w:t>
    </w:r>
    <w:r w:rsidR="00105515">
      <w:rPr>
        <w:rFonts w:ascii="BrowalliaUPC" w:eastAsiaTheme="minorEastAsia" w:hAnsi="BrowalliaUPC" w:cs="BrowalliaUPC"/>
        <w:color w:val="984806" w:themeColor="accent6" w:themeShade="80"/>
        <w:sz w:val="24"/>
        <w:szCs w:val="24"/>
        <w:lang w:eastAsia="ko-KR"/>
      </w:rPr>
      <w:t xml:space="preserve">Daily Price Limit </w:t>
    </w:r>
    <w:r w:rsidR="007D766D" w:rsidRPr="007D766D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เป็นการชั่วคราว </w:t>
    </w:r>
  </w:p>
  <w:p w14:paraId="4A3241F2" w14:textId="74346CFD" w:rsidR="00CB5AC6" w:rsidRPr="00442A5F" w:rsidRDefault="00B03A14" w:rsidP="00D22087">
    <w:pPr>
      <w:snapToGrid w:val="0"/>
      <w:ind w:right="279"/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AEE5E2A" wp14:editId="559F632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D1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7AA8" w14:textId="4B7B8A1E" w:rsidR="00F8181F" w:rsidRPr="00206F4F" w:rsidRDefault="00F8181F" w:rsidP="00F8181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>:</w:t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Pr="00D22087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</w:t>
    </w:r>
    <w:r w:rsidRPr="00D22087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ขยาย</w:t>
    </w:r>
    <w:r w:rsidRPr="00206F4F">
      <w:rPr>
        <w:rFonts w:ascii="BrowalliaUPC" w:hAnsi="BrowalliaUPC" w:cs="BrowalliaUPC"/>
        <w:color w:val="984806" w:themeColor="accent6" w:themeShade="80"/>
        <w:sz w:val="24"/>
        <w:szCs w:val="24"/>
        <w:cs/>
      </w:rPr>
      <w:t>ระยะเวลาการปรับปรุงหลักเกณฑ์</w:t>
    </w:r>
  </w:p>
  <w:p w14:paraId="7580D2A3" w14:textId="034ADAD4" w:rsidR="00F8181F" w:rsidRDefault="00F8181F" w:rsidP="00F8181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F8181F">
      <w:rPr>
        <w:rFonts w:ascii="BrowalliaUPC" w:hAnsi="BrowalliaUPC" w:cs="BrowalliaUPC"/>
        <w:color w:val="984806" w:themeColor="accent6" w:themeShade="80"/>
        <w:sz w:val="24"/>
        <w:szCs w:val="24"/>
        <w:cs/>
      </w:rPr>
      <w:t>ราคาเสนอขายชอร์ต</w:t>
    </w:r>
    <w:r w:rsidRPr="00F8181F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 xml:space="preserve"> </w:t>
    </w:r>
    <w:r w:rsidRPr="00F8181F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Ceiling &amp; Floor </w:t>
    </w:r>
    <w:r w:rsidRPr="00F8181F">
      <w:rPr>
        <w:rFonts w:ascii="BrowalliaUPC" w:eastAsiaTheme="minorEastAsia" w:hAnsi="BrowalliaUPC" w:cs="BrowalliaUPC" w:hint="cs"/>
        <w:color w:val="984806" w:themeColor="accent6" w:themeShade="80"/>
        <w:sz w:val="24"/>
        <w:szCs w:val="24"/>
        <w:cs/>
        <w:lang w:eastAsia="ko-KR"/>
      </w:rPr>
      <w:t xml:space="preserve">และ </w:t>
    </w:r>
    <w:r w:rsidRPr="00F8181F">
      <w:rPr>
        <w:rFonts w:ascii="BrowalliaUPC" w:eastAsiaTheme="minorEastAsia" w:hAnsi="BrowalliaUPC" w:cs="BrowalliaUPC"/>
        <w:color w:val="984806" w:themeColor="accent6" w:themeShade="80"/>
        <w:sz w:val="24"/>
        <w:szCs w:val="24"/>
        <w:lang w:eastAsia="ko-KR"/>
      </w:rPr>
      <w:t xml:space="preserve">Daily Price Limit </w:t>
    </w:r>
    <w:r w:rsidRPr="00F8181F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เป็นการชั่วคราว</w:t>
    </w:r>
  </w:p>
  <w:p w14:paraId="45A98234" w14:textId="44442FBB" w:rsidR="00F8181F" w:rsidRDefault="00F8181F" w:rsidP="00F8181F">
    <w:pPr>
      <w:spacing w:line="120" w:lineRule="auto"/>
    </w:pPr>
    <w:r>
      <w:rPr>
        <w:rFonts w:ascii="BrowalliaUPC" w:hAnsi="BrowalliaUPC" w:cs="BrowalliaUPC"/>
        <w:color w:val="984806" w:themeColor="accent6" w:themeShade="80"/>
        <w:sz w:val="24"/>
        <w:szCs w:val="24"/>
      </w:rPr>
      <w:t>______________________________________________________________________________________________________________</w:t>
    </w:r>
    <w:r w:rsidRPr="007D766D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88A"/>
    <w:multiLevelType w:val="hybridMultilevel"/>
    <w:tmpl w:val="A4E69958"/>
    <w:lvl w:ilvl="0" w:tplc="564A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2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C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C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CB9"/>
    <w:multiLevelType w:val="hybridMultilevel"/>
    <w:tmpl w:val="20C81F72"/>
    <w:lvl w:ilvl="0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15854A3D"/>
    <w:multiLevelType w:val="hybridMultilevel"/>
    <w:tmpl w:val="7ACE9654"/>
    <w:lvl w:ilvl="0" w:tplc="028AA9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1E060424"/>
    <w:multiLevelType w:val="hybridMultilevel"/>
    <w:tmpl w:val="3692EF6C"/>
    <w:lvl w:ilvl="0" w:tplc="AF3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C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4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9E3594"/>
    <w:multiLevelType w:val="hybridMultilevel"/>
    <w:tmpl w:val="AFF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786F"/>
    <w:multiLevelType w:val="multilevel"/>
    <w:tmpl w:val="BECA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9F75C9"/>
    <w:multiLevelType w:val="hybridMultilevel"/>
    <w:tmpl w:val="510E1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96204D"/>
    <w:multiLevelType w:val="multilevel"/>
    <w:tmpl w:val="435A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52278E2"/>
    <w:multiLevelType w:val="hybridMultilevel"/>
    <w:tmpl w:val="0A76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7BE9"/>
    <w:multiLevelType w:val="hybridMultilevel"/>
    <w:tmpl w:val="AE3CE296"/>
    <w:lvl w:ilvl="0" w:tplc="25D82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201A4"/>
    <w:multiLevelType w:val="multilevel"/>
    <w:tmpl w:val="BECA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43864"/>
    <w:multiLevelType w:val="hybridMultilevel"/>
    <w:tmpl w:val="44BA05BE"/>
    <w:lvl w:ilvl="0" w:tplc="858A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E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8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AE0449"/>
    <w:multiLevelType w:val="hybridMultilevel"/>
    <w:tmpl w:val="0390FF4A"/>
    <w:lvl w:ilvl="0" w:tplc="6528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6D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D10737"/>
    <w:multiLevelType w:val="hybridMultilevel"/>
    <w:tmpl w:val="F1C01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8B26FE"/>
    <w:multiLevelType w:val="hybridMultilevel"/>
    <w:tmpl w:val="36C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17"/>
  </w:num>
  <w:num w:numId="15">
    <w:abstractNumId w:val="6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917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584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591E"/>
    <w:rsid w:val="000560C5"/>
    <w:rsid w:val="000572B1"/>
    <w:rsid w:val="00057FD7"/>
    <w:rsid w:val="00060300"/>
    <w:rsid w:val="00060880"/>
    <w:rsid w:val="00060977"/>
    <w:rsid w:val="00060C25"/>
    <w:rsid w:val="00060EEF"/>
    <w:rsid w:val="00060F37"/>
    <w:rsid w:val="000611FF"/>
    <w:rsid w:val="000625D0"/>
    <w:rsid w:val="0006263F"/>
    <w:rsid w:val="00062F63"/>
    <w:rsid w:val="000634A3"/>
    <w:rsid w:val="000636DA"/>
    <w:rsid w:val="0006376A"/>
    <w:rsid w:val="0006400E"/>
    <w:rsid w:val="000644A4"/>
    <w:rsid w:val="00064EC8"/>
    <w:rsid w:val="00066441"/>
    <w:rsid w:val="000666FF"/>
    <w:rsid w:val="0006683C"/>
    <w:rsid w:val="00066DF8"/>
    <w:rsid w:val="00070BAF"/>
    <w:rsid w:val="00071397"/>
    <w:rsid w:val="00072725"/>
    <w:rsid w:val="00073101"/>
    <w:rsid w:val="00073278"/>
    <w:rsid w:val="000742B7"/>
    <w:rsid w:val="000753D2"/>
    <w:rsid w:val="00077F76"/>
    <w:rsid w:val="00080372"/>
    <w:rsid w:val="000807A9"/>
    <w:rsid w:val="00081445"/>
    <w:rsid w:val="0008153D"/>
    <w:rsid w:val="00081FBC"/>
    <w:rsid w:val="00083563"/>
    <w:rsid w:val="000839B2"/>
    <w:rsid w:val="000843AD"/>
    <w:rsid w:val="00084A8B"/>
    <w:rsid w:val="000851EB"/>
    <w:rsid w:val="00085341"/>
    <w:rsid w:val="0008607B"/>
    <w:rsid w:val="0008789F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2586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1AB2"/>
    <w:rsid w:val="000C25B7"/>
    <w:rsid w:val="000C30B5"/>
    <w:rsid w:val="000C3715"/>
    <w:rsid w:val="000C3C89"/>
    <w:rsid w:val="000C3EEC"/>
    <w:rsid w:val="000C40F0"/>
    <w:rsid w:val="000C5AE7"/>
    <w:rsid w:val="000C5D2A"/>
    <w:rsid w:val="000C6749"/>
    <w:rsid w:val="000C6A02"/>
    <w:rsid w:val="000C6F3C"/>
    <w:rsid w:val="000C74E4"/>
    <w:rsid w:val="000C7A56"/>
    <w:rsid w:val="000C7F14"/>
    <w:rsid w:val="000D0E82"/>
    <w:rsid w:val="000D2D54"/>
    <w:rsid w:val="000D359C"/>
    <w:rsid w:val="000D3636"/>
    <w:rsid w:val="000D4920"/>
    <w:rsid w:val="000D5332"/>
    <w:rsid w:val="000D5B26"/>
    <w:rsid w:val="000D757C"/>
    <w:rsid w:val="000E0151"/>
    <w:rsid w:val="000E162A"/>
    <w:rsid w:val="000E2403"/>
    <w:rsid w:val="000E2663"/>
    <w:rsid w:val="000E2D59"/>
    <w:rsid w:val="000E2E4D"/>
    <w:rsid w:val="000E3925"/>
    <w:rsid w:val="000E43F5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D49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2BFB"/>
    <w:rsid w:val="001037A3"/>
    <w:rsid w:val="001038A4"/>
    <w:rsid w:val="00103D6A"/>
    <w:rsid w:val="001046AF"/>
    <w:rsid w:val="00104DC7"/>
    <w:rsid w:val="00105418"/>
    <w:rsid w:val="001054BA"/>
    <w:rsid w:val="00105515"/>
    <w:rsid w:val="00105C56"/>
    <w:rsid w:val="00106323"/>
    <w:rsid w:val="00106439"/>
    <w:rsid w:val="00106CC6"/>
    <w:rsid w:val="00107B55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1C88"/>
    <w:rsid w:val="00122099"/>
    <w:rsid w:val="00122265"/>
    <w:rsid w:val="001237F3"/>
    <w:rsid w:val="0012419D"/>
    <w:rsid w:val="0012473C"/>
    <w:rsid w:val="0012587D"/>
    <w:rsid w:val="00125C72"/>
    <w:rsid w:val="00126ADA"/>
    <w:rsid w:val="00126D5C"/>
    <w:rsid w:val="00127509"/>
    <w:rsid w:val="00127973"/>
    <w:rsid w:val="001300F6"/>
    <w:rsid w:val="001305F6"/>
    <w:rsid w:val="00130699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1BA"/>
    <w:rsid w:val="00137DC2"/>
    <w:rsid w:val="00140A7D"/>
    <w:rsid w:val="00140AA8"/>
    <w:rsid w:val="00140DB9"/>
    <w:rsid w:val="001413B5"/>
    <w:rsid w:val="00141747"/>
    <w:rsid w:val="001429A5"/>
    <w:rsid w:val="00142C32"/>
    <w:rsid w:val="00142FD9"/>
    <w:rsid w:val="00143352"/>
    <w:rsid w:val="0014475F"/>
    <w:rsid w:val="00146E68"/>
    <w:rsid w:val="001473DD"/>
    <w:rsid w:val="00150CB3"/>
    <w:rsid w:val="00151134"/>
    <w:rsid w:val="00152E21"/>
    <w:rsid w:val="001534E7"/>
    <w:rsid w:val="00154059"/>
    <w:rsid w:val="00154184"/>
    <w:rsid w:val="00155026"/>
    <w:rsid w:val="0015517B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1D4"/>
    <w:rsid w:val="001847F7"/>
    <w:rsid w:val="00184F6E"/>
    <w:rsid w:val="00185744"/>
    <w:rsid w:val="00185888"/>
    <w:rsid w:val="00185C98"/>
    <w:rsid w:val="001860ED"/>
    <w:rsid w:val="0018624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924"/>
    <w:rsid w:val="001A23F2"/>
    <w:rsid w:val="001A2C66"/>
    <w:rsid w:val="001A350D"/>
    <w:rsid w:val="001A3734"/>
    <w:rsid w:val="001A39E2"/>
    <w:rsid w:val="001A3F3F"/>
    <w:rsid w:val="001A4919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4449"/>
    <w:rsid w:val="001B5CB7"/>
    <w:rsid w:val="001B62E4"/>
    <w:rsid w:val="001B6F21"/>
    <w:rsid w:val="001B7005"/>
    <w:rsid w:val="001B704B"/>
    <w:rsid w:val="001B7961"/>
    <w:rsid w:val="001B7B3A"/>
    <w:rsid w:val="001C1221"/>
    <w:rsid w:val="001C19CA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4918"/>
    <w:rsid w:val="001E1190"/>
    <w:rsid w:val="001E2531"/>
    <w:rsid w:val="001E2CC2"/>
    <w:rsid w:val="001E3552"/>
    <w:rsid w:val="001E368C"/>
    <w:rsid w:val="001E40A3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42EE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D5B"/>
    <w:rsid w:val="00204E52"/>
    <w:rsid w:val="0020542C"/>
    <w:rsid w:val="0020572E"/>
    <w:rsid w:val="0020583E"/>
    <w:rsid w:val="00205AA4"/>
    <w:rsid w:val="00206AB4"/>
    <w:rsid w:val="00206F4F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2264"/>
    <w:rsid w:val="00222D0E"/>
    <w:rsid w:val="002239BE"/>
    <w:rsid w:val="0022415E"/>
    <w:rsid w:val="00224AA8"/>
    <w:rsid w:val="00224D85"/>
    <w:rsid w:val="002260ED"/>
    <w:rsid w:val="00226372"/>
    <w:rsid w:val="00226969"/>
    <w:rsid w:val="00227620"/>
    <w:rsid w:val="00227C6C"/>
    <w:rsid w:val="002301CD"/>
    <w:rsid w:val="00230CD2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05FD"/>
    <w:rsid w:val="002414CB"/>
    <w:rsid w:val="00242E18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C9A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35A"/>
    <w:rsid w:val="0027154D"/>
    <w:rsid w:val="002721D6"/>
    <w:rsid w:val="00273ABB"/>
    <w:rsid w:val="00273C00"/>
    <w:rsid w:val="002744A6"/>
    <w:rsid w:val="00274EAB"/>
    <w:rsid w:val="00274F55"/>
    <w:rsid w:val="00274FB2"/>
    <w:rsid w:val="0027610C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BF9"/>
    <w:rsid w:val="002A1DDB"/>
    <w:rsid w:val="002A43AF"/>
    <w:rsid w:val="002A6ACE"/>
    <w:rsid w:val="002A7228"/>
    <w:rsid w:val="002A7B5E"/>
    <w:rsid w:val="002B01A6"/>
    <w:rsid w:val="002B0650"/>
    <w:rsid w:val="002B0E19"/>
    <w:rsid w:val="002B24C2"/>
    <w:rsid w:val="002B2D2C"/>
    <w:rsid w:val="002B32CE"/>
    <w:rsid w:val="002B36AA"/>
    <w:rsid w:val="002B3BEB"/>
    <w:rsid w:val="002B44F2"/>
    <w:rsid w:val="002B49AC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7C6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2C7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2FAF"/>
    <w:rsid w:val="002F30AD"/>
    <w:rsid w:val="002F3229"/>
    <w:rsid w:val="002F3CA4"/>
    <w:rsid w:val="002F427A"/>
    <w:rsid w:val="002F446C"/>
    <w:rsid w:val="002F4513"/>
    <w:rsid w:val="002F47C0"/>
    <w:rsid w:val="002F504B"/>
    <w:rsid w:val="002F5CCB"/>
    <w:rsid w:val="002F5FEF"/>
    <w:rsid w:val="002F60D2"/>
    <w:rsid w:val="002F6A96"/>
    <w:rsid w:val="002F6CC8"/>
    <w:rsid w:val="002F776F"/>
    <w:rsid w:val="002F77C4"/>
    <w:rsid w:val="0030063A"/>
    <w:rsid w:val="003008E9"/>
    <w:rsid w:val="00301214"/>
    <w:rsid w:val="003027D6"/>
    <w:rsid w:val="00302910"/>
    <w:rsid w:val="0030303B"/>
    <w:rsid w:val="00303433"/>
    <w:rsid w:val="003035BC"/>
    <w:rsid w:val="00303B47"/>
    <w:rsid w:val="00303C34"/>
    <w:rsid w:val="00303DB0"/>
    <w:rsid w:val="00304D90"/>
    <w:rsid w:val="00305C66"/>
    <w:rsid w:val="00305D64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007"/>
    <w:rsid w:val="003149F4"/>
    <w:rsid w:val="00315035"/>
    <w:rsid w:val="00315666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3C21"/>
    <w:rsid w:val="003250F7"/>
    <w:rsid w:val="00325DEA"/>
    <w:rsid w:val="00326A1D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0BB9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2D"/>
    <w:rsid w:val="00354781"/>
    <w:rsid w:val="00354838"/>
    <w:rsid w:val="00354A98"/>
    <w:rsid w:val="00355A9D"/>
    <w:rsid w:val="00355EF5"/>
    <w:rsid w:val="00355F0D"/>
    <w:rsid w:val="00356517"/>
    <w:rsid w:val="00356847"/>
    <w:rsid w:val="00356CC8"/>
    <w:rsid w:val="00357A72"/>
    <w:rsid w:val="0036005F"/>
    <w:rsid w:val="00360E9B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118"/>
    <w:rsid w:val="003819F1"/>
    <w:rsid w:val="00381DF0"/>
    <w:rsid w:val="00382514"/>
    <w:rsid w:val="00382E9A"/>
    <w:rsid w:val="0038326F"/>
    <w:rsid w:val="00383C41"/>
    <w:rsid w:val="00384EEB"/>
    <w:rsid w:val="00386983"/>
    <w:rsid w:val="00386C1C"/>
    <w:rsid w:val="00387055"/>
    <w:rsid w:val="00387082"/>
    <w:rsid w:val="00387241"/>
    <w:rsid w:val="00387A28"/>
    <w:rsid w:val="00387E09"/>
    <w:rsid w:val="0039039E"/>
    <w:rsid w:val="0039080C"/>
    <w:rsid w:val="003909CF"/>
    <w:rsid w:val="00391086"/>
    <w:rsid w:val="0039171D"/>
    <w:rsid w:val="003925D7"/>
    <w:rsid w:val="00394048"/>
    <w:rsid w:val="0039405E"/>
    <w:rsid w:val="003944E2"/>
    <w:rsid w:val="00394BF7"/>
    <w:rsid w:val="00395225"/>
    <w:rsid w:val="00396230"/>
    <w:rsid w:val="00397245"/>
    <w:rsid w:val="0039750A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3D8E"/>
    <w:rsid w:val="003A4517"/>
    <w:rsid w:val="003A4B8E"/>
    <w:rsid w:val="003A4CE3"/>
    <w:rsid w:val="003A6E26"/>
    <w:rsid w:val="003A6EF3"/>
    <w:rsid w:val="003A748B"/>
    <w:rsid w:val="003A7C5B"/>
    <w:rsid w:val="003B057C"/>
    <w:rsid w:val="003B05AA"/>
    <w:rsid w:val="003B0990"/>
    <w:rsid w:val="003B165D"/>
    <w:rsid w:val="003B184A"/>
    <w:rsid w:val="003B18F2"/>
    <w:rsid w:val="003B21E0"/>
    <w:rsid w:val="003B23A8"/>
    <w:rsid w:val="003B2815"/>
    <w:rsid w:val="003B2C23"/>
    <w:rsid w:val="003B353F"/>
    <w:rsid w:val="003B4526"/>
    <w:rsid w:val="003B4C29"/>
    <w:rsid w:val="003B4C2E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C74CA"/>
    <w:rsid w:val="003D17F3"/>
    <w:rsid w:val="003D2F3D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556D"/>
    <w:rsid w:val="003F5862"/>
    <w:rsid w:val="003F6475"/>
    <w:rsid w:val="003F6FBA"/>
    <w:rsid w:val="003F74AC"/>
    <w:rsid w:val="003F76A3"/>
    <w:rsid w:val="003F7842"/>
    <w:rsid w:val="00400ACB"/>
    <w:rsid w:val="00400BA7"/>
    <w:rsid w:val="004012FB"/>
    <w:rsid w:val="00401585"/>
    <w:rsid w:val="00401E36"/>
    <w:rsid w:val="00401EC5"/>
    <w:rsid w:val="00402C86"/>
    <w:rsid w:val="00402DE8"/>
    <w:rsid w:val="00402EEB"/>
    <w:rsid w:val="004032D4"/>
    <w:rsid w:val="004035B2"/>
    <w:rsid w:val="00403936"/>
    <w:rsid w:val="00403D9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200"/>
    <w:rsid w:val="00414D9B"/>
    <w:rsid w:val="00415E82"/>
    <w:rsid w:val="00416536"/>
    <w:rsid w:val="004167E5"/>
    <w:rsid w:val="0041693B"/>
    <w:rsid w:val="00416F6F"/>
    <w:rsid w:val="004173FD"/>
    <w:rsid w:val="00417C4A"/>
    <w:rsid w:val="004204F6"/>
    <w:rsid w:val="0042075F"/>
    <w:rsid w:val="00421D7C"/>
    <w:rsid w:val="00422C5E"/>
    <w:rsid w:val="00423E12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765"/>
    <w:rsid w:val="00440B76"/>
    <w:rsid w:val="00440CF4"/>
    <w:rsid w:val="00440F46"/>
    <w:rsid w:val="004413FA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A19"/>
    <w:rsid w:val="00445DF9"/>
    <w:rsid w:val="004464C4"/>
    <w:rsid w:val="00446FCD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3E2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B"/>
    <w:rsid w:val="00466C9F"/>
    <w:rsid w:val="00466CB7"/>
    <w:rsid w:val="004673A9"/>
    <w:rsid w:val="00470226"/>
    <w:rsid w:val="0047093D"/>
    <w:rsid w:val="00470B56"/>
    <w:rsid w:val="0047116D"/>
    <w:rsid w:val="00472232"/>
    <w:rsid w:val="004740F3"/>
    <w:rsid w:val="0047459F"/>
    <w:rsid w:val="00474967"/>
    <w:rsid w:val="00475289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5E92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1C74"/>
    <w:rsid w:val="004A27F5"/>
    <w:rsid w:val="004A2BE1"/>
    <w:rsid w:val="004A3DAA"/>
    <w:rsid w:val="004A4BB5"/>
    <w:rsid w:val="004A4FCA"/>
    <w:rsid w:val="004A5BE7"/>
    <w:rsid w:val="004A772A"/>
    <w:rsid w:val="004B0369"/>
    <w:rsid w:val="004B1851"/>
    <w:rsid w:val="004B330E"/>
    <w:rsid w:val="004B3549"/>
    <w:rsid w:val="004B35C5"/>
    <w:rsid w:val="004B464B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33D"/>
    <w:rsid w:val="004C24AC"/>
    <w:rsid w:val="004C27BB"/>
    <w:rsid w:val="004C285A"/>
    <w:rsid w:val="004C2D64"/>
    <w:rsid w:val="004C3757"/>
    <w:rsid w:val="004C3998"/>
    <w:rsid w:val="004C3B60"/>
    <w:rsid w:val="004C3D19"/>
    <w:rsid w:val="004C3E5A"/>
    <w:rsid w:val="004C4530"/>
    <w:rsid w:val="004C482F"/>
    <w:rsid w:val="004C5305"/>
    <w:rsid w:val="004C751A"/>
    <w:rsid w:val="004C7757"/>
    <w:rsid w:val="004C7DCA"/>
    <w:rsid w:val="004D00F5"/>
    <w:rsid w:val="004D1087"/>
    <w:rsid w:val="004D1D4A"/>
    <w:rsid w:val="004D1E91"/>
    <w:rsid w:val="004D20EC"/>
    <w:rsid w:val="004D2479"/>
    <w:rsid w:val="004D2F0A"/>
    <w:rsid w:val="004D3627"/>
    <w:rsid w:val="004D3D03"/>
    <w:rsid w:val="004D487D"/>
    <w:rsid w:val="004D4D4F"/>
    <w:rsid w:val="004D515B"/>
    <w:rsid w:val="004D5CB8"/>
    <w:rsid w:val="004D63D1"/>
    <w:rsid w:val="004D668D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3C1"/>
    <w:rsid w:val="004E5622"/>
    <w:rsid w:val="004E5F47"/>
    <w:rsid w:val="004E5FF1"/>
    <w:rsid w:val="004F30F4"/>
    <w:rsid w:val="004F3194"/>
    <w:rsid w:val="004F39BC"/>
    <w:rsid w:val="004F56A4"/>
    <w:rsid w:val="004F5DC1"/>
    <w:rsid w:val="004F61C3"/>
    <w:rsid w:val="004F77B7"/>
    <w:rsid w:val="004F7B22"/>
    <w:rsid w:val="00500510"/>
    <w:rsid w:val="005016FF"/>
    <w:rsid w:val="00501B80"/>
    <w:rsid w:val="00502224"/>
    <w:rsid w:val="00502562"/>
    <w:rsid w:val="005035BC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2AB"/>
    <w:rsid w:val="0052437E"/>
    <w:rsid w:val="00524C94"/>
    <w:rsid w:val="0052572D"/>
    <w:rsid w:val="00526CCB"/>
    <w:rsid w:val="005270B1"/>
    <w:rsid w:val="00527A62"/>
    <w:rsid w:val="00531291"/>
    <w:rsid w:val="00531A61"/>
    <w:rsid w:val="00531AA4"/>
    <w:rsid w:val="005323A9"/>
    <w:rsid w:val="005362D5"/>
    <w:rsid w:val="005372A5"/>
    <w:rsid w:val="0054012A"/>
    <w:rsid w:val="0054153A"/>
    <w:rsid w:val="00541D93"/>
    <w:rsid w:val="00541F8A"/>
    <w:rsid w:val="00541F90"/>
    <w:rsid w:val="00542153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1BD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210"/>
    <w:rsid w:val="00557646"/>
    <w:rsid w:val="005602DA"/>
    <w:rsid w:val="005607D4"/>
    <w:rsid w:val="00561072"/>
    <w:rsid w:val="00561368"/>
    <w:rsid w:val="005614D4"/>
    <w:rsid w:val="00562BF4"/>
    <w:rsid w:val="00564128"/>
    <w:rsid w:val="00564541"/>
    <w:rsid w:val="00564592"/>
    <w:rsid w:val="005647AF"/>
    <w:rsid w:val="005651C2"/>
    <w:rsid w:val="00565C95"/>
    <w:rsid w:val="00566793"/>
    <w:rsid w:val="005674E4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105"/>
    <w:rsid w:val="0058042C"/>
    <w:rsid w:val="00580CE8"/>
    <w:rsid w:val="0058115C"/>
    <w:rsid w:val="005833DE"/>
    <w:rsid w:val="00583856"/>
    <w:rsid w:val="005846BA"/>
    <w:rsid w:val="00584B4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3D58"/>
    <w:rsid w:val="005A40F2"/>
    <w:rsid w:val="005A4300"/>
    <w:rsid w:val="005A4ACE"/>
    <w:rsid w:val="005A5818"/>
    <w:rsid w:val="005A5B56"/>
    <w:rsid w:val="005A65B8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2C95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052"/>
    <w:rsid w:val="005E2CDC"/>
    <w:rsid w:val="005E3B4D"/>
    <w:rsid w:val="005E4BFD"/>
    <w:rsid w:val="005E53DB"/>
    <w:rsid w:val="005E5EF8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4E5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2C10"/>
    <w:rsid w:val="0060516C"/>
    <w:rsid w:val="0060716F"/>
    <w:rsid w:val="00607BD7"/>
    <w:rsid w:val="00610C91"/>
    <w:rsid w:val="00611B6B"/>
    <w:rsid w:val="006120BD"/>
    <w:rsid w:val="00612301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278"/>
    <w:rsid w:val="006512F3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56C66"/>
    <w:rsid w:val="006603F3"/>
    <w:rsid w:val="006604F5"/>
    <w:rsid w:val="00660648"/>
    <w:rsid w:val="00661649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A64"/>
    <w:rsid w:val="00672E26"/>
    <w:rsid w:val="00672E2D"/>
    <w:rsid w:val="006735E2"/>
    <w:rsid w:val="00674536"/>
    <w:rsid w:val="006745F0"/>
    <w:rsid w:val="00674C25"/>
    <w:rsid w:val="006759C4"/>
    <w:rsid w:val="00675AAB"/>
    <w:rsid w:val="00676175"/>
    <w:rsid w:val="00676A30"/>
    <w:rsid w:val="00676B64"/>
    <w:rsid w:val="006773C3"/>
    <w:rsid w:val="00680415"/>
    <w:rsid w:val="00680C44"/>
    <w:rsid w:val="006817CE"/>
    <w:rsid w:val="006824B8"/>
    <w:rsid w:val="0068364D"/>
    <w:rsid w:val="00683733"/>
    <w:rsid w:val="006843A8"/>
    <w:rsid w:val="00684630"/>
    <w:rsid w:val="0068497F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5E97"/>
    <w:rsid w:val="006A64FD"/>
    <w:rsid w:val="006A6A2B"/>
    <w:rsid w:val="006A745F"/>
    <w:rsid w:val="006A759E"/>
    <w:rsid w:val="006A7856"/>
    <w:rsid w:val="006B02A9"/>
    <w:rsid w:val="006B073A"/>
    <w:rsid w:val="006B0D77"/>
    <w:rsid w:val="006B173F"/>
    <w:rsid w:val="006B17B2"/>
    <w:rsid w:val="006B1C94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46A"/>
    <w:rsid w:val="006D5E3A"/>
    <w:rsid w:val="006D6637"/>
    <w:rsid w:val="006D6DD6"/>
    <w:rsid w:val="006D7111"/>
    <w:rsid w:val="006D79A8"/>
    <w:rsid w:val="006D7B36"/>
    <w:rsid w:val="006D7BC1"/>
    <w:rsid w:val="006E0B4A"/>
    <w:rsid w:val="006E0E1B"/>
    <w:rsid w:val="006E112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1D85"/>
    <w:rsid w:val="007121FF"/>
    <w:rsid w:val="0071277A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1CEB"/>
    <w:rsid w:val="007220B4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511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AA1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51D"/>
    <w:rsid w:val="00753E72"/>
    <w:rsid w:val="00753EF6"/>
    <w:rsid w:val="00754378"/>
    <w:rsid w:val="0075477C"/>
    <w:rsid w:val="00754CCD"/>
    <w:rsid w:val="00754FB3"/>
    <w:rsid w:val="0075538F"/>
    <w:rsid w:val="007554F7"/>
    <w:rsid w:val="00755506"/>
    <w:rsid w:val="007558BC"/>
    <w:rsid w:val="00755F22"/>
    <w:rsid w:val="00756251"/>
    <w:rsid w:val="007568A5"/>
    <w:rsid w:val="00756B44"/>
    <w:rsid w:val="00756D71"/>
    <w:rsid w:val="007602D9"/>
    <w:rsid w:val="0076093B"/>
    <w:rsid w:val="00762FC7"/>
    <w:rsid w:val="0076317A"/>
    <w:rsid w:val="0076326B"/>
    <w:rsid w:val="00764117"/>
    <w:rsid w:val="007642C0"/>
    <w:rsid w:val="00764716"/>
    <w:rsid w:val="00764BF8"/>
    <w:rsid w:val="00765260"/>
    <w:rsid w:val="00765382"/>
    <w:rsid w:val="0076552A"/>
    <w:rsid w:val="007656E9"/>
    <w:rsid w:val="0076595B"/>
    <w:rsid w:val="00770E98"/>
    <w:rsid w:val="00771AB1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681"/>
    <w:rsid w:val="00776980"/>
    <w:rsid w:val="00776D99"/>
    <w:rsid w:val="0077718A"/>
    <w:rsid w:val="0077763F"/>
    <w:rsid w:val="00780031"/>
    <w:rsid w:val="007800AE"/>
    <w:rsid w:val="0078049C"/>
    <w:rsid w:val="00780FAE"/>
    <w:rsid w:val="007814D8"/>
    <w:rsid w:val="00783ABC"/>
    <w:rsid w:val="007841D1"/>
    <w:rsid w:val="00784F3C"/>
    <w:rsid w:val="0078549B"/>
    <w:rsid w:val="00785817"/>
    <w:rsid w:val="00786743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A60D9"/>
    <w:rsid w:val="007B0BBC"/>
    <w:rsid w:val="007B1DD4"/>
    <w:rsid w:val="007B1F06"/>
    <w:rsid w:val="007B23D0"/>
    <w:rsid w:val="007B2646"/>
    <w:rsid w:val="007B2B2E"/>
    <w:rsid w:val="007B32CF"/>
    <w:rsid w:val="007B3641"/>
    <w:rsid w:val="007B57CA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644"/>
    <w:rsid w:val="007D0F54"/>
    <w:rsid w:val="007D1B0F"/>
    <w:rsid w:val="007D1BC6"/>
    <w:rsid w:val="007D1E96"/>
    <w:rsid w:val="007D2C49"/>
    <w:rsid w:val="007D3D6C"/>
    <w:rsid w:val="007D646C"/>
    <w:rsid w:val="007D6B1C"/>
    <w:rsid w:val="007D6F24"/>
    <w:rsid w:val="007D766D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72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6A86"/>
    <w:rsid w:val="008101E7"/>
    <w:rsid w:val="00811320"/>
    <w:rsid w:val="00811444"/>
    <w:rsid w:val="008116B6"/>
    <w:rsid w:val="00811B30"/>
    <w:rsid w:val="00811C66"/>
    <w:rsid w:val="008122D3"/>
    <w:rsid w:val="00812493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0F0F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59D"/>
    <w:rsid w:val="00840C3C"/>
    <w:rsid w:val="00841291"/>
    <w:rsid w:val="0084154E"/>
    <w:rsid w:val="0084265D"/>
    <w:rsid w:val="008429CF"/>
    <w:rsid w:val="008436F3"/>
    <w:rsid w:val="008437AB"/>
    <w:rsid w:val="00844942"/>
    <w:rsid w:val="00844EE1"/>
    <w:rsid w:val="00845556"/>
    <w:rsid w:val="008456F3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3F16"/>
    <w:rsid w:val="00855AE7"/>
    <w:rsid w:val="008570AC"/>
    <w:rsid w:val="00857C2F"/>
    <w:rsid w:val="00857F66"/>
    <w:rsid w:val="00860688"/>
    <w:rsid w:val="0086131E"/>
    <w:rsid w:val="00861488"/>
    <w:rsid w:val="008622BC"/>
    <w:rsid w:val="0086270D"/>
    <w:rsid w:val="008629F9"/>
    <w:rsid w:val="0086319A"/>
    <w:rsid w:val="0086440F"/>
    <w:rsid w:val="00864FAA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25EA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A1A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4E2A"/>
    <w:rsid w:val="008A554B"/>
    <w:rsid w:val="008A6586"/>
    <w:rsid w:val="008A6C5E"/>
    <w:rsid w:val="008A7C61"/>
    <w:rsid w:val="008B0F1B"/>
    <w:rsid w:val="008B0FFD"/>
    <w:rsid w:val="008B228A"/>
    <w:rsid w:val="008B26DF"/>
    <w:rsid w:val="008B35E3"/>
    <w:rsid w:val="008B3DC6"/>
    <w:rsid w:val="008B484B"/>
    <w:rsid w:val="008B48D7"/>
    <w:rsid w:val="008B7144"/>
    <w:rsid w:val="008B735D"/>
    <w:rsid w:val="008B78D7"/>
    <w:rsid w:val="008B7B48"/>
    <w:rsid w:val="008C05A2"/>
    <w:rsid w:val="008C0718"/>
    <w:rsid w:val="008C18BF"/>
    <w:rsid w:val="008C20AE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6830"/>
    <w:rsid w:val="008D6834"/>
    <w:rsid w:val="008D6E2B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85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5E7E"/>
    <w:rsid w:val="00916443"/>
    <w:rsid w:val="00917453"/>
    <w:rsid w:val="00917FA5"/>
    <w:rsid w:val="009206BC"/>
    <w:rsid w:val="00921A4A"/>
    <w:rsid w:val="00921FD5"/>
    <w:rsid w:val="00922498"/>
    <w:rsid w:val="00922D15"/>
    <w:rsid w:val="00923240"/>
    <w:rsid w:val="00923F71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0A85"/>
    <w:rsid w:val="00942531"/>
    <w:rsid w:val="00943F85"/>
    <w:rsid w:val="00944B32"/>
    <w:rsid w:val="00944CA0"/>
    <w:rsid w:val="00945333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0D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1AA"/>
    <w:rsid w:val="009762CC"/>
    <w:rsid w:val="009762DB"/>
    <w:rsid w:val="009768AD"/>
    <w:rsid w:val="00980017"/>
    <w:rsid w:val="00980F02"/>
    <w:rsid w:val="009825C2"/>
    <w:rsid w:val="009828CD"/>
    <w:rsid w:val="00982FC8"/>
    <w:rsid w:val="00983300"/>
    <w:rsid w:val="00983492"/>
    <w:rsid w:val="0098367A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9BD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FBF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E13"/>
    <w:rsid w:val="009D0FA5"/>
    <w:rsid w:val="009D1C3D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EE"/>
    <w:rsid w:val="009D5448"/>
    <w:rsid w:val="009D6833"/>
    <w:rsid w:val="009D7FAF"/>
    <w:rsid w:val="009E02DB"/>
    <w:rsid w:val="009E0557"/>
    <w:rsid w:val="009E06C3"/>
    <w:rsid w:val="009E0CCA"/>
    <w:rsid w:val="009E0E86"/>
    <w:rsid w:val="009E2640"/>
    <w:rsid w:val="009E27D0"/>
    <w:rsid w:val="009E32A8"/>
    <w:rsid w:val="009E3533"/>
    <w:rsid w:val="009E3D19"/>
    <w:rsid w:val="009E3D9C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1B"/>
    <w:rsid w:val="00A1106A"/>
    <w:rsid w:val="00A11836"/>
    <w:rsid w:val="00A11D09"/>
    <w:rsid w:val="00A12C64"/>
    <w:rsid w:val="00A1367A"/>
    <w:rsid w:val="00A13785"/>
    <w:rsid w:val="00A13B13"/>
    <w:rsid w:val="00A14D94"/>
    <w:rsid w:val="00A1604D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316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22F"/>
    <w:rsid w:val="00A35519"/>
    <w:rsid w:val="00A3663D"/>
    <w:rsid w:val="00A36942"/>
    <w:rsid w:val="00A371B6"/>
    <w:rsid w:val="00A403A0"/>
    <w:rsid w:val="00A405E6"/>
    <w:rsid w:val="00A4090D"/>
    <w:rsid w:val="00A40ECC"/>
    <w:rsid w:val="00A4154D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5A5E"/>
    <w:rsid w:val="00A7640A"/>
    <w:rsid w:val="00A76E53"/>
    <w:rsid w:val="00A8089C"/>
    <w:rsid w:val="00A80C22"/>
    <w:rsid w:val="00A80C60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87F4B"/>
    <w:rsid w:val="00A90658"/>
    <w:rsid w:val="00A91964"/>
    <w:rsid w:val="00A922F8"/>
    <w:rsid w:val="00A924F9"/>
    <w:rsid w:val="00A92642"/>
    <w:rsid w:val="00A92949"/>
    <w:rsid w:val="00A92E00"/>
    <w:rsid w:val="00A92F68"/>
    <w:rsid w:val="00A93024"/>
    <w:rsid w:val="00A93092"/>
    <w:rsid w:val="00A93FAB"/>
    <w:rsid w:val="00A942E2"/>
    <w:rsid w:val="00A94B80"/>
    <w:rsid w:val="00A9607D"/>
    <w:rsid w:val="00A964A3"/>
    <w:rsid w:val="00A967DA"/>
    <w:rsid w:val="00A96BD6"/>
    <w:rsid w:val="00A9770D"/>
    <w:rsid w:val="00AA07DF"/>
    <w:rsid w:val="00AA118D"/>
    <w:rsid w:val="00AA203B"/>
    <w:rsid w:val="00AA2302"/>
    <w:rsid w:val="00AA31A2"/>
    <w:rsid w:val="00AA3E13"/>
    <w:rsid w:val="00AA56C2"/>
    <w:rsid w:val="00AA5850"/>
    <w:rsid w:val="00AA647A"/>
    <w:rsid w:val="00AA65BD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4B2"/>
    <w:rsid w:val="00AC19AB"/>
    <w:rsid w:val="00AC1D14"/>
    <w:rsid w:val="00AC225B"/>
    <w:rsid w:val="00AC3641"/>
    <w:rsid w:val="00AC4D6C"/>
    <w:rsid w:val="00AC4F5B"/>
    <w:rsid w:val="00AC548B"/>
    <w:rsid w:val="00AC59E4"/>
    <w:rsid w:val="00AC5EDF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0E3B"/>
    <w:rsid w:val="00AE12E4"/>
    <w:rsid w:val="00AE1B63"/>
    <w:rsid w:val="00AE1F55"/>
    <w:rsid w:val="00AE21D7"/>
    <w:rsid w:val="00AE2415"/>
    <w:rsid w:val="00AE24AB"/>
    <w:rsid w:val="00AE29A8"/>
    <w:rsid w:val="00AE2CC2"/>
    <w:rsid w:val="00AE400F"/>
    <w:rsid w:val="00AE5578"/>
    <w:rsid w:val="00AE5584"/>
    <w:rsid w:val="00AE5BD1"/>
    <w:rsid w:val="00AE6800"/>
    <w:rsid w:val="00AE689A"/>
    <w:rsid w:val="00AE7807"/>
    <w:rsid w:val="00AE7B14"/>
    <w:rsid w:val="00AF0293"/>
    <w:rsid w:val="00AF2360"/>
    <w:rsid w:val="00AF246A"/>
    <w:rsid w:val="00AF2A21"/>
    <w:rsid w:val="00AF2A39"/>
    <w:rsid w:val="00AF3308"/>
    <w:rsid w:val="00AF3FB5"/>
    <w:rsid w:val="00AF4ACA"/>
    <w:rsid w:val="00AF4FA0"/>
    <w:rsid w:val="00AF512D"/>
    <w:rsid w:val="00AF5618"/>
    <w:rsid w:val="00AF57FE"/>
    <w:rsid w:val="00AF5828"/>
    <w:rsid w:val="00AF5EA1"/>
    <w:rsid w:val="00AF6297"/>
    <w:rsid w:val="00AF66A5"/>
    <w:rsid w:val="00AF7A0A"/>
    <w:rsid w:val="00B00E3F"/>
    <w:rsid w:val="00B00F0B"/>
    <w:rsid w:val="00B01266"/>
    <w:rsid w:val="00B0138D"/>
    <w:rsid w:val="00B01508"/>
    <w:rsid w:val="00B0168C"/>
    <w:rsid w:val="00B02EED"/>
    <w:rsid w:val="00B03A14"/>
    <w:rsid w:val="00B0420F"/>
    <w:rsid w:val="00B047F8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B4B"/>
    <w:rsid w:val="00B21F61"/>
    <w:rsid w:val="00B22BCB"/>
    <w:rsid w:val="00B243AA"/>
    <w:rsid w:val="00B243C3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1A0"/>
    <w:rsid w:val="00B345AF"/>
    <w:rsid w:val="00B34DF6"/>
    <w:rsid w:val="00B3502F"/>
    <w:rsid w:val="00B358CD"/>
    <w:rsid w:val="00B3715C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400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8A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889"/>
    <w:rsid w:val="00B85C08"/>
    <w:rsid w:val="00B86554"/>
    <w:rsid w:val="00B86793"/>
    <w:rsid w:val="00B8709E"/>
    <w:rsid w:val="00B870BC"/>
    <w:rsid w:val="00B87142"/>
    <w:rsid w:val="00B87477"/>
    <w:rsid w:val="00B91BD1"/>
    <w:rsid w:val="00B9254A"/>
    <w:rsid w:val="00B92759"/>
    <w:rsid w:val="00B92F8D"/>
    <w:rsid w:val="00B92FE7"/>
    <w:rsid w:val="00B93588"/>
    <w:rsid w:val="00B95437"/>
    <w:rsid w:val="00B9641F"/>
    <w:rsid w:val="00B96529"/>
    <w:rsid w:val="00B968BB"/>
    <w:rsid w:val="00B9785F"/>
    <w:rsid w:val="00BA0406"/>
    <w:rsid w:val="00BA0F15"/>
    <w:rsid w:val="00BA1604"/>
    <w:rsid w:val="00BA18C1"/>
    <w:rsid w:val="00BA20D4"/>
    <w:rsid w:val="00BA24BA"/>
    <w:rsid w:val="00BA2637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C714E"/>
    <w:rsid w:val="00BD00A5"/>
    <w:rsid w:val="00BD0AC4"/>
    <w:rsid w:val="00BD0FF2"/>
    <w:rsid w:val="00BD1429"/>
    <w:rsid w:val="00BD256A"/>
    <w:rsid w:val="00BD2A4B"/>
    <w:rsid w:val="00BD3500"/>
    <w:rsid w:val="00BD4143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5F23"/>
    <w:rsid w:val="00BE5FE6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5904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0744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B9F"/>
    <w:rsid w:val="00C1464B"/>
    <w:rsid w:val="00C1502B"/>
    <w:rsid w:val="00C172A1"/>
    <w:rsid w:val="00C174EE"/>
    <w:rsid w:val="00C201EE"/>
    <w:rsid w:val="00C20D41"/>
    <w:rsid w:val="00C2104D"/>
    <w:rsid w:val="00C2119E"/>
    <w:rsid w:val="00C21B80"/>
    <w:rsid w:val="00C21EC2"/>
    <w:rsid w:val="00C22735"/>
    <w:rsid w:val="00C22EAC"/>
    <w:rsid w:val="00C233B1"/>
    <w:rsid w:val="00C241C8"/>
    <w:rsid w:val="00C24F5E"/>
    <w:rsid w:val="00C25380"/>
    <w:rsid w:val="00C25501"/>
    <w:rsid w:val="00C25774"/>
    <w:rsid w:val="00C2589F"/>
    <w:rsid w:val="00C25974"/>
    <w:rsid w:val="00C25C19"/>
    <w:rsid w:val="00C25E21"/>
    <w:rsid w:val="00C26643"/>
    <w:rsid w:val="00C269AD"/>
    <w:rsid w:val="00C26DCE"/>
    <w:rsid w:val="00C26EB2"/>
    <w:rsid w:val="00C27229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84D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934"/>
    <w:rsid w:val="00C47351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0AB0"/>
    <w:rsid w:val="00C611E7"/>
    <w:rsid w:val="00C61238"/>
    <w:rsid w:val="00C629B0"/>
    <w:rsid w:val="00C62C13"/>
    <w:rsid w:val="00C63258"/>
    <w:rsid w:val="00C632F4"/>
    <w:rsid w:val="00C653F9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54"/>
    <w:rsid w:val="00C72982"/>
    <w:rsid w:val="00C72DBF"/>
    <w:rsid w:val="00C7326E"/>
    <w:rsid w:val="00C7347F"/>
    <w:rsid w:val="00C73CAC"/>
    <w:rsid w:val="00C74707"/>
    <w:rsid w:val="00C748B5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6F54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4C6C"/>
    <w:rsid w:val="00CA57D0"/>
    <w:rsid w:val="00CA5804"/>
    <w:rsid w:val="00CA5C20"/>
    <w:rsid w:val="00CA6468"/>
    <w:rsid w:val="00CB00D9"/>
    <w:rsid w:val="00CB0899"/>
    <w:rsid w:val="00CB14E6"/>
    <w:rsid w:val="00CB1662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551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5DC7"/>
    <w:rsid w:val="00CF64DB"/>
    <w:rsid w:val="00CF6C8F"/>
    <w:rsid w:val="00CF72A2"/>
    <w:rsid w:val="00CF7986"/>
    <w:rsid w:val="00CF7B64"/>
    <w:rsid w:val="00D002A7"/>
    <w:rsid w:val="00D00B95"/>
    <w:rsid w:val="00D00C7F"/>
    <w:rsid w:val="00D01111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66D0"/>
    <w:rsid w:val="00D070B0"/>
    <w:rsid w:val="00D07219"/>
    <w:rsid w:val="00D07273"/>
    <w:rsid w:val="00D106EC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087"/>
    <w:rsid w:val="00D228E9"/>
    <w:rsid w:val="00D22E3E"/>
    <w:rsid w:val="00D239DC"/>
    <w:rsid w:val="00D24746"/>
    <w:rsid w:val="00D2482A"/>
    <w:rsid w:val="00D252CB"/>
    <w:rsid w:val="00D25EF7"/>
    <w:rsid w:val="00D26B7D"/>
    <w:rsid w:val="00D26E01"/>
    <w:rsid w:val="00D273AF"/>
    <w:rsid w:val="00D309F8"/>
    <w:rsid w:val="00D31125"/>
    <w:rsid w:val="00D31461"/>
    <w:rsid w:val="00D318F4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9F5"/>
    <w:rsid w:val="00D40BDF"/>
    <w:rsid w:val="00D418FF"/>
    <w:rsid w:val="00D422BA"/>
    <w:rsid w:val="00D4238A"/>
    <w:rsid w:val="00D42A27"/>
    <w:rsid w:val="00D436AE"/>
    <w:rsid w:val="00D43ABB"/>
    <w:rsid w:val="00D44E15"/>
    <w:rsid w:val="00D45112"/>
    <w:rsid w:val="00D459BC"/>
    <w:rsid w:val="00D46B50"/>
    <w:rsid w:val="00D4768A"/>
    <w:rsid w:val="00D509B2"/>
    <w:rsid w:val="00D50A9E"/>
    <w:rsid w:val="00D50C32"/>
    <w:rsid w:val="00D515C2"/>
    <w:rsid w:val="00D51EFC"/>
    <w:rsid w:val="00D52A52"/>
    <w:rsid w:val="00D53612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3BD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3965"/>
    <w:rsid w:val="00D74007"/>
    <w:rsid w:val="00D75896"/>
    <w:rsid w:val="00D75F5C"/>
    <w:rsid w:val="00D76439"/>
    <w:rsid w:val="00D77A9E"/>
    <w:rsid w:val="00D80BD3"/>
    <w:rsid w:val="00D82000"/>
    <w:rsid w:val="00D82374"/>
    <w:rsid w:val="00D824F7"/>
    <w:rsid w:val="00D82FE8"/>
    <w:rsid w:val="00D8691A"/>
    <w:rsid w:val="00D879AA"/>
    <w:rsid w:val="00D87B9F"/>
    <w:rsid w:val="00D91DC8"/>
    <w:rsid w:val="00D91FC5"/>
    <w:rsid w:val="00D924C9"/>
    <w:rsid w:val="00D92C9D"/>
    <w:rsid w:val="00D92E20"/>
    <w:rsid w:val="00D939E7"/>
    <w:rsid w:val="00D947BE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23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2EE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928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2CA0"/>
    <w:rsid w:val="00DF32DB"/>
    <w:rsid w:val="00DF37AD"/>
    <w:rsid w:val="00DF3936"/>
    <w:rsid w:val="00DF3CD8"/>
    <w:rsid w:val="00DF3F7E"/>
    <w:rsid w:val="00DF5478"/>
    <w:rsid w:val="00DF5E31"/>
    <w:rsid w:val="00DF61FB"/>
    <w:rsid w:val="00DF6D9E"/>
    <w:rsid w:val="00DF70C0"/>
    <w:rsid w:val="00DF7841"/>
    <w:rsid w:val="00DF7A2F"/>
    <w:rsid w:val="00DF7A9E"/>
    <w:rsid w:val="00DF7B5F"/>
    <w:rsid w:val="00E00937"/>
    <w:rsid w:val="00E00F13"/>
    <w:rsid w:val="00E013F9"/>
    <w:rsid w:val="00E01A17"/>
    <w:rsid w:val="00E01ABE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5FFD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063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0A4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719E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44F"/>
    <w:rsid w:val="00E544AF"/>
    <w:rsid w:val="00E5452C"/>
    <w:rsid w:val="00E54F3E"/>
    <w:rsid w:val="00E55B91"/>
    <w:rsid w:val="00E55C57"/>
    <w:rsid w:val="00E55F0A"/>
    <w:rsid w:val="00E5665F"/>
    <w:rsid w:val="00E56B7F"/>
    <w:rsid w:val="00E57028"/>
    <w:rsid w:val="00E571D8"/>
    <w:rsid w:val="00E57E60"/>
    <w:rsid w:val="00E6076B"/>
    <w:rsid w:val="00E61021"/>
    <w:rsid w:val="00E61415"/>
    <w:rsid w:val="00E61B79"/>
    <w:rsid w:val="00E61BA5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385"/>
    <w:rsid w:val="00E64CDB"/>
    <w:rsid w:val="00E65793"/>
    <w:rsid w:val="00E668D0"/>
    <w:rsid w:val="00E669AD"/>
    <w:rsid w:val="00E6774E"/>
    <w:rsid w:val="00E71F60"/>
    <w:rsid w:val="00E72940"/>
    <w:rsid w:val="00E72EE6"/>
    <w:rsid w:val="00E73087"/>
    <w:rsid w:val="00E73207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0F4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79"/>
    <w:rsid w:val="00EB5EBC"/>
    <w:rsid w:val="00EB62BC"/>
    <w:rsid w:val="00EC1113"/>
    <w:rsid w:val="00EC1C48"/>
    <w:rsid w:val="00EC29BF"/>
    <w:rsid w:val="00EC33F4"/>
    <w:rsid w:val="00EC40E0"/>
    <w:rsid w:val="00EC5D57"/>
    <w:rsid w:val="00EC61EE"/>
    <w:rsid w:val="00EC638E"/>
    <w:rsid w:val="00EC7340"/>
    <w:rsid w:val="00EC747C"/>
    <w:rsid w:val="00EC7739"/>
    <w:rsid w:val="00EC7B93"/>
    <w:rsid w:val="00ED02BB"/>
    <w:rsid w:val="00ED03DA"/>
    <w:rsid w:val="00ED0402"/>
    <w:rsid w:val="00ED09FE"/>
    <w:rsid w:val="00ED0D5A"/>
    <w:rsid w:val="00ED1585"/>
    <w:rsid w:val="00ED27D6"/>
    <w:rsid w:val="00ED3021"/>
    <w:rsid w:val="00ED4083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128"/>
    <w:rsid w:val="00EE3DFE"/>
    <w:rsid w:val="00EE421C"/>
    <w:rsid w:val="00EE4B75"/>
    <w:rsid w:val="00EE4B97"/>
    <w:rsid w:val="00EE4FF3"/>
    <w:rsid w:val="00EE5AC1"/>
    <w:rsid w:val="00EE6394"/>
    <w:rsid w:val="00EE643E"/>
    <w:rsid w:val="00EE646B"/>
    <w:rsid w:val="00EE74DF"/>
    <w:rsid w:val="00EE7532"/>
    <w:rsid w:val="00EF1141"/>
    <w:rsid w:val="00EF1D67"/>
    <w:rsid w:val="00EF3431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157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0808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6BC"/>
    <w:rsid w:val="00F377D8"/>
    <w:rsid w:val="00F37B79"/>
    <w:rsid w:val="00F37C1A"/>
    <w:rsid w:val="00F37F82"/>
    <w:rsid w:val="00F37FFB"/>
    <w:rsid w:val="00F4012A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07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3763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81F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545A"/>
    <w:rsid w:val="00F963C3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1EE"/>
    <w:rsid w:val="00FA534E"/>
    <w:rsid w:val="00FA5F3C"/>
    <w:rsid w:val="00FA6972"/>
    <w:rsid w:val="00FA6EEF"/>
    <w:rsid w:val="00FA7ACE"/>
    <w:rsid w:val="00FB0AF4"/>
    <w:rsid w:val="00FB0BB7"/>
    <w:rsid w:val="00FB0FBB"/>
    <w:rsid w:val="00FB1FE5"/>
    <w:rsid w:val="00FB26FD"/>
    <w:rsid w:val="00FB3EDB"/>
    <w:rsid w:val="00FB4352"/>
    <w:rsid w:val="00FB4D49"/>
    <w:rsid w:val="00FB631E"/>
    <w:rsid w:val="00FB6320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561E"/>
    <w:rsid w:val="00FC62A3"/>
    <w:rsid w:val="00FC6CD5"/>
    <w:rsid w:val="00FC6DC5"/>
    <w:rsid w:val="00FC71F6"/>
    <w:rsid w:val="00FC7E5C"/>
    <w:rsid w:val="00FD08D2"/>
    <w:rsid w:val="00FD0EF5"/>
    <w:rsid w:val="00FD12B7"/>
    <w:rsid w:val="00FD1D8D"/>
    <w:rsid w:val="00FD2630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65B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86025"/>
  <w15:docId w15:val="{80ACFBD5-B0EA-43D4-B83A-6185FD4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link w:val="Head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271112"/>
    <w:pPr>
      <w:tabs>
        <w:tab w:val="left" w:pos="709"/>
        <w:tab w:val="right" w:leader="dot" w:pos="9016"/>
      </w:tabs>
      <w:spacing w:after="100"/>
      <w:ind w:left="851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1B4B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719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DF2CA0"/>
    <w:pPr>
      <w:tabs>
        <w:tab w:val="left" w:pos="960"/>
        <w:tab w:val="left" w:pos="1440"/>
        <w:tab w:val="left" w:pos="1980"/>
      </w:tabs>
      <w:ind w:firstLine="720"/>
      <w:jc w:val="thaiDistribute"/>
    </w:pPr>
    <w:rPr>
      <w:rFonts w:ascii="Times New Roman" w:eastAsia="Times New Roman" w:hAnsi="Times New Roman" w:cs="Angsana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2CA0"/>
    <w:rPr>
      <w:rFonts w:ascii="Times New Roman" w:eastAsia="Times New Roman" w:hAnsi="Times New Roman" w:cs="Angsana New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8181F"/>
    <w:rPr>
      <w:rFonts w:ascii="Angsana New" w:hAnsi="Angsana New"/>
      <w:sz w:val="30"/>
      <w:szCs w:val="3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4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0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@set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2657-42CB-43FD-ADB8-8E20185A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PATTARAPA BOONYAPRACONG</cp:lastModifiedBy>
  <cp:revision>6</cp:revision>
  <cp:lastPrinted>2020-05-21T06:32:00Z</cp:lastPrinted>
  <dcterms:created xsi:type="dcterms:W3CDTF">2020-05-21T06:12:00Z</dcterms:created>
  <dcterms:modified xsi:type="dcterms:W3CDTF">2020-05-21T06:41:00Z</dcterms:modified>
</cp:coreProperties>
</file>