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FAFF" w14:textId="77777777" w:rsidR="00811DB4" w:rsidRDefault="00811DB4" w:rsidP="008319C2">
      <w:pPr>
        <w:rPr>
          <w:rFonts w:ascii="Cordia New" w:hAnsi="Cordia New"/>
        </w:rPr>
      </w:pPr>
    </w:p>
    <w:p w14:paraId="2D5AEF24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1494FE24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32E65830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49D1EA40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151477AA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4D3F6323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13CB2044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72A18F6A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3B07D6FC" w14:textId="77777777" w:rsidR="00811DB4" w:rsidRDefault="000E1452" w:rsidP="00F6023C">
      <w:pPr>
        <w:ind w:left="284"/>
        <w:rPr>
          <w:rFonts w:ascii="Cordia New" w:hAnsi="Cordia New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8217DF" wp14:editId="3DDABD26">
                <wp:simplePos x="0" y="0"/>
                <wp:positionH relativeFrom="column">
                  <wp:posOffset>-221615</wp:posOffset>
                </wp:positionH>
                <wp:positionV relativeFrom="paragraph">
                  <wp:posOffset>81915</wp:posOffset>
                </wp:positionV>
                <wp:extent cx="6534150" cy="3048000"/>
                <wp:effectExtent l="0" t="0" r="0" b="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048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A41C7" id="Oval 2" o:spid="_x0000_s1026" style="position:absolute;margin-left:-17.45pt;margin-top:6.45pt;width:514.5pt;height:24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" filled="f" strokeweight="2pt"/>
            </w:pict>
          </mc:Fallback>
        </mc:AlternateContent>
      </w:r>
    </w:p>
    <w:p w14:paraId="36CF5697" w14:textId="77777777" w:rsidR="00811DB4" w:rsidRDefault="00811DB4" w:rsidP="00F6023C">
      <w:pPr>
        <w:ind w:left="284"/>
        <w:rPr>
          <w:rFonts w:ascii="Cordia New" w:hAnsi="Cordia New"/>
          <w:b/>
          <w:sz w:val="24"/>
        </w:rPr>
      </w:pPr>
    </w:p>
    <w:p w14:paraId="4B39BEEA" w14:textId="77777777" w:rsidR="00811DB4" w:rsidRDefault="00811DB4" w:rsidP="00F6023C">
      <w:pPr>
        <w:ind w:left="284"/>
        <w:rPr>
          <w:rFonts w:ascii="Cordia New" w:hAnsi="Cordia New"/>
          <w:b/>
          <w:sz w:val="24"/>
        </w:rPr>
      </w:pPr>
    </w:p>
    <w:p w14:paraId="015DEB9B" w14:textId="77777777" w:rsidR="00811DB4" w:rsidRDefault="00811DB4" w:rsidP="00F6023C">
      <w:pPr>
        <w:ind w:left="284"/>
        <w:rPr>
          <w:rFonts w:ascii="Cordia New" w:hAnsi="Cordia New"/>
          <w:b/>
          <w:sz w:val="24"/>
        </w:rPr>
      </w:pPr>
    </w:p>
    <w:p w14:paraId="0B244F8F" w14:textId="77777777" w:rsidR="00811DB4" w:rsidRPr="00BA01E6" w:rsidRDefault="00811DB4" w:rsidP="00935738">
      <w:pPr>
        <w:pStyle w:val="Heading2"/>
        <w:spacing w:line="760" w:lineRule="exact"/>
        <w:ind w:left="284" w:right="0"/>
        <w:rPr>
          <w:rFonts w:ascii="Tahoma" w:hAnsi="Tahoma" w:cs="Tahoma"/>
          <w:bCs/>
          <w:sz w:val="56"/>
          <w:szCs w:val="56"/>
          <w:cs/>
        </w:rPr>
      </w:pPr>
      <w:r w:rsidRPr="00BA01E6">
        <w:rPr>
          <w:rFonts w:ascii="Tahoma" w:hAnsi="Tahoma" w:cs="Tahoma"/>
          <w:bCs/>
          <w:sz w:val="56"/>
          <w:szCs w:val="56"/>
          <w:cs/>
        </w:rPr>
        <w:t>แบบคำขอและเอกสารประกอบ</w:t>
      </w:r>
    </w:p>
    <w:p w14:paraId="0B0CE7E9" w14:textId="77777777" w:rsidR="00D30AE0" w:rsidRPr="00BA01E6" w:rsidRDefault="00D30AE0" w:rsidP="00935738">
      <w:pPr>
        <w:pStyle w:val="Heading2"/>
        <w:spacing w:line="760" w:lineRule="exact"/>
        <w:ind w:left="284" w:right="0"/>
        <w:rPr>
          <w:rFonts w:ascii="Tahoma" w:hAnsi="Tahoma" w:cs="Tahoma"/>
          <w:bCs/>
          <w:sz w:val="56"/>
          <w:szCs w:val="56"/>
          <w:cs/>
        </w:rPr>
      </w:pPr>
      <w:r w:rsidRPr="00BA01E6">
        <w:rPr>
          <w:rFonts w:ascii="Tahoma" w:hAnsi="Tahoma" w:cs="Tahoma"/>
          <w:bCs/>
          <w:sz w:val="56"/>
          <w:szCs w:val="56"/>
          <w:cs/>
        </w:rPr>
        <w:t>การยื่นคำขอให้รับหน่วยลงทุน</w:t>
      </w:r>
    </w:p>
    <w:p w14:paraId="09299526" w14:textId="77777777" w:rsidR="00811DB4" w:rsidRPr="00BA01E6" w:rsidRDefault="00D30AE0" w:rsidP="00935738">
      <w:pPr>
        <w:pStyle w:val="Heading2"/>
        <w:spacing w:line="760" w:lineRule="exact"/>
        <w:ind w:left="284" w:right="0"/>
        <w:rPr>
          <w:rFonts w:ascii="Tahoma" w:hAnsi="Tahoma" w:cs="Tahoma"/>
          <w:bCs/>
          <w:sz w:val="56"/>
          <w:szCs w:val="56"/>
          <w:cs/>
        </w:rPr>
      </w:pPr>
      <w:r w:rsidRPr="00BA01E6">
        <w:rPr>
          <w:rFonts w:ascii="Tahoma" w:hAnsi="Tahoma" w:cs="Tahoma"/>
          <w:bCs/>
          <w:sz w:val="56"/>
          <w:szCs w:val="56"/>
          <w:cs/>
        </w:rPr>
        <w:t>ของกองทุนรวมอีทีเอฟ</w:t>
      </w:r>
    </w:p>
    <w:p w14:paraId="1B4B972E" w14:textId="77777777" w:rsidR="00811DB4" w:rsidRPr="00F6023C" w:rsidRDefault="00811DB4" w:rsidP="00935738">
      <w:pPr>
        <w:pStyle w:val="Heading2"/>
        <w:spacing w:line="760" w:lineRule="exact"/>
        <w:ind w:left="284" w:right="0"/>
        <w:rPr>
          <w:rFonts w:ascii="Tahoma" w:hAnsi="Tahoma" w:cs="Tahoma"/>
          <w:bCs/>
          <w:sz w:val="68"/>
          <w:szCs w:val="68"/>
          <w:cs/>
        </w:rPr>
      </w:pPr>
      <w:r w:rsidRPr="00BA01E6">
        <w:rPr>
          <w:rFonts w:ascii="Tahoma" w:hAnsi="Tahoma" w:cs="Tahoma"/>
          <w:bCs/>
          <w:sz w:val="56"/>
          <w:szCs w:val="56"/>
          <w:cs/>
        </w:rPr>
        <w:t>เป็นหลักทรัพย์จดทะเบียน</w:t>
      </w:r>
    </w:p>
    <w:p w14:paraId="3DF37CAA" w14:textId="77777777" w:rsidR="00811DB4" w:rsidRDefault="00811DB4" w:rsidP="00F6023C">
      <w:pPr>
        <w:ind w:left="284"/>
        <w:rPr>
          <w:rFonts w:ascii="Cordia New" w:hAnsi="Cordia New"/>
          <w:b/>
          <w:sz w:val="24"/>
        </w:rPr>
      </w:pPr>
    </w:p>
    <w:p w14:paraId="410269C0" w14:textId="77777777" w:rsidR="00811DB4" w:rsidRDefault="00811DB4" w:rsidP="00F6023C">
      <w:pPr>
        <w:ind w:left="284"/>
        <w:rPr>
          <w:rFonts w:ascii="Cordia New" w:hAnsi="Cordia New"/>
          <w:b/>
          <w:sz w:val="24"/>
        </w:rPr>
      </w:pPr>
    </w:p>
    <w:p w14:paraId="149FC0C5" w14:textId="77777777" w:rsidR="00811DB4" w:rsidRDefault="00811DB4" w:rsidP="00F6023C">
      <w:pPr>
        <w:ind w:left="284"/>
        <w:rPr>
          <w:rFonts w:ascii="Cordia New" w:hAnsi="Cordia New"/>
          <w:b/>
          <w:sz w:val="24"/>
        </w:rPr>
      </w:pPr>
    </w:p>
    <w:p w14:paraId="4FB30D1F" w14:textId="77777777" w:rsidR="00811DB4" w:rsidRDefault="00811DB4" w:rsidP="00F6023C">
      <w:pPr>
        <w:ind w:left="284"/>
        <w:rPr>
          <w:rFonts w:ascii="Cordia New" w:hAnsi="Cordia New"/>
          <w:b/>
          <w:sz w:val="24"/>
        </w:rPr>
      </w:pPr>
    </w:p>
    <w:p w14:paraId="230B4A03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03231036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7331A727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52E68492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7078BA1D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6288EC02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39D30422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6F526C68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4815CCBD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075C4B5A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7AC36341" w14:textId="77777777" w:rsidR="00BD0F9C" w:rsidRDefault="00BD0F9C" w:rsidP="008319C2">
      <w:pPr>
        <w:rPr>
          <w:rFonts w:ascii="Cordia New" w:hAnsi="Cordia New"/>
          <w:b/>
          <w:sz w:val="24"/>
        </w:rPr>
      </w:pPr>
    </w:p>
    <w:p w14:paraId="34C3B138" w14:textId="77777777" w:rsidR="00BD0F9C" w:rsidRDefault="00BD0F9C" w:rsidP="008319C2">
      <w:pPr>
        <w:rPr>
          <w:rFonts w:ascii="Cordia New" w:hAnsi="Cordia New"/>
          <w:b/>
          <w:sz w:val="24"/>
        </w:rPr>
      </w:pPr>
    </w:p>
    <w:p w14:paraId="52728DE1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0FB9D718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677D6BD7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519EF2D1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59D6225A" w14:textId="77777777" w:rsidR="00811DB4" w:rsidRDefault="00811DB4" w:rsidP="008319C2">
      <w:pPr>
        <w:rPr>
          <w:rFonts w:ascii="Cordia New" w:hAnsi="Cordia New"/>
          <w:b/>
          <w:sz w:val="24"/>
        </w:rPr>
      </w:pPr>
    </w:p>
    <w:p w14:paraId="06F0BC27" w14:textId="092F9B8E" w:rsidR="00811DB4" w:rsidRPr="00823F1B" w:rsidRDefault="007615F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Tahoma" w:hAnsi="Tahoma" w:cs="Tahoma"/>
          <w:b/>
          <w:bCs/>
          <w:sz w:val="20"/>
          <w:cs/>
        </w:rPr>
        <w:sectPr w:rsidR="00811DB4" w:rsidRPr="00823F1B" w:rsidSect="00CC0F0A">
          <w:pgSz w:w="11906" w:h="16838"/>
          <w:pgMar w:top="1440" w:right="1416" w:bottom="1440" w:left="1134" w:header="720" w:footer="720" w:gutter="0"/>
          <w:cols w:space="720"/>
        </w:sectPr>
      </w:pPr>
      <w:r>
        <w:rPr>
          <w:rFonts w:ascii="Tahoma" w:hAnsi="Tahoma" w:cs="Tahoma" w:hint="cs"/>
          <w:b/>
          <w:bCs/>
          <w:sz w:val="20"/>
          <w:cs/>
          <w:lang w:val="th-TH"/>
        </w:rPr>
        <w:t>เมษายน</w:t>
      </w:r>
      <w:r w:rsidR="00EC073D" w:rsidRPr="00A637AB">
        <w:rPr>
          <w:rFonts w:ascii="Tahoma" w:hAnsi="Tahoma" w:cs="Tahoma"/>
          <w:b/>
          <w:bCs/>
          <w:sz w:val="20"/>
          <w:cs/>
          <w:lang w:val="th-TH"/>
        </w:rPr>
        <w:t xml:space="preserve"> </w:t>
      </w:r>
      <w:r w:rsidR="00811DB4" w:rsidRPr="00A637AB">
        <w:rPr>
          <w:rFonts w:ascii="Tahoma" w:hAnsi="Tahoma" w:cs="Tahoma"/>
          <w:b/>
          <w:bCs/>
          <w:sz w:val="20"/>
          <w:cs/>
          <w:lang w:val="th-TH"/>
        </w:rPr>
        <w:t>25</w:t>
      </w:r>
      <w:r w:rsidR="00BA01E6" w:rsidRPr="00A637AB">
        <w:rPr>
          <w:rFonts w:ascii="Tahoma" w:hAnsi="Tahoma" w:cs="Tahoma"/>
          <w:b/>
          <w:bCs/>
          <w:sz w:val="20"/>
          <w:cs/>
          <w:lang w:val="th-TH"/>
        </w:rPr>
        <w:t>65</w:t>
      </w:r>
    </w:p>
    <w:p w14:paraId="5C6ED565" w14:textId="77777777" w:rsidR="00811DB4" w:rsidRPr="001A4C40" w:rsidRDefault="00811DB4" w:rsidP="008319C2">
      <w:pPr>
        <w:pStyle w:val="Heading1"/>
        <w:ind w:right="0"/>
        <w:rPr>
          <w:rFonts w:ascii="Tahoma" w:hAnsi="Tahoma" w:cs="Tahoma"/>
          <w:bCs/>
          <w:sz w:val="20"/>
        </w:rPr>
      </w:pPr>
      <w:r w:rsidRPr="001A4C40">
        <w:rPr>
          <w:rFonts w:ascii="Tahoma" w:hAnsi="Tahoma" w:cs="Tahoma"/>
          <w:bCs/>
          <w:sz w:val="20"/>
          <w:cs/>
          <w:lang w:val="th-TH"/>
        </w:rPr>
        <w:lastRenderedPageBreak/>
        <w:t>แบบคำขอและเอกสารประกอบการยื่นคำขอให้รับหน่วยลงทุน</w:t>
      </w:r>
      <w:r w:rsidR="00BD0F9C" w:rsidRPr="001A4C40">
        <w:rPr>
          <w:rFonts w:ascii="Tahoma" w:hAnsi="Tahoma" w:cs="Tahoma"/>
          <w:bCs/>
          <w:sz w:val="20"/>
          <w:cs/>
          <w:lang w:val="th-TH"/>
        </w:rPr>
        <w:t>ของกองทุนรวมอีทีเอฟเ</w:t>
      </w:r>
      <w:r w:rsidRPr="001A4C40">
        <w:rPr>
          <w:rFonts w:ascii="Tahoma" w:hAnsi="Tahoma" w:cs="Tahoma"/>
          <w:bCs/>
          <w:sz w:val="20"/>
          <w:cs/>
          <w:lang w:val="th-TH"/>
        </w:rPr>
        <w:t>เป็นหลักทรัพย์จดทะเบียน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811DB4" w:rsidRPr="001A4C40" w14:paraId="6EEB45B4" w14:textId="77777777" w:rsidTr="00AD4213">
        <w:tc>
          <w:tcPr>
            <w:tcW w:w="10340" w:type="dxa"/>
          </w:tcPr>
          <w:p w14:paraId="22FD6A7F" w14:textId="77777777" w:rsidR="00811DB4" w:rsidRPr="001A4C40" w:rsidRDefault="00BD0F9C" w:rsidP="008319C2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>บริษัท</w:t>
            </w:r>
            <w:r w:rsidR="00811DB4" w:rsidRPr="001A4C40">
              <w:rPr>
                <w:rFonts w:ascii="Tahoma" w:hAnsi="Tahoma" w:cs="Tahoma"/>
                <w:sz w:val="20"/>
                <w:cs/>
              </w:rPr>
              <w:t xml:space="preserve">………………………………………………… </w:t>
            </w:r>
            <w:r w:rsidR="00811DB4" w:rsidRPr="001A4C40">
              <w:rPr>
                <w:rFonts w:ascii="Tahoma" w:hAnsi="Tahoma" w:cs="Tahoma"/>
                <w:sz w:val="20"/>
                <w:cs/>
                <w:lang w:val="th-TH"/>
              </w:rPr>
              <w:t>จำกัด</w:t>
            </w:r>
          </w:p>
        </w:tc>
      </w:tr>
      <w:tr w:rsidR="00811DB4" w:rsidRPr="00517B5C" w14:paraId="27DC827D" w14:textId="77777777" w:rsidTr="00AD4213">
        <w:tc>
          <w:tcPr>
            <w:tcW w:w="10340" w:type="dxa"/>
          </w:tcPr>
          <w:p w14:paraId="52DDF3BD" w14:textId="77777777" w:rsidR="00811DB4" w:rsidRPr="00517B5C" w:rsidRDefault="00811DB4" w:rsidP="008319C2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ชื่อ</w:t>
            </w:r>
            <w:r w:rsidR="00E95DB1" w:rsidRPr="00517B5C">
              <w:rPr>
                <w:rFonts w:ascii="Tahoma" w:hAnsi="Tahoma" w:cs="Tahoma"/>
                <w:sz w:val="20"/>
                <w:cs/>
                <w:lang w:val="th-TH"/>
              </w:rPr>
              <w:t>กองทุน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 xml:space="preserve"> </w:t>
            </w:r>
            <w:r w:rsidRPr="00517B5C">
              <w:rPr>
                <w:rFonts w:ascii="Tahoma" w:hAnsi="Tahoma" w:cs="Tahoma"/>
                <w:sz w:val="20"/>
                <w:cs/>
              </w:rPr>
              <w:t>…………………….………………………………………………………</w:t>
            </w:r>
            <w:r w:rsidR="00442797" w:rsidRPr="00517B5C">
              <w:rPr>
                <w:rFonts w:ascii="Tahoma" w:hAnsi="Tahoma" w:cs="Tahoma" w:hint="cs"/>
                <w:sz w:val="20"/>
                <w:cs/>
              </w:rPr>
              <w:t>ชื่อย่อ</w:t>
            </w:r>
            <w:r w:rsidRPr="00517B5C">
              <w:rPr>
                <w:rFonts w:ascii="Tahoma" w:hAnsi="Tahoma" w:cs="Tahoma"/>
                <w:sz w:val="20"/>
                <w:cs/>
              </w:rPr>
              <w:t>……………………………….</w:t>
            </w:r>
          </w:p>
        </w:tc>
      </w:tr>
      <w:tr w:rsidR="00811DB4" w:rsidRPr="00517B5C" w14:paraId="36B37682" w14:textId="77777777" w:rsidTr="00AD4213">
        <w:tc>
          <w:tcPr>
            <w:tcW w:w="10340" w:type="dxa"/>
          </w:tcPr>
          <w:p w14:paraId="5186AD4E" w14:textId="77777777" w:rsidR="00811DB4" w:rsidRPr="00517B5C" w:rsidRDefault="00811DB4" w:rsidP="008319C2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 xml:space="preserve">วันที่ยื่นคำขอ </w:t>
            </w:r>
            <w:r w:rsidRPr="00517B5C">
              <w:rPr>
                <w:rFonts w:ascii="Tahoma" w:hAnsi="Tahoma" w:cs="Tahoma"/>
                <w:sz w:val="20"/>
                <w:cs/>
              </w:rPr>
              <w:t>………………………………………………………………</w:t>
            </w:r>
          </w:p>
        </w:tc>
      </w:tr>
    </w:tbl>
    <w:p w14:paraId="1DD625A8" w14:textId="77777777" w:rsidR="00811DB4" w:rsidRPr="00517B5C" w:rsidRDefault="00811DB4" w:rsidP="008319C2">
      <w:pPr>
        <w:spacing w:line="340" w:lineRule="exact"/>
        <w:rPr>
          <w:rFonts w:ascii="Tahoma" w:hAnsi="Tahoma" w:cs="Tahoma"/>
          <w:spacing w:val="-2"/>
          <w:sz w:val="20"/>
        </w:rPr>
      </w:pPr>
      <w:r w:rsidRPr="00517B5C">
        <w:rPr>
          <w:rFonts w:ascii="Tahoma" w:hAnsi="Tahoma" w:cs="Tahoma"/>
          <w:spacing w:val="-2"/>
          <w:sz w:val="20"/>
          <w:cs/>
          <w:lang w:val="th-TH"/>
        </w:rPr>
        <w:t>ขอนำส่งแบบคำขอพร้อมเอกสารประกอบการยื่นคำขอให้รับหน่วยลงทุนเป็นหลักทรัพย์จดทะเบียน ดังนี้</w:t>
      </w:r>
    </w:p>
    <w:tbl>
      <w:tblPr>
        <w:tblW w:w="1034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8"/>
        <w:gridCol w:w="2126"/>
      </w:tblGrid>
      <w:tr w:rsidR="00D52553" w:rsidRPr="00517B5C" w14:paraId="57E86EA3" w14:textId="77777777" w:rsidTr="004B6C9E">
        <w:tc>
          <w:tcPr>
            <w:tcW w:w="8218" w:type="dxa"/>
            <w:tcBorders>
              <w:bottom w:val="nil"/>
            </w:tcBorders>
            <w:vAlign w:val="center"/>
          </w:tcPr>
          <w:p w14:paraId="3B6F5BFF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17B5C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ข้อมูล</w:t>
            </w:r>
          </w:p>
        </w:tc>
        <w:tc>
          <w:tcPr>
            <w:tcW w:w="2126" w:type="dxa"/>
            <w:tcBorders>
              <w:bottom w:val="nil"/>
            </w:tcBorders>
          </w:tcPr>
          <w:p w14:paraId="3A2927CB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b/>
                <w:bCs/>
                <w:spacing w:val="2"/>
                <w:sz w:val="20"/>
              </w:rPr>
            </w:pPr>
            <w:r w:rsidRPr="00517B5C">
              <w:rPr>
                <w:rFonts w:ascii="Tahoma" w:hAnsi="Tahoma" w:cs="Tahoma"/>
                <w:b/>
                <w:bCs/>
                <w:spacing w:val="2"/>
                <w:sz w:val="20"/>
                <w:lang w:val="th-TH"/>
              </w:rPr>
              <w:sym w:font="Wingdings" w:char="F0FC"/>
            </w:r>
            <w:r w:rsidRPr="00517B5C">
              <w:rPr>
                <w:rFonts w:ascii="Tahoma" w:hAnsi="Tahoma" w:cs="Tahoma"/>
                <w:b/>
                <w:bCs/>
                <w:spacing w:val="2"/>
                <w:sz w:val="20"/>
                <w:cs/>
                <w:lang w:val="th-TH"/>
              </w:rPr>
              <w:t>เอกสารที่จัดส่งแล้ว</w:t>
            </w:r>
          </w:p>
        </w:tc>
      </w:tr>
      <w:tr w:rsidR="00D52553" w:rsidRPr="00517B5C" w14:paraId="33CB8C4E" w14:textId="77777777" w:rsidTr="004B6C9E">
        <w:tc>
          <w:tcPr>
            <w:tcW w:w="8218" w:type="dxa"/>
            <w:tcBorders>
              <w:bottom w:val="nil"/>
            </w:tcBorders>
          </w:tcPr>
          <w:p w14:paraId="0AE93F88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b/>
                <w:bCs/>
                <w:sz w:val="20"/>
              </w:rPr>
            </w:pPr>
            <w:r w:rsidRPr="00517B5C">
              <w:rPr>
                <w:rFonts w:ascii="Tahoma" w:hAnsi="Tahoma" w:cs="Tahoma"/>
                <w:b/>
                <w:bCs/>
                <w:sz w:val="20"/>
              </w:rPr>
              <w:t>I</w:t>
            </w:r>
            <w:r w:rsidRPr="00517B5C">
              <w:rPr>
                <w:rFonts w:ascii="Tahoma" w:hAnsi="Tahoma" w:cs="Tahoma"/>
                <w:b/>
                <w:bCs/>
                <w:sz w:val="20"/>
                <w:cs/>
              </w:rPr>
              <w:t xml:space="preserve">. </w:t>
            </w:r>
            <w:r w:rsidRPr="00517B5C">
              <w:rPr>
                <w:rFonts w:ascii="Tahoma" w:hAnsi="Tahoma" w:cs="Tahoma"/>
                <w:b/>
                <w:bCs/>
                <w:sz w:val="20"/>
                <w:u w:val="single"/>
                <w:cs/>
                <w:lang w:val="th-TH"/>
              </w:rPr>
              <w:t>เอกสารทั่วไป</w:t>
            </w:r>
          </w:p>
          <w:p w14:paraId="3136EF7E" w14:textId="77777777" w:rsidR="000A0DC2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  <w:cs/>
                <w:lang w:val="th-TH"/>
              </w:rPr>
            </w:pPr>
            <w:r w:rsidRPr="00517B5C">
              <w:rPr>
                <w:rFonts w:ascii="Tahoma" w:hAnsi="Tahoma" w:cs="Tahoma"/>
                <w:sz w:val="20"/>
              </w:rPr>
              <w:t>1</w:t>
            </w:r>
            <w:r w:rsidRPr="00517B5C">
              <w:rPr>
                <w:rFonts w:ascii="Tahoma" w:hAnsi="Tahoma" w:cs="Tahoma"/>
                <w:sz w:val="20"/>
                <w:cs/>
              </w:rPr>
              <w:t xml:space="preserve">. 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แบบคำขอให้รับหลักทรัพย์เป็นหลักทรัพย์จดทะเบียนในตลาดหลักทรัพย์แห่งประเทศไทย</w:t>
            </w:r>
            <w:r w:rsidR="004B6C9E" w:rsidRPr="00517B5C">
              <w:rPr>
                <w:rFonts w:ascii="Tahoma" w:hAnsi="Tahoma" w:cs="Tahoma" w:hint="cs"/>
                <w:sz w:val="20"/>
                <w:cs/>
                <w:lang w:val="th-TH"/>
              </w:rPr>
              <w:t xml:space="preserve"> </w:t>
            </w:r>
          </w:p>
          <w:p w14:paraId="238E7943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  <w:cs/>
              </w:rPr>
            </w:pPr>
            <w:r w:rsidRPr="00517B5C">
              <w:rPr>
                <w:rFonts w:ascii="Tahoma" w:hAnsi="Tahoma" w:cs="Tahoma"/>
                <w:sz w:val="20"/>
                <w:cs/>
              </w:rPr>
              <w:t>(</w:t>
            </w:r>
            <w:r w:rsidRPr="00517B5C">
              <w:rPr>
                <w:rFonts w:ascii="Tahoma" w:hAnsi="Tahoma" w:cs="Tahoma"/>
                <w:sz w:val="20"/>
              </w:rPr>
              <w:t xml:space="preserve">Gen </w:t>
            </w:r>
            <w:r w:rsidRPr="00517B5C">
              <w:rPr>
                <w:rFonts w:ascii="Tahoma" w:hAnsi="Tahoma" w:cs="Tahoma"/>
                <w:sz w:val="20"/>
                <w:cs/>
              </w:rPr>
              <w:t xml:space="preserve">จากระบบ </w:t>
            </w:r>
            <w:r w:rsidRPr="00517B5C">
              <w:rPr>
                <w:rFonts w:ascii="Tahoma" w:hAnsi="Tahoma" w:cs="Tahoma"/>
                <w:sz w:val="20"/>
              </w:rPr>
              <w:t>Digital IPO</w:t>
            </w:r>
            <w:r w:rsidRPr="00517B5C">
              <w:rPr>
                <w:rFonts w:ascii="Tahoma" w:hAnsi="Tahoma" w:cs="Tahoma"/>
                <w:sz w:val="20"/>
                <w:cs/>
              </w:rPr>
              <w:t>)</w:t>
            </w:r>
          </w:p>
        </w:tc>
        <w:tc>
          <w:tcPr>
            <w:tcW w:w="2126" w:type="dxa"/>
            <w:tcBorders>
              <w:bottom w:val="nil"/>
            </w:tcBorders>
          </w:tcPr>
          <w:p w14:paraId="2BCEB391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2553" w:rsidRPr="00517B5C" w14:paraId="2AEECC05" w14:textId="77777777" w:rsidTr="004B6C9E">
        <w:tc>
          <w:tcPr>
            <w:tcW w:w="8218" w:type="dxa"/>
            <w:tcBorders>
              <w:top w:val="dotted" w:sz="6" w:space="0" w:color="auto"/>
              <w:bottom w:val="nil"/>
            </w:tcBorders>
          </w:tcPr>
          <w:p w14:paraId="22D262E1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  <w:cs/>
              </w:rPr>
              <w:t xml:space="preserve">2. 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แบบเปรียบเทียบคุณสมบัติของหน่วยลงทุนและกองทุนรวม</w:t>
            </w:r>
          </w:p>
        </w:tc>
        <w:tc>
          <w:tcPr>
            <w:tcW w:w="2126" w:type="dxa"/>
            <w:tcBorders>
              <w:top w:val="dotted" w:sz="6" w:space="0" w:color="auto"/>
              <w:bottom w:val="nil"/>
            </w:tcBorders>
          </w:tcPr>
          <w:p w14:paraId="7C2823B5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2553" w:rsidRPr="00517B5C" w14:paraId="797682AB" w14:textId="77777777" w:rsidTr="004B6C9E">
        <w:tc>
          <w:tcPr>
            <w:tcW w:w="8218" w:type="dxa"/>
            <w:tcBorders>
              <w:top w:val="dotted" w:sz="6" w:space="0" w:color="auto"/>
              <w:bottom w:val="nil"/>
            </w:tcBorders>
          </w:tcPr>
          <w:p w14:paraId="261599A2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</w:rPr>
              <w:t>3</w:t>
            </w:r>
            <w:r w:rsidRPr="00517B5C">
              <w:rPr>
                <w:rFonts w:ascii="Tahoma" w:hAnsi="Tahoma" w:cs="Tahoma"/>
                <w:sz w:val="20"/>
                <w:cs/>
              </w:rPr>
              <w:t xml:space="preserve">. 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 xml:space="preserve">หนังสือชี้ชวนเสนอขายหลักทรัพย์ </w:t>
            </w:r>
          </w:p>
        </w:tc>
        <w:tc>
          <w:tcPr>
            <w:tcW w:w="2126" w:type="dxa"/>
            <w:tcBorders>
              <w:top w:val="dotted" w:sz="6" w:space="0" w:color="auto"/>
              <w:bottom w:val="nil"/>
            </w:tcBorders>
          </w:tcPr>
          <w:p w14:paraId="25B3B013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2553" w:rsidRPr="00517B5C" w14:paraId="6BAC8244" w14:textId="77777777" w:rsidTr="004B6C9E">
        <w:tc>
          <w:tcPr>
            <w:tcW w:w="8218" w:type="dxa"/>
            <w:tcBorders>
              <w:top w:val="dotted" w:sz="6" w:space="0" w:color="auto"/>
              <w:bottom w:val="nil"/>
            </w:tcBorders>
          </w:tcPr>
          <w:p w14:paraId="527FDC0C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</w:rPr>
              <w:t>4</w:t>
            </w:r>
            <w:r w:rsidRPr="00517B5C">
              <w:rPr>
                <w:rFonts w:ascii="Tahoma" w:hAnsi="Tahoma" w:cs="Tahoma"/>
                <w:sz w:val="20"/>
                <w:cs/>
              </w:rPr>
              <w:t xml:space="preserve">. 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สำเนาหนังสืออนุมัติจัดตั้งกองทุนรวมจากสำนักงาน ก</w:t>
            </w:r>
            <w:r w:rsidRPr="00517B5C">
              <w:rPr>
                <w:rFonts w:ascii="Tahoma" w:hAnsi="Tahoma" w:cs="Tahoma"/>
                <w:sz w:val="20"/>
                <w:cs/>
              </w:rPr>
              <w:t>.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ล</w:t>
            </w:r>
            <w:r w:rsidRPr="00517B5C">
              <w:rPr>
                <w:rFonts w:ascii="Tahoma" w:hAnsi="Tahoma" w:cs="Tahoma"/>
                <w:sz w:val="20"/>
                <w:cs/>
              </w:rPr>
              <w:t>.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ต</w:t>
            </w:r>
            <w:r w:rsidRPr="00517B5C">
              <w:rPr>
                <w:rFonts w:ascii="Tahoma" w:hAnsi="Tahoma" w:cs="Tahoma"/>
                <w:sz w:val="20"/>
                <w:cs/>
              </w:rPr>
              <w:t>.</w:t>
            </w:r>
          </w:p>
        </w:tc>
        <w:tc>
          <w:tcPr>
            <w:tcW w:w="2126" w:type="dxa"/>
            <w:tcBorders>
              <w:top w:val="dotted" w:sz="6" w:space="0" w:color="auto"/>
              <w:bottom w:val="nil"/>
            </w:tcBorders>
          </w:tcPr>
          <w:p w14:paraId="0E299101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2553" w:rsidRPr="00517B5C" w14:paraId="27EC994E" w14:textId="77777777" w:rsidTr="004B6C9E">
        <w:tc>
          <w:tcPr>
            <w:tcW w:w="8218" w:type="dxa"/>
            <w:tcBorders>
              <w:top w:val="dotted" w:sz="6" w:space="0" w:color="auto"/>
              <w:bottom w:val="nil"/>
            </w:tcBorders>
          </w:tcPr>
          <w:p w14:paraId="540E5FAA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  <w:cs/>
              </w:rPr>
              <w:t xml:space="preserve">5. 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สำเนาหนังสือรับรองการจดทะเบียนกองทรัพย์สินของกองทุนรวมจากสำนักงาน ก</w:t>
            </w:r>
            <w:r w:rsidRPr="00517B5C">
              <w:rPr>
                <w:rFonts w:ascii="Tahoma" w:hAnsi="Tahoma" w:cs="Tahoma"/>
                <w:sz w:val="20"/>
                <w:cs/>
              </w:rPr>
              <w:t>.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ล</w:t>
            </w:r>
            <w:r w:rsidRPr="00517B5C">
              <w:rPr>
                <w:rFonts w:ascii="Tahoma" w:hAnsi="Tahoma" w:cs="Tahoma"/>
                <w:sz w:val="20"/>
                <w:cs/>
              </w:rPr>
              <w:t>.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>ต</w:t>
            </w:r>
            <w:r w:rsidRPr="00517B5C">
              <w:rPr>
                <w:rFonts w:ascii="Tahoma" w:hAnsi="Tahoma" w:cs="Tahoma"/>
                <w:sz w:val="20"/>
                <w:cs/>
              </w:rPr>
              <w:t>.</w:t>
            </w:r>
          </w:p>
        </w:tc>
        <w:tc>
          <w:tcPr>
            <w:tcW w:w="2126" w:type="dxa"/>
            <w:tcBorders>
              <w:top w:val="dotted" w:sz="6" w:space="0" w:color="auto"/>
              <w:bottom w:val="nil"/>
            </w:tcBorders>
          </w:tcPr>
          <w:p w14:paraId="4678EB6D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2553" w:rsidRPr="00517B5C" w14:paraId="719CF130" w14:textId="77777777" w:rsidTr="004B6C9E">
        <w:tc>
          <w:tcPr>
            <w:tcW w:w="8218" w:type="dxa"/>
            <w:tcBorders>
              <w:top w:val="dotted" w:sz="6" w:space="0" w:color="auto"/>
              <w:bottom w:val="dotted" w:sz="8" w:space="0" w:color="auto"/>
            </w:tcBorders>
          </w:tcPr>
          <w:p w14:paraId="3AC1FD9C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</w:rPr>
              <w:t>6</w:t>
            </w:r>
            <w:r w:rsidRPr="00517B5C">
              <w:rPr>
                <w:rFonts w:ascii="Tahoma" w:hAnsi="Tahoma" w:cs="Tahoma"/>
                <w:sz w:val="20"/>
                <w:cs/>
              </w:rPr>
              <w:t xml:space="preserve">. </w:t>
            </w:r>
            <w:r w:rsidRPr="00517B5C">
              <w:rPr>
                <w:rFonts w:ascii="Tahoma" w:hAnsi="Tahoma" w:cs="Tahoma"/>
                <w:sz w:val="20"/>
                <w:cs/>
                <w:lang w:val="th-TH"/>
              </w:rPr>
              <w:t xml:space="preserve">สรุปข้อสนเทศทั้งฉบับภาษาไทยและฉบับภาษาอังกฤษ </w:t>
            </w:r>
          </w:p>
        </w:tc>
        <w:tc>
          <w:tcPr>
            <w:tcW w:w="2126" w:type="dxa"/>
            <w:tcBorders>
              <w:top w:val="dotted" w:sz="6" w:space="0" w:color="auto"/>
              <w:bottom w:val="dotted" w:sz="8" w:space="0" w:color="auto"/>
            </w:tcBorders>
          </w:tcPr>
          <w:p w14:paraId="3F2B0CF5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2553" w:rsidRPr="00517B5C" w14:paraId="3C98C794" w14:textId="77777777" w:rsidTr="004B6C9E">
        <w:tc>
          <w:tcPr>
            <w:tcW w:w="8218" w:type="dxa"/>
            <w:tcBorders>
              <w:top w:val="dotted" w:sz="6" w:space="0" w:color="auto"/>
              <w:bottom w:val="dotted" w:sz="8" w:space="0" w:color="auto"/>
            </w:tcBorders>
          </w:tcPr>
          <w:p w14:paraId="2CDDA4A4" w14:textId="77777777" w:rsidR="00D52553" w:rsidRPr="00517B5C" w:rsidRDefault="00D52553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/>
                <w:sz w:val="20"/>
              </w:rPr>
              <w:t>7</w:t>
            </w:r>
            <w:r w:rsidRPr="00517B5C">
              <w:rPr>
                <w:rFonts w:ascii="Tahoma" w:hAnsi="Tahoma" w:cs="Tahoma"/>
                <w:sz w:val="20"/>
                <w:cs/>
              </w:rPr>
              <w:t>. แบบแจ้งรายชื่อผู้ใช้งาน</w:t>
            </w:r>
            <w:r w:rsidRPr="00517B5C">
              <w:rPr>
                <w:rFonts w:ascii="Tahoma" w:hAnsi="Tahoma" w:cs="Tahoma" w:hint="cs"/>
                <w:sz w:val="20"/>
                <w:cs/>
              </w:rPr>
              <w:t>ระบบ</w:t>
            </w:r>
            <w:r w:rsidR="000A0DC2" w:rsidRPr="00517B5C">
              <w:rPr>
                <w:rFonts w:ascii="Tahoma" w:hAnsi="Tahoma" w:cs="Tahoma" w:hint="cs"/>
                <w:sz w:val="20"/>
                <w:cs/>
              </w:rPr>
              <w:t xml:space="preserve"> </w:t>
            </w:r>
            <w:r w:rsidRPr="00517B5C">
              <w:rPr>
                <w:rFonts w:ascii="Tahoma" w:hAnsi="Tahoma" w:cs="Tahoma"/>
                <w:sz w:val="20"/>
              </w:rPr>
              <w:t>SET</w:t>
            </w:r>
            <w:r w:rsidR="000A0DC2" w:rsidRPr="00517B5C">
              <w:rPr>
                <w:rFonts w:ascii="Tahoma" w:hAnsi="Tahoma" w:cs="Tahoma"/>
                <w:sz w:val="20"/>
                <w:cs/>
              </w:rPr>
              <w:t xml:space="preserve"> </w:t>
            </w:r>
            <w:r w:rsidRPr="00517B5C">
              <w:rPr>
                <w:rFonts w:ascii="Tahoma" w:hAnsi="Tahoma" w:cs="Tahoma"/>
                <w:sz w:val="20"/>
              </w:rPr>
              <w:t xml:space="preserve">Portal </w:t>
            </w:r>
            <w:r w:rsidRPr="00517B5C">
              <w:rPr>
                <w:rFonts w:ascii="Tahoma" w:hAnsi="Tahoma" w:cs="Tahoma"/>
                <w:sz w:val="20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6" w:space="0" w:color="auto"/>
              <w:bottom w:val="dotted" w:sz="8" w:space="0" w:color="auto"/>
            </w:tcBorders>
          </w:tcPr>
          <w:p w14:paraId="4E01F820" w14:textId="77777777" w:rsidR="00D52553" w:rsidRPr="00517B5C" w:rsidRDefault="00D52553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637AB" w:rsidRPr="00517B5C" w14:paraId="5381324C" w14:textId="77777777" w:rsidTr="004B6C9E">
        <w:tc>
          <w:tcPr>
            <w:tcW w:w="8218" w:type="dxa"/>
            <w:tcBorders>
              <w:top w:val="dotted" w:sz="6" w:space="0" w:color="auto"/>
              <w:bottom w:val="dotted" w:sz="8" w:space="0" w:color="auto"/>
            </w:tcBorders>
          </w:tcPr>
          <w:p w14:paraId="4C2D5E71" w14:textId="77777777" w:rsidR="00A637AB" w:rsidRPr="00517B5C" w:rsidRDefault="000A0DC2" w:rsidP="00B91C66">
            <w:pPr>
              <w:spacing w:line="360" w:lineRule="exact"/>
              <w:rPr>
                <w:rFonts w:ascii="Tahoma" w:hAnsi="Tahoma" w:cs="Tahoma"/>
                <w:sz w:val="20"/>
                <w:cs/>
              </w:rPr>
            </w:pPr>
            <w:r w:rsidRPr="00517B5C">
              <w:rPr>
                <w:rFonts w:ascii="Tahoma" w:hAnsi="Tahoma" w:cs="Tahoma" w:hint="cs"/>
                <w:sz w:val="20"/>
                <w:cs/>
              </w:rPr>
              <w:t xml:space="preserve">8. </w:t>
            </w:r>
            <w:r w:rsidRPr="00517B5C">
              <w:rPr>
                <w:rFonts w:ascii="Tahoma" w:hAnsi="Tahoma" w:cs="Tahoma"/>
                <w:sz w:val="20"/>
                <w:cs/>
              </w:rPr>
              <w:t>ใบสมัครเป็นสมาชิกทั่วไปโครงการบริการข้อมูลตลาดหลักทรัพย์แห่งประเทศไทย</w:t>
            </w:r>
          </w:p>
        </w:tc>
        <w:tc>
          <w:tcPr>
            <w:tcW w:w="2126" w:type="dxa"/>
            <w:tcBorders>
              <w:top w:val="dotted" w:sz="6" w:space="0" w:color="auto"/>
              <w:bottom w:val="dotted" w:sz="8" w:space="0" w:color="auto"/>
            </w:tcBorders>
          </w:tcPr>
          <w:p w14:paraId="038D018D" w14:textId="77777777" w:rsidR="00A637AB" w:rsidRPr="00517B5C" w:rsidRDefault="00A637AB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A0DC2" w:rsidRPr="00517B5C" w14:paraId="5B728DB8" w14:textId="77777777" w:rsidTr="004B6C9E">
        <w:tc>
          <w:tcPr>
            <w:tcW w:w="8218" w:type="dxa"/>
            <w:tcBorders>
              <w:top w:val="dotted" w:sz="6" w:space="0" w:color="auto"/>
              <w:bottom w:val="dotted" w:sz="8" w:space="0" w:color="auto"/>
            </w:tcBorders>
          </w:tcPr>
          <w:p w14:paraId="1E7370AB" w14:textId="77777777" w:rsidR="000A0DC2" w:rsidRPr="00517B5C" w:rsidRDefault="000A0DC2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517B5C">
              <w:rPr>
                <w:rFonts w:ascii="Tahoma" w:hAnsi="Tahoma" w:cs="Tahoma" w:hint="cs"/>
                <w:sz w:val="20"/>
                <w:cs/>
              </w:rPr>
              <w:t>9</w:t>
            </w:r>
            <w:r w:rsidRPr="00517B5C">
              <w:rPr>
                <w:rFonts w:ascii="Tahoma" w:hAnsi="Tahoma" w:cs="Tahoma"/>
                <w:sz w:val="20"/>
                <w:cs/>
              </w:rPr>
              <w:t>. สำเนา</w:t>
            </w:r>
            <w:r w:rsidR="004706CA" w:rsidRPr="00517B5C">
              <w:rPr>
                <w:rFonts w:ascii="Tahoma" w:hAnsi="Tahoma" w:cs="Tahoma" w:hint="cs"/>
                <w:sz w:val="20"/>
                <w:cs/>
              </w:rPr>
              <w:t>หนังสือ</w:t>
            </w:r>
            <w:r w:rsidRPr="00517B5C">
              <w:rPr>
                <w:rFonts w:ascii="Tahoma" w:hAnsi="Tahoma" w:cs="Tahoma"/>
                <w:sz w:val="20"/>
                <w:cs/>
              </w:rPr>
              <w:t>มอบหมายการเป็นนายทะเบียน</w:t>
            </w:r>
          </w:p>
        </w:tc>
        <w:tc>
          <w:tcPr>
            <w:tcW w:w="2126" w:type="dxa"/>
            <w:tcBorders>
              <w:top w:val="dotted" w:sz="6" w:space="0" w:color="auto"/>
              <w:bottom w:val="dotted" w:sz="8" w:space="0" w:color="auto"/>
            </w:tcBorders>
          </w:tcPr>
          <w:p w14:paraId="4DB6088B" w14:textId="77777777" w:rsidR="000A0DC2" w:rsidRPr="00517B5C" w:rsidRDefault="000A0DC2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A0DC2" w:rsidRPr="001A4C40" w14:paraId="1A7753F7" w14:textId="77777777" w:rsidTr="004B6C9E">
        <w:tc>
          <w:tcPr>
            <w:tcW w:w="8218" w:type="dxa"/>
            <w:tcBorders>
              <w:top w:val="dotted" w:sz="6" w:space="0" w:color="auto"/>
              <w:bottom w:val="dotted" w:sz="8" w:space="0" w:color="auto"/>
            </w:tcBorders>
          </w:tcPr>
          <w:p w14:paraId="54B3A1C9" w14:textId="77777777" w:rsidR="000A0DC2" w:rsidRDefault="000A0DC2" w:rsidP="00652AAE">
            <w:pPr>
              <w:spacing w:line="360" w:lineRule="exact"/>
              <w:rPr>
                <w:rFonts w:ascii="Tahoma" w:hAnsi="Tahoma" w:cs="Tahoma"/>
                <w:sz w:val="20"/>
                <w:cs/>
              </w:rPr>
            </w:pPr>
            <w:r w:rsidRPr="00517B5C">
              <w:rPr>
                <w:rFonts w:ascii="Tahoma" w:hAnsi="Tahoma" w:cs="Tahoma"/>
                <w:sz w:val="20"/>
                <w:cs/>
              </w:rPr>
              <w:t>1</w:t>
            </w:r>
            <w:r w:rsidR="00B66CBB" w:rsidRPr="00517B5C">
              <w:rPr>
                <w:rFonts w:ascii="Tahoma" w:hAnsi="Tahoma" w:cs="Tahoma" w:hint="cs"/>
                <w:sz w:val="20"/>
                <w:cs/>
              </w:rPr>
              <w:t>0</w:t>
            </w:r>
            <w:r w:rsidRPr="00517B5C">
              <w:rPr>
                <w:rFonts w:ascii="Tahoma" w:hAnsi="Tahoma" w:cs="Tahoma"/>
                <w:sz w:val="20"/>
                <w:cs/>
              </w:rPr>
              <w:t xml:space="preserve">. </w:t>
            </w:r>
            <w:r w:rsidR="003D6C28" w:rsidRPr="00517B5C">
              <w:rPr>
                <w:rFonts w:ascii="Tahoma" w:hAnsi="Tahoma" w:cs="Tahoma"/>
                <w:sz w:val="20"/>
                <w:cs/>
              </w:rPr>
              <w:t>สำเนาหนังสือการขึ้นทะเบียนเป็นผู้ดูแลสภาพคล่อง</w:t>
            </w:r>
          </w:p>
        </w:tc>
        <w:tc>
          <w:tcPr>
            <w:tcW w:w="2126" w:type="dxa"/>
            <w:tcBorders>
              <w:top w:val="dotted" w:sz="6" w:space="0" w:color="auto"/>
              <w:bottom w:val="dotted" w:sz="8" w:space="0" w:color="auto"/>
            </w:tcBorders>
          </w:tcPr>
          <w:p w14:paraId="0A5282F9" w14:textId="77777777" w:rsidR="000A0DC2" w:rsidRPr="001A4C40" w:rsidRDefault="000A0DC2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A0DC2" w:rsidRPr="001A4C40" w14:paraId="0C8544F6" w14:textId="77777777" w:rsidTr="00B91C66">
        <w:tc>
          <w:tcPr>
            <w:tcW w:w="8218" w:type="dxa"/>
            <w:tcBorders>
              <w:top w:val="dotted" w:sz="8" w:space="0" w:color="auto"/>
              <w:bottom w:val="nil"/>
            </w:tcBorders>
          </w:tcPr>
          <w:p w14:paraId="6EDCE579" w14:textId="77777777" w:rsidR="000A0DC2" w:rsidRPr="001A4C40" w:rsidRDefault="000A0DC2" w:rsidP="00B91C66">
            <w:pPr>
              <w:spacing w:line="360" w:lineRule="exact"/>
              <w:rPr>
                <w:rFonts w:ascii="Tahoma" w:hAnsi="Tahoma" w:cs="Tahoma"/>
                <w:b/>
                <w:bCs/>
                <w:spacing w:val="-6"/>
                <w:sz w:val="20"/>
              </w:rPr>
            </w:pPr>
            <w:r w:rsidRPr="001A4C40">
              <w:rPr>
                <w:rFonts w:ascii="Tahoma" w:hAnsi="Tahoma" w:cs="Tahoma"/>
                <w:b/>
                <w:bCs/>
                <w:spacing w:val="-6"/>
                <w:sz w:val="20"/>
              </w:rPr>
              <w:t xml:space="preserve">II </w:t>
            </w:r>
            <w:r w:rsidRPr="001A4C40">
              <w:rPr>
                <w:rFonts w:ascii="Tahoma" w:hAnsi="Tahoma" w:cs="Tahoma"/>
                <w:b/>
                <w:bCs/>
                <w:spacing w:val="-6"/>
                <w:sz w:val="20"/>
                <w:u w:val="single"/>
                <w:cs/>
              </w:rPr>
              <w:t>เอกสารเพิ่มเติมกรณีผู้ยื่นคำขอ (</w:t>
            </w:r>
            <w:r w:rsidRPr="001A4C40">
              <w:rPr>
                <w:rFonts w:ascii="Tahoma" w:hAnsi="Tahoma" w:cs="Tahoma"/>
                <w:b/>
                <w:bCs/>
                <w:spacing w:val="-6"/>
                <w:sz w:val="20"/>
                <w:u w:val="single"/>
              </w:rPr>
              <w:t>Issuer</w:t>
            </w:r>
            <w:r w:rsidRPr="001A4C40">
              <w:rPr>
                <w:rFonts w:ascii="Tahoma" w:hAnsi="Tahoma" w:cs="Tahoma"/>
                <w:b/>
                <w:bCs/>
                <w:spacing w:val="-6"/>
                <w:sz w:val="20"/>
                <w:u w:val="single"/>
                <w:cs/>
              </w:rPr>
              <w:t>) ยื่นขอนำหน่วยลงทุนเข้าจดทะเบียนครั้งแรก</w:t>
            </w:r>
            <w:r w:rsidRPr="001A4C40">
              <w:rPr>
                <w:rFonts w:ascii="Tahoma" w:hAnsi="Tahoma" w:cs="Tahoma"/>
                <w:b/>
                <w:bCs/>
                <w:spacing w:val="-6"/>
                <w:sz w:val="20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8" w:space="0" w:color="auto"/>
              <w:bottom w:val="nil"/>
            </w:tcBorders>
          </w:tcPr>
          <w:p w14:paraId="2B5C3C62" w14:textId="77777777" w:rsidR="000A0DC2" w:rsidRPr="001A4C40" w:rsidRDefault="000A0DC2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A0DC2" w:rsidRPr="001A4C40" w14:paraId="22164247" w14:textId="77777777" w:rsidTr="00B91C66">
        <w:tc>
          <w:tcPr>
            <w:tcW w:w="8218" w:type="dxa"/>
            <w:tcBorders>
              <w:top w:val="nil"/>
              <w:bottom w:val="single" w:sz="4" w:space="0" w:color="auto"/>
            </w:tcBorders>
          </w:tcPr>
          <w:p w14:paraId="6FB33E2C" w14:textId="77777777" w:rsidR="000A0DC2" w:rsidRPr="001A4C40" w:rsidRDefault="000A0DC2" w:rsidP="00B91C66">
            <w:pPr>
              <w:spacing w:line="36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>1. ข้อตกลงการจดทะเบียนหลักทรัพย์กับตลาดหลักทรัพย์แห่งประเทศไทย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650FA6" w14:textId="77777777" w:rsidR="000A0DC2" w:rsidRPr="001A4C40" w:rsidRDefault="000A0DC2" w:rsidP="00B91C66">
            <w:pPr>
              <w:spacing w:line="36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AF951A5" w14:textId="77777777" w:rsidR="00811DB4" w:rsidRPr="00B66CBB" w:rsidRDefault="0052101D" w:rsidP="00B91C66">
      <w:pPr>
        <w:spacing w:line="240" w:lineRule="exact"/>
        <w:ind w:right="-425"/>
        <w:rPr>
          <w:rFonts w:ascii="Tahoma" w:hAnsi="Tahoma" w:cs="Tahoma"/>
          <w:sz w:val="20"/>
          <w:highlight w:val="yellow"/>
          <w:cs/>
        </w:rPr>
      </w:pPr>
      <w:r w:rsidRPr="004B6C9E">
        <w:rPr>
          <w:rFonts w:ascii="Tahoma" w:hAnsi="Tahoma" w:cs="Tahoma" w:hint="cs"/>
          <w:b/>
          <w:bCs/>
          <w:sz w:val="20"/>
          <w:u w:val="single"/>
          <w:cs/>
        </w:rPr>
        <w:t>หมายเหตุ</w:t>
      </w:r>
      <w:r>
        <w:rPr>
          <w:rFonts w:ascii="Tahoma" w:hAnsi="Tahoma" w:cs="Tahoma" w:hint="cs"/>
          <w:sz w:val="20"/>
          <w:cs/>
        </w:rPr>
        <w:t xml:space="preserve"> </w:t>
      </w:r>
      <w:r w:rsidR="00A72023">
        <w:rPr>
          <w:rFonts w:ascii="Tahoma" w:hAnsi="Tahoma" w:cs="Tahoma" w:hint="cs"/>
          <w:sz w:val="20"/>
          <w:cs/>
        </w:rPr>
        <w:t xml:space="preserve">1. </w:t>
      </w:r>
      <w:r w:rsidR="00A72023" w:rsidRPr="00517B5C">
        <w:rPr>
          <w:rFonts w:ascii="Tahoma" w:hAnsi="Tahoma" w:cs="Tahoma"/>
          <w:sz w:val="20"/>
          <w:cs/>
        </w:rPr>
        <w:t>เอกสาร</w:t>
      </w:r>
      <w:r w:rsidR="00B91C66" w:rsidRPr="00517B5C">
        <w:rPr>
          <w:rFonts w:ascii="Tahoma" w:hAnsi="Tahoma" w:cs="Tahoma" w:hint="cs"/>
          <w:sz w:val="20"/>
          <w:cs/>
        </w:rPr>
        <w:t>ตามรายการข้างต้น</w:t>
      </w:r>
      <w:r w:rsidR="00A72023" w:rsidRPr="00517B5C">
        <w:rPr>
          <w:rFonts w:ascii="Tahoma" w:hAnsi="Tahoma" w:cs="Tahoma"/>
          <w:sz w:val="20"/>
          <w:cs/>
        </w:rPr>
        <w:t>ให้กรรมการผู้มีอำนาจลงนามของผู้ยื่นคำขอหรือผู้ได้รับมอบอำนาจรับรองความถูกต้องของสำเนาเอกสารด้ว</w:t>
      </w:r>
      <w:r w:rsidR="00A72023" w:rsidRPr="00517B5C">
        <w:rPr>
          <w:rFonts w:ascii="Tahoma" w:hAnsi="Tahoma" w:cs="Tahoma" w:hint="cs"/>
          <w:sz w:val="20"/>
          <w:cs/>
        </w:rPr>
        <w:t>ย</w:t>
      </w:r>
      <w:r w:rsidR="00B91C66" w:rsidRPr="00517B5C">
        <w:rPr>
          <w:rFonts w:ascii="Tahoma" w:hAnsi="Tahoma" w:cs="Tahoma" w:hint="cs"/>
          <w:sz w:val="20"/>
          <w:cs/>
        </w:rPr>
        <w:t xml:space="preserve"> โดยให้ผู้ยื่นคำขอแนบสำเนาหนังสือรับรองบริษัท หรือในกรณีที่มีการมอบอำนาจให้ลงนามแทน ขอให้แนบหนังสือมอบอำนาจพร้อมหลักฐานประกอบในทุกๆ ทอดของการมอบอำนาจด้วย</w:t>
      </w:r>
      <w:r w:rsidR="00260E57" w:rsidRPr="00517B5C">
        <w:rPr>
          <w:rFonts w:ascii="Tahoma" w:hAnsi="Tahoma" w:cs="Tahoma"/>
          <w:sz w:val="20"/>
          <w:cs/>
        </w:rPr>
        <w:t xml:space="preserve"> </w:t>
      </w:r>
    </w:p>
    <w:p w14:paraId="59BDF517" w14:textId="77777777" w:rsidR="0052101D" w:rsidRDefault="00A72023" w:rsidP="008319C2">
      <w:pPr>
        <w:spacing w:line="240" w:lineRule="exact"/>
        <w:rPr>
          <w:rFonts w:ascii="Tahoma" w:hAnsi="Tahoma" w:cs="Tahoma"/>
          <w:sz w:val="20"/>
        </w:rPr>
      </w:pPr>
      <w:r w:rsidRPr="00517B5C">
        <w:rPr>
          <w:rFonts w:ascii="Tahoma" w:hAnsi="Tahoma" w:cs="Tahoma"/>
          <w:sz w:val="20"/>
          <w:cs/>
        </w:rPr>
        <w:t xml:space="preserve">              </w:t>
      </w:r>
      <w:r w:rsidRPr="00517B5C">
        <w:rPr>
          <w:rFonts w:ascii="Tahoma" w:hAnsi="Tahoma" w:cs="Tahoma" w:hint="cs"/>
          <w:sz w:val="20"/>
          <w:cs/>
        </w:rPr>
        <w:t xml:space="preserve">2. </w:t>
      </w:r>
      <w:r w:rsidRPr="00B824AC">
        <w:rPr>
          <w:rFonts w:ascii="Tahoma" w:hAnsi="Tahoma" w:cs="Tahoma" w:hint="cs"/>
          <w:sz w:val="20"/>
          <w:cs/>
        </w:rPr>
        <w:t>เอกสาร</w:t>
      </w:r>
      <w:r w:rsidR="00B91C66" w:rsidRPr="00B824AC">
        <w:rPr>
          <w:rFonts w:ascii="Tahoma" w:hAnsi="Tahoma" w:cs="Tahoma" w:hint="cs"/>
          <w:sz w:val="20"/>
          <w:cs/>
        </w:rPr>
        <w:t>ตาม</w:t>
      </w:r>
      <w:r w:rsidR="00517B5C" w:rsidRPr="00B824AC">
        <w:rPr>
          <w:rFonts w:ascii="Tahoma" w:hAnsi="Tahoma" w:cs="Tahoma" w:hint="cs"/>
          <w:sz w:val="20"/>
          <w:cs/>
        </w:rPr>
        <w:t xml:space="preserve">รายการข้างต้น พร้อมเอกสารฉบับนี้ </w:t>
      </w:r>
      <w:r w:rsidR="00B91C66" w:rsidRPr="00B824AC">
        <w:rPr>
          <w:rFonts w:ascii="Tahoma" w:hAnsi="Tahoma" w:cs="Tahoma" w:hint="cs"/>
          <w:sz w:val="20"/>
          <w:cs/>
        </w:rPr>
        <w:t>ขอให้</w:t>
      </w:r>
      <w:r w:rsidR="00517B5C" w:rsidRPr="00B824AC">
        <w:rPr>
          <w:rFonts w:ascii="Tahoma" w:hAnsi="Tahoma" w:cs="Tahoma" w:hint="cs"/>
          <w:sz w:val="20"/>
          <w:cs/>
        </w:rPr>
        <w:t>จัดทำและ</w:t>
      </w:r>
      <w:r w:rsidR="00B91C66" w:rsidRPr="00517B5C">
        <w:rPr>
          <w:rFonts w:ascii="Tahoma" w:hAnsi="Tahoma" w:cs="Tahoma" w:hint="cs"/>
          <w:sz w:val="20"/>
          <w:cs/>
        </w:rPr>
        <w:t>นำ</w:t>
      </w:r>
      <w:r w:rsidRPr="00517B5C">
        <w:rPr>
          <w:rFonts w:ascii="Tahoma" w:hAnsi="Tahoma" w:cs="Tahoma" w:hint="cs"/>
          <w:sz w:val="20"/>
          <w:cs/>
        </w:rPr>
        <w:t>ส่ง</w:t>
      </w:r>
      <w:r w:rsidR="00B91C66" w:rsidRPr="00517B5C">
        <w:rPr>
          <w:rFonts w:ascii="Tahoma" w:hAnsi="Tahoma" w:cs="Tahoma" w:hint="cs"/>
          <w:sz w:val="20"/>
          <w:cs/>
        </w:rPr>
        <w:t>ผ่าน</w:t>
      </w:r>
      <w:r w:rsidRPr="00517B5C">
        <w:rPr>
          <w:rFonts w:ascii="Tahoma" w:hAnsi="Tahoma" w:cs="Tahoma" w:hint="cs"/>
          <w:sz w:val="20"/>
          <w:cs/>
        </w:rPr>
        <w:t xml:space="preserve"> </w:t>
      </w:r>
      <w:hyperlink r:id="rId8" w:history="1">
        <w:r w:rsidRPr="00517B5C">
          <w:rPr>
            <w:rStyle w:val="Hyperlink"/>
            <w:rFonts w:ascii="Tahoma" w:hAnsi="Tahoma" w:cs="Tahoma"/>
            <w:sz w:val="20"/>
          </w:rPr>
          <w:t>www</w:t>
        </w:r>
        <w:r w:rsidRPr="00517B5C">
          <w:rPr>
            <w:rStyle w:val="Hyperlink"/>
            <w:rFonts w:ascii="Tahoma" w:hAnsi="Tahoma" w:cs="Tahoma"/>
            <w:sz w:val="20"/>
            <w:cs/>
          </w:rPr>
          <w:t>.</w:t>
        </w:r>
        <w:proofErr w:type="spellStart"/>
        <w:r w:rsidRPr="00517B5C">
          <w:rPr>
            <w:rStyle w:val="Hyperlink"/>
            <w:rFonts w:ascii="Tahoma" w:hAnsi="Tahoma" w:cs="Tahoma"/>
            <w:sz w:val="20"/>
          </w:rPr>
          <w:t>digitalipo</w:t>
        </w:r>
        <w:proofErr w:type="spellEnd"/>
        <w:r w:rsidRPr="00517B5C">
          <w:rPr>
            <w:rStyle w:val="Hyperlink"/>
            <w:rFonts w:ascii="Tahoma" w:hAnsi="Tahoma" w:cs="Tahoma"/>
            <w:sz w:val="20"/>
            <w:cs/>
          </w:rPr>
          <w:t>.</w:t>
        </w:r>
        <w:r w:rsidRPr="00517B5C">
          <w:rPr>
            <w:rStyle w:val="Hyperlink"/>
            <w:rFonts w:ascii="Tahoma" w:hAnsi="Tahoma" w:cs="Tahoma"/>
            <w:sz w:val="20"/>
          </w:rPr>
          <w:t>in</w:t>
        </w:r>
        <w:r w:rsidRPr="00517B5C">
          <w:rPr>
            <w:rStyle w:val="Hyperlink"/>
            <w:rFonts w:ascii="Tahoma" w:hAnsi="Tahoma" w:cs="Tahoma"/>
            <w:sz w:val="20"/>
            <w:cs/>
          </w:rPr>
          <w:t>.</w:t>
        </w:r>
        <w:proofErr w:type="spellStart"/>
        <w:r w:rsidRPr="00517B5C">
          <w:rPr>
            <w:rStyle w:val="Hyperlink"/>
            <w:rFonts w:ascii="Tahoma" w:hAnsi="Tahoma" w:cs="Tahoma"/>
            <w:sz w:val="20"/>
          </w:rPr>
          <w:t>th</w:t>
        </w:r>
        <w:proofErr w:type="spellEnd"/>
      </w:hyperlink>
    </w:p>
    <w:p w14:paraId="67705E80" w14:textId="77777777" w:rsidR="00AD4213" w:rsidRPr="001A4C40" w:rsidRDefault="00AD4213" w:rsidP="008319C2">
      <w:pPr>
        <w:spacing w:line="240" w:lineRule="exact"/>
        <w:rPr>
          <w:rFonts w:ascii="Tahoma" w:hAnsi="Tahoma" w:cs="Tahoma"/>
          <w:sz w:val="20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325"/>
      </w:tblGrid>
      <w:tr w:rsidR="00811DB4" w:rsidRPr="001A4C40" w14:paraId="541DF9BE" w14:textId="77777777" w:rsidTr="00B91C66">
        <w:trPr>
          <w:trHeight w:val="930"/>
        </w:trPr>
        <w:tc>
          <w:tcPr>
            <w:tcW w:w="5015" w:type="dxa"/>
          </w:tcPr>
          <w:p w14:paraId="5CE64AF6" w14:textId="77777777" w:rsidR="00B91C66" w:rsidRDefault="00B91C66" w:rsidP="008319C2">
            <w:pPr>
              <w:spacing w:line="320" w:lineRule="exact"/>
              <w:jc w:val="center"/>
              <w:rPr>
                <w:rFonts w:ascii="Tahoma" w:hAnsi="Tahoma" w:cs="Tahoma"/>
                <w:sz w:val="20"/>
                <w:cs/>
                <w:lang w:val="th-TH"/>
              </w:rPr>
            </w:pPr>
          </w:p>
          <w:p w14:paraId="09D69FE1" w14:textId="77777777" w:rsidR="00811DB4" w:rsidRPr="001A4C40" w:rsidRDefault="00811DB4" w:rsidP="008319C2">
            <w:pPr>
              <w:spacing w:line="320" w:lineRule="exact"/>
              <w:jc w:val="center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ลงชื่อ </w:t>
            </w:r>
            <w:r w:rsidRPr="001A4C40">
              <w:rPr>
                <w:rFonts w:ascii="Tahoma" w:hAnsi="Tahoma" w:cs="Tahoma"/>
                <w:sz w:val="20"/>
                <w:cs/>
              </w:rPr>
              <w:t>…………………………………………………..</w:t>
            </w:r>
          </w:p>
          <w:p w14:paraId="09C02C6B" w14:textId="77777777" w:rsidR="00811DB4" w:rsidRPr="001A4C40" w:rsidRDefault="00811DB4" w:rsidP="00B91C66">
            <w:pPr>
              <w:spacing w:line="320" w:lineRule="exact"/>
              <w:jc w:val="center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>(…………………………………………………)</w:t>
            </w:r>
          </w:p>
        </w:tc>
        <w:tc>
          <w:tcPr>
            <w:tcW w:w="5325" w:type="dxa"/>
          </w:tcPr>
          <w:p w14:paraId="2C74C8C2" w14:textId="77777777" w:rsidR="00BD0F9C" w:rsidRPr="001A4C40" w:rsidRDefault="00BD0F9C" w:rsidP="008319C2">
            <w:pPr>
              <w:spacing w:line="320" w:lineRule="exact"/>
              <w:rPr>
                <w:rFonts w:ascii="Tahoma" w:hAnsi="Tahoma" w:cs="Tahoma"/>
                <w:sz w:val="20"/>
                <w:cs/>
                <w:lang w:val="th-TH"/>
              </w:rPr>
            </w:pPr>
          </w:p>
          <w:p w14:paraId="174683AF" w14:textId="77777777" w:rsidR="00811DB4" w:rsidRPr="001A4C40" w:rsidRDefault="00811DB4" w:rsidP="008319C2">
            <w:pPr>
              <w:spacing w:line="32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ลงชื่อ </w:t>
            </w:r>
            <w:r w:rsidRPr="001A4C40">
              <w:rPr>
                <w:rFonts w:ascii="Tahoma" w:hAnsi="Tahoma" w:cs="Tahoma"/>
                <w:sz w:val="20"/>
                <w:cs/>
              </w:rPr>
              <w:t>…………………………………………………..</w:t>
            </w:r>
          </w:p>
          <w:p w14:paraId="073695D0" w14:textId="77777777" w:rsidR="00811DB4" w:rsidRPr="001A4C40" w:rsidRDefault="00811DB4" w:rsidP="00B91C66">
            <w:pPr>
              <w:spacing w:line="32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 xml:space="preserve">       (…………………………………………………)</w:t>
            </w:r>
          </w:p>
        </w:tc>
      </w:tr>
      <w:tr w:rsidR="00811DB4" w:rsidRPr="001A4C40" w14:paraId="55FEBAC3" w14:textId="77777777" w:rsidTr="00AD4213">
        <w:tc>
          <w:tcPr>
            <w:tcW w:w="10340" w:type="dxa"/>
            <w:gridSpan w:val="2"/>
          </w:tcPr>
          <w:p w14:paraId="1D02DC2C" w14:textId="77777777" w:rsidR="00811DB4" w:rsidRPr="001A4C40" w:rsidRDefault="00811DB4" w:rsidP="00B91C66">
            <w:pPr>
              <w:spacing w:line="320" w:lineRule="exact"/>
              <w:jc w:val="center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วันที่ </w:t>
            </w:r>
            <w:r w:rsidRPr="001A4C40">
              <w:rPr>
                <w:rFonts w:ascii="Tahoma" w:hAnsi="Tahoma" w:cs="Tahoma"/>
                <w:sz w:val="20"/>
                <w:cs/>
              </w:rPr>
              <w:t>…………/……………/………….</w:t>
            </w:r>
          </w:p>
          <w:p w14:paraId="11C537EA" w14:textId="77777777" w:rsidR="00811DB4" w:rsidRPr="001A4C40" w:rsidRDefault="00811DB4" w:rsidP="00B91C66">
            <w:pPr>
              <w:spacing w:line="320" w:lineRule="exact"/>
              <w:jc w:val="center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>(</w:t>
            </w: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>กรรมการผู้มีอำนาจลงลายมือชื่อแทนบริษัทพร้อมทั้งประทับตราบริษัท</w:t>
            </w:r>
            <w:r w:rsidRPr="001A4C40">
              <w:rPr>
                <w:rFonts w:ascii="Tahoma" w:hAnsi="Tahoma" w:cs="Tahoma"/>
                <w:sz w:val="20"/>
                <w:cs/>
              </w:rPr>
              <w:t>)</w:t>
            </w:r>
          </w:p>
        </w:tc>
      </w:tr>
    </w:tbl>
    <w:p w14:paraId="284FB1DE" w14:textId="77777777" w:rsidR="00260E57" w:rsidRPr="001A4C40" w:rsidRDefault="00260E57" w:rsidP="008319C2">
      <w:pPr>
        <w:spacing w:line="240" w:lineRule="exact"/>
        <w:rPr>
          <w:rFonts w:ascii="Tahoma" w:hAnsi="Tahoma" w:cs="Tahoma"/>
          <w:sz w:val="20"/>
        </w:rPr>
      </w:pPr>
    </w:p>
    <w:tbl>
      <w:tblPr>
        <w:tblW w:w="1034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467"/>
      </w:tblGrid>
      <w:tr w:rsidR="00DA1BDA" w:rsidRPr="001A4C40" w14:paraId="5FEFD3B2" w14:textId="77777777" w:rsidTr="00AD4213">
        <w:tc>
          <w:tcPr>
            <w:tcW w:w="10344" w:type="dxa"/>
            <w:gridSpan w:val="2"/>
          </w:tcPr>
          <w:p w14:paraId="14676220" w14:textId="77777777" w:rsidR="00DA1BDA" w:rsidRPr="001A4C40" w:rsidRDefault="00DA1BDA" w:rsidP="00E50DBD">
            <w:pPr>
              <w:spacing w:line="320" w:lineRule="exact"/>
              <w:rPr>
                <w:rFonts w:ascii="Tahoma" w:hAnsi="Tahoma" w:cs="Tahoma"/>
                <w:sz w:val="20"/>
                <w:u w:val="single"/>
              </w:rPr>
            </w:pPr>
            <w:r w:rsidRPr="001A4C40">
              <w:rPr>
                <w:rFonts w:ascii="Tahoma" w:hAnsi="Tahoma" w:cs="Tahoma"/>
                <w:b/>
                <w:bCs/>
                <w:sz w:val="20"/>
                <w:u w:val="single"/>
                <w:cs/>
              </w:rPr>
              <w:t>สำหรับตลาดหลักทรัพย์</w:t>
            </w:r>
            <w:r w:rsidRPr="001A4C40">
              <w:rPr>
                <w:rFonts w:ascii="Tahoma" w:hAnsi="Tahoma" w:cs="Tahoma"/>
                <w:sz w:val="20"/>
                <w:u w:val="single"/>
                <w:cs/>
              </w:rPr>
              <w:t xml:space="preserve">  </w:t>
            </w:r>
          </w:p>
          <w:p w14:paraId="5D2C1C3F" w14:textId="77777777" w:rsidR="00DA1BDA" w:rsidRPr="001A4C40" w:rsidRDefault="00DA1BDA" w:rsidP="00E50DBD">
            <w:pPr>
              <w:tabs>
                <w:tab w:val="left" w:pos="426"/>
              </w:tabs>
              <w:spacing w:before="60" w:line="32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</w:rPr>
              <w:tab/>
            </w:r>
            <w:r w:rsidRPr="001A4C40">
              <w:rPr>
                <w:rFonts w:ascii="Tahoma" w:hAnsi="Tahoma" w:cs="Tahoma"/>
                <w:sz w:val="20"/>
                <w:cs/>
              </w:rPr>
              <w:t>1. ตลาดหลักทรัพย์ได้รับแบบคำขอและเอกสารประกอบการยื่นคำขอครบถ้วนแล้วเมื่อวันที่.....................................</w:t>
            </w:r>
          </w:p>
          <w:p w14:paraId="004486B1" w14:textId="77777777" w:rsidR="00DA1BDA" w:rsidRPr="001A4C40" w:rsidRDefault="00DA1BDA" w:rsidP="00E50DBD">
            <w:pPr>
              <w:tabs>
                <w:tab w:val="left" w:pos="426"/>
              </w:tabs>
              <w:spacing w:line="32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ab/>
              <w:t>2. ตลาดหลักทรัพย์ฯ จะเริ่มพิจารณาคำขอให้รับหลักทรัพย์ของ</w:t>
            </w:r>
            <w:r w:rsidRPr="001A4C40">
              <w:rPr>
                <w:rFonts w:ascii="Tahoma" w:hAnsi="Tahoma" w:cs="Tahoma"/>
                <w:spacing w:val="-6"/>
                <w:sz w:val="20"/>
                <w:cs/>
              </w:rPr>
              <w:t>ผู้ยื่นคำขอ</w:t>
            </w:r>
            <w:r w:rsidRPr="001A4C40">
              <w:rPr>
                <w:rFonts w:ascii="Tahoma" w:hAnsi="Tahoma" w:cs="Tahoma"/>
                <w:sz w:val="20"/>
                <w:cs/>
              </w:rPr>
              <w:t>เป็นหลักทรัพย์จดทะเบียนโดยจะดำเนินการให้แล้วเสร็จภายใน 7 วันนับแต่วันที่...............................</w:t>
            </w:r>
            <w:r w:rsidR="00003700" w:rsidRPr="001A4C40">
              <w:rPr>
                <w:rFonts w:ascii="Tahoma" w:hAnsi="Tahoma" w:cs="Tahoma"/>
                <w:sz w:val="20"/>
                <w:cs/>
              </w:rPr>
              <w:t>(วันคร</w:t>
            </w:r>
            <w:r w:rsidR="0046741A" w:rsidRPr="001A4C40">
              <w:rPr>
                <w:rFonts w:ascii="Tahoma" w:hAnsi="Tahoma" w:cs="Tahoma"/>
                <w:sz w:val="20"/>
                <w:cs/>
              </w:rPr>
              <w:t>บกำห</w:t>
            </w:r>
            <w:r w:rsidR="00003700" w:rsidRPr="001A4C40">
              <w:rPr>
                <w:rFonts w:ascii="Tahoma" w:hAnsi="Tahoma" w:cs="Tahoma"/>
                <w:sz w:val="20"/>
                <w:cs/>
              </w:rPr>
              <w:t>นด....................)</w:t>
            </w:r>
          </w:p>
        </w:tc>
      </w:tr>
      <w:tr w:rsidR="00DA1BDA" w:rsidRPr="001A4C40" w14:paraId="53554AAB" w14:textId="77777777" w:rsidTr="00AD4213">
        <w:tc>
          <w:tcPr>
            <w:tcW w:w="4877" w:type="dxa"/>
          </w:tcPr>
          <w:p w14:paraId="0E9931A1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</w:p>
          <w:p w14:paraId="2611A6CF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</w:rPr>
              <w:tab/>
            </w:r>
            <w:r w:rsidRPr="001A4C40">
              <w:rPr>
                <w:rFonts w:ascii="Tahoma" w:hAnsi="Tahoma" w:cs="Tahoma"/>
                <w:sz w:val="20"/>
              </w:rPr>
              <w:tab/>
            </w:r>
            <w:r w:rsidRPr="001A4C40">
              <w:rPr>
                <w:rFonts w:ascii="Tahoma" w:hAnsi="Tahoma" w:cs="Tahoma"/>
                <w:sz w:val="20"/>
                <w:cs/>
              </w:rPr>
              <w:t>ลงชื่อ ……………………………………..</w:t>
            </w:r>
          </w:p>
          <w:p w14:paraId="0E392B51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</w:rPr>
              <w:tab/>
            </w:r>
            <w:r w:rsidRPr="001A4C40">
              <w:rPr>
                <w:rFonts w:ascii="Tahoma" w:hAnsi="Tahoma" w:cs="Tahoma"/>
                <w:sz w:val="20"/>
              </w:rPr>
              <w:tab/>
            </w:r>
            <w:r w:rsidRPr="001A4C40">
              <w:rPr>
                <w:rFonts w:ascii="Tahoma" w:hAnsi="Tahoma" w:cs="Tahoma"/>
                <w:sz w:val="20"/>
                <w:cs/>
              </w:rPr>
              <w:t xml:space="preserve">       (……………………………………)</w:t>
            </w:r>
          </w:p>
          <w:p w14:paraId="423F8D48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</w:rPr>
              <w:tab/>
            </w:r>
            <w:r w:rsidRPr="001A4C40">
              <w:rPr>
                <w:rFonts w:ascii="Tahoma" w:hAnsi="Tahoma" w:cs="Tahoma"/>
                <w:sz w:val="20"/>
              </w:rPr>
              <w:tab/>
            </w:r>
            <w:r w:rsidRPr="001A4C40">
              <w:rPr>
                <w:rFonts w:ascii="Tahoma" w:hAnsi="Tahoma" w:cs="Tahoma"/>
                <w:sz w:val="20"/>
                <w:cs/>
              </w:rPr>
              <w:t>ตำแหน่ง …………………………………</w:t>
            </w:r>
          </w:p>
        </w:tc>
        <w:tc>
          <w:tcPr>
            <w:tcW w:w="5467" w:type="dxa"/>
          </w:tcPr>
          <w:p w14:paraId="1B1BC83E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</w:p>
          <w:p w14:paraId="13DDB823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>ลงชื่อ …………………………………………………..</w:t>
            </w:r>
          </w:p>
          <w:p w14:paraId="3BEDC060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 xml:space="preserve">       (…………………………………………………)</w:t>
            </w:r>
          </w:p>
          <w:p w14:paraId="2AF9FC6A" w14:textId="77777777" w:rsidR="00DA1BDA" w:rsidRPr="001A4C40" w:rsidRDefault="00DA1BDA" w:rsidP="008319C2">
            <w:pPr>
              <w:spacing w:line="28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>ตำแหน่ง ………………………………………………</w:t>
            </w:r>
          </w:p>
        </w:tc>
      </w:tr>
      <w:tr w:rsidR="00DA1BDA" w:rsidRPr="001A4C40" w14:paraId="4C21E25D" w14:textId="77777777" w:rsidTr="00AD4213">
        <w:tc>
          <w:tcPr>
            <w:tcW w:w="10344" w:type="dxa"/>
            <w:gridSpan w:val="2"/>
          </w:tcPr>
          <w:p w14:paraId="0A1E6C00" w14:textId="77777777" w:rsidR="00DA1BDA" w:rsidRPr="001A4C40" w:rsidRDefault="00DA1BDA" w:rsidP="008319C2">
            <w:pPr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>วันที่ …………/……………/………….</w:t>
            </w:r>
          </w:p>
        </w:tc>
      </w:tr>
    </w:tbl>
    <w:p w14:paraId="4AF5E3A0" w14:textId="77777777" w:rsidR="00811DB4" w:rsidRDefault="00811DB4" w:rsidP="008319C2">
      <w:pPr>
        <w:rPr>
          <w:rFonts w:ascii="Cordia New" w:hAnsi="Cordia New"/>
        </w:rPr>
      </w:pPr>
    </w:p>
    <w:p w14:paraId="562A42CC" w14:textId="77777777" w:rsidR="00811DB4" w:rsidRDefault="00811DB4" w:rsidP="008319C2">
      <w:pPr>
        <w:rPr>
          <w:rFonts w:ascii="Cordia New" w:hAnsi="Cordia New"/>
        </w:rPr>
      </w:pPr>
    </w:p>
    <w:p w14:paraId="2E516580" w14:textId="77777777" w:rsidR="00811DB4" w:rsidRDefault="00811DB4" w:rsidP="008319C2">
      <w:pPr>
        <w:rPr>
          <w:rFonts w:ascii="Cordia New" w:hAnsi="Cordia New"/>
        </w:rPr>
      </w:pPr>
    </w:p>
    <w:p w14:paraId="03AFADBB" w14:textId="77777777" w:rsidR="00811DB4" w:rsidRDefault="00811DB4" w:rsidP="008319C2">
      <w:pPr>
        <w:rPr>
          <w:rFonts w:ascii="Cordia New" w:hAnsi="Cordia New"/>
        </w:rPr>
      </w:pPr>
    </w:p>
    <w:p w14:paraId="05A88454" w14:textId="77777777" w:rsidR="00811DB4" w:rsidRDefault="00811DB4" w:rsidP="008319C2">
      <w:pPr>
        <w:rPr>
          <w:rFonts w:ascii="Cordia New" w:hAnsi="Cordia New"/>
        </w:rPr>
      </w:pPr>
    </w:p>
    <w:p w14:paraId="2CE93022" w14:textId="77777777" w:rsidR="00811DB4" w:rsidRDefault="00811DB4" w:rsidP="008319C2">
      <w:pPr>
        <w:rPr>
          <w:rFonts w:ascii="Cordia New" w:hAnsi="Cordia New"/>
        </w:rPr>
      </w:pPr>
    </w:p>
    <w:p w14:paraId="08E842E0" w14:textId="77777777" w:rsidR="00811DB4" w:rsidRDefault="00811DB4" w:rsidP="008319C2">
      <w:pPr>
        <w:rPr>
          <w:rFonts w:ascii="Cordia New" w:hAnsi="Cordia New"/>
        </w:rPr>
      </w:pPr>
    </w:p>
    <w:p w14:paraId="515A3988" w14:textId="77777777" w:rsidR="00811DB4" w:rsidRDefault="00811DB4" w:rsidP="008319C2">
      <w:pPr>
        <w:rPr>
          <w:rFonts w:ascii="Cordia New" w:hAnsi="Cordia New"/>
        </w:rPr>
      </w:pPr>
    </w:p>
    <w:p w14:paraId="0D5DEC0D" w14:textId="77777777" w:rsidR="00414DFC" w:rsidRDefault="00414DFC" w:rsidP="008319C2">
      <w:pPr>
        <w:rPr>
          <w:rFonts w:ascii="Cordia New" w:hAnsi="Cordia New"/>
        </w:rPr>
      </w:pPr>
    </w:p>
    <w:p w14:paraId="673579CC" w14:textId="77777777" w:rsidR="00414DFC" w:rsidRDefault="00414DFC" w:rsidP="008319C2">
      <w:pPr>
        <w:rPr>
          <w:rFonts w:ascii="Cordia New" w:hAnsi="Cordia New"/>
        </w:rPr>
      </w:pPr>
    </w:p>
    <w:p w14:paraId="098E8777" w14:textId="77777777" w:rsidR="00811DB4" w:rsidRDefault="000E1452" w:rsidP="008319C2">
      <w:pPr>
        <w:rPr>
          <w:rFonts w:ascii="Cordia New" w:hAnsi="Cordi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72D74" wp14:editId="41B77C07">
                <wp:simplePos x="0" y="0"/>
                <wp:positionH relativeFrom="column">
                  <wp:posOffset>203200</wp:posOffset>
                </wp:positionH>
                <wp:positionV relativeFrom="paragraph">
                  <wp:posOffset>211455</wp:posOffset>
                </wp:positionV>
                <wp:extent cx="5915025" cy="2355850"/>
                <wp:effectExtent l="0" t="0" r="0" b="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3558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29CE3" id="Oval 3" o:spid="_x0000_s1026" style="position:absolute;margin-left:16pt;margin-top:16.65pt;width:465.75pt;height:18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" filled="f" strokeweight="2pt"/>
            </w:pict>
          </mc:Fallback>
        </mc:AlternateContent>
      </w:r>
    </w:p>
    <w:p w14:paraId="3BEF997A" w14:textId="77777777" w:rsidR="00811DB4" w:rsidRDefault="00811DB4" w:rsidP="008319C2">
      <w:pPr>
        <w:rPr>
          <w:rFonts w:ascii="Cordia New" w:hAnsi="Cordia New"/>
        </w:rPr>
      </w:pPr>
    </w:p>
    <w:p w14:paraId="71DFAE77" w14:textId="77777777" w:rsidR="00811DB4" w:rsidRPr="00F6023C" w:rsidRDefault="00811DB4" w:rsidP="008319C2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F6023C">
        <w:rPr>
          <w:rFonts w:ascii="Tahoma" w:hAnsi="Tahoma" w:cs="Tahoma"/>
          <w:b/>
          <w:bCs/>
          <w:sz w:val="72"/>
          <w:szCs w:val="72"/>
          <w:cs/>
          <w:lang w:val="th-TH"/>
        </w:rPr>
        <w:t>แบบฟอร์มเอกสาร</w:t>
      </w:r>
    </w:p>
    <w:p w14:paraId="2D350092" w14:textId="77777777" w:rsidR="00811DB4" w:rsidRPr="00F6023C" w:rsidRDefault="00811DB4" w:rsidP="008319C2">
      <w:pPr>
        <w:pStyle w:val="Heading3"/>
        <w:ind w:right="0"/>
        <w:rPr>
          <w:rFonts w:ascii="Tahoma" w:hAnsi="Tahoma" w:cs="Tahoma"/>
          <w:bCs/>
          <w:sz w:val="72"/>
          <w:szCs w:val="72"/>
          <w:cs/>
        </w:rPr>
      </w:pPr>
      <w:r w:rsidRPr="00F6023C">
        <w:rPr>
          <w:rFonts w:ascii="Tahoma" w:hAnsi="Tahoma" w:cs="Tahoma"/>
          <w:bCs/>
          <w:sz w:val="72"/>
          <w:szCs w:val="72"/>
          <w:cs/>
        </w:rPr>
        <w:t>ที่ตลาดหลักทรัพย์</w:t>
      </w:r>
      <w:r w:rsidR="00880D51">
        <w:rPr>
          <w:rFonts w:ascii="Tahoma" w:hAnsi="Tahoma" w:cs="Tahoma" w:hint="cs"/>
          <w:bCs/>
          <w:sz w:val="72"/>
          <w:szCs w:val="72"/>
          <w:cs/>
        </w:rPr>
        <w:t>ฯ</w:t>
      </w:r>
      <w:r w:rsidRPr="00F6023C">
        <w:rPr>
          <w:rFonts w:ascii="Tahoma" w:hAnsi="Tahoma" w:cs="Tahoma"/>
          <w:bCs/>
          <w:sz w:val="72"/>
          <w:szCs w:val="72"/>
          <w:cs/>
        </w:rPr>
        <w:t>กำหนด</w:t>
      </w:r>
    </w:p>
    <w:p w14:paraId="6563A5E5" w14:textId="77777777" w:rsidR="00811DB4" w:rsidRDefault="00811DB4" w:rsidP="008319C2">
      <w:pPr>
        <w:rPr>
          <w:rFonts w:ascii="Cordia New" w:hAnsi="Cordia New"/>
        </w:rPr>
      </w:pPr>
    </w:p>
    <w:p w14:paraId="3AE03F9F" w14:textId="77777777" w:rsidR="00811DB4" w:rsidRDefault="00811DB4" w:rsidP="008319C2">
      <w:pPr>
        <w:rPr>
          <w:rFonts w:ascii="Cordia New" w:hAnsi="Cordia New"/>
        </w:rPr>
      </w:pPr>
    </w:p>
    <w:p w14:paraId="47F59326" w14:textId="77777777" w:rsidR="00811DB4" w:rsidRDefault="00811DB4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331AF139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2BA4D812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6E020580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5E99ECF8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5224CE78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6911AC68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660FF150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0CA97A9C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5CD15F67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6745DD1D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7E40948C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0E8FB819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3A9646AA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3221A859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504427D6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61B91DD9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15BAF742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/>
          <w:b/>
          <w:sz w:val="30"/>
        </w:rPr>
      </w:pPr>
    </w:p>
    <w:p w14:paraId="40AC6842" w14:textId="77777777" w:rsidR="004F3AB9" w:rsidRDefault="004F3AB9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 w:cs="Cordia New"/>
          <w:b/>
          <w:bCs/>
          <w:sz w:val="30"/>
          <w:szCs w:val="30"/>
          <w:cs/>
        </w:rPr>
        <w:sectPr w:rsidR="004F3AB9" w:rsidSect="003B0AFA">
          <w:pgSz w:w="11906" w:h="16838"/>
          <w:pgMar w:top="1440" w:right="991" w:bottom="709" w:left="1134" w:header="720" w:footer="720" w:gutter="0"/>
          <w:cols w:space="720"/>
        </w:sectPr>
      </w:pPr>
    </w:p>
    <w:p w14:paraId="3128782E" w14:textId="77777777" w:rsidR="00811DB4" w:rsidRPr="00730F0A" w:rsidRDefault="000E1452" w:rsidP="00DF673E">
      <w:pPr>
        <w:pStyle w:val="a"/>
        <w:shd w:val="clear" w:color="auto" w:fill="CCFFCC"/>
        <w:tabs>
          <w:tab w:val="left" w:pos="851"/>
          <w:tab w:val="left" w:pos="1134"/>
          <w:tab w:val="left" w:pos="4111"/>
          <w:tab w:val="left" w:pos="5104"/>
        </w:tabs>
        <w:spacing w:before="120" w:after="120" w:line="320" w:lineRule="exact"/>
        <w:ind w:right="0"/>
        <w:jc w:val="center"/>
        <w:rPr>
          <w:rFonts w:ascii="Tahoma" w:hAnsi="Tahoma" w:cs="Tahoma"/>
          <w:b/>
          <w:bCs/>
          <w:sz w:val="22"/>
          <w:szCs w:val="22"/>
        </w:rPr>
      </w:pPr>
      <w:r w:rsidRPr="00730F0A">
        <w:rPr>
          <w:rFonts w:ascii="Tahoma" w:hAnsi="Tahoma" w:cs="Tahoma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71DFDEC" wp14:editId="14A3175C">
                <wp:simplePos x="0" y="0"/>
                <wp:positionH relativeFrom="column">
                  <wp:posOffset>3977640</wp:posOffset>
                </wp:positionH>
                <wp:positionV relativeFrom="paragraph">
                  <wp:posOffset>-457200</wp:posOffset>
                </wp:positionV>
                <wp:extent cx="2012315" cy="27495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99140" w14:textId="77777777" w:rsidR="003639F3" w:rsidRPr="00730F0A" w:rsidRDefault="003639F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730F0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 xml:space="preserve">เอกสารทั่วไป หมายเลข </w:t>
                            </w:r>
                            <w:r w:rsidRPr="00730F0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032F" id="Rectangle 4" o:spid="_x0000_s1026" style="position:absolute;left:0;text-align:left;margin-left:313.2pt;margin-top:-36pt;width:158.4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KP3wIAAF8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" o:allowincell="f" filled="f" stroked="f" strokeweight="0">
                <v:textbox inset="0,0,0,0">
                  <w:txbxContent>
                    <w:p w:rsidR="003639F3" w:rsidRPr="00730F0A" w:rsidRDefault="003639F3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730F0A">
                        <w:rPr>
                          <w:rFonts w:ascii="Tahoma" w:hAnsi="Tahoma" w:cs="Tahoma"/>
                          <w:b/>
                          <w:bCs/>
                          <w:sz w:val="20"/>
                          <w:cs/>
                          <w:lang w:val="th-TH"/>
                        </w:rPr>
                        <w:t xml:space="preserve">เอกสารทั่วไป หมายเลข </w:t>
                      </w:r>
                      <w:r w:rsidRPr="00730F0A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11DB4" w:rsidRPr="00730F0A">
        <w:rPr>
          <w:rFonts w:ascii="Tahoma" w:hAnsi="Tahoma" w:cs="Tahoma"/>
          <w:b/>
          <w:bCs/>
          <w:sz w:val="22"/>
          <w:szCs w:val="22"/>
          <w:cs/>
          <w:lang w:val="th-TH"/>
        </w:rPr>
        <w:t>แบบคำขอให้รับหน่วยลงทุน</w:t>
      </w:r>
      <w:r w:rsidR="003B0AFA">
        <w:rPr>
          <w:rFonts w:ascii="Tahoma" w:hAnsi="Tahoma" w:cs="Tahoma" w:hint="cs"/>
          <w:b/>
          <w:bCs/>
          <w:sz w:val="22"/>
          <w:szCs w:val="22"/>
          <w:cs/>
          <w:lang w:val="th-TH"/>
        </w:rPr>
        <w:t>ของกองทุนรวมอีทีเอฟ</w:t>
      </w:r>
      <w:r w:rsidR="00811DB4" w:rsidRPr="00730F0A">
        <w:rPr>
          <w:rFonts w:ascii="Tahoma" w:hAnsi="Tahoma" w:cs="Tahoma"/>
          <w:b/>
          <w:bCs/>
          <w:sz w:val="22"/>
          <w:szCs w:val="22"/>
          <w:cs/>
          <w:lang w:val="th-TH"/>
        </w:rPr>
        <w:t>เป็นหลักทรัพย์จดทะเบียน</w:t>
      </w:r>
    </w:p>
    <w:p w14:paraId="78974C22" w14:textId="77777777" w:rsidR="00811DB4" w:rsidRDefault="00811DB4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0"/>
        <w:rPr>
          <w:rFonts w:ascii="Cordia New" w:hAnsi="Cordia New" w:cs="DilleniaUPC"/>
          <w:sz w:val="30"/>
          <w:szCs w:val="30"/>
        </w:rPr>
      </w:pPr>
      <w:r>
        <w:rPr>
          <w:rFonts w:ascii="Cordia New" w:hAnsi="Cordia New" w:cs="DilleniaUPC"/>
          <w:sz w:val="30"/>
          <w:szCs w:val="30"/>
        </w:rPr>
        <w:tab/>
      </w:r>
      <w:r>
        <w:rPr>
          <w:rFonts w:ascii="Cordia New" w:hAnsi="Cordia New" w:cs="DilleniaUPC"/>
          <w:sz w:val="30"/>
          <w:szCs w:val="30"/>
        </w:rPr>
        <w:tab/>
      </w:r>
    </w:p>
    <w:p w14:paraId="5F50A2DF" w14:textId="77777777" w:rsidR="00811DB4" w:rsidRPr="00730F0A" w:rsidRDefault="00811DB4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0"/>
        <w:jc w:val="right"/>
        <w:rPr>
          <w:rFonts w:ascii="Tahoma" w:hAnsi="Tahoma" w:cs="Tahoma"/>
          <w:sz w:val="20"/>
        </w:rPr>
      </w:pPr>
      <w:r>
        <w:rPr>
          <w:rFonts w:ascii="Cordia New" w:hAnsi="Cordia New" w:cs="DilleniaUPC"/>
          <w:sz w:val="30"/>
          <w:szCs w:val="30"/>
        </w:rPr>
        <w:tab/>
      </w: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  <w:lang w:val="th-TH"/>
        </w:rPr>
        <w:t xml:space="preserve">เขียนที่ </w:t>
      </w:r>
      <w:r w:rsidRPr="00730F0A">
        <w:rPr>
          <w:rFonts w:ascii="Tahoma" w:hAnsi="Tahoma" w:cs="Tahoma"/>
          <w:sz w:val="20"/>
          <w:cs/>
        </w:rPr>
        <w:t>.......................................................</w:t>
      </w:r>
    </w:p>
    <w:p w14:paraId="33851BDB" w14:textId="77777777" w:rsidR="00811DB4" w:rsidRPr="00730F0A" w:rsidRDefault="00811DB4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0"/>
        <w:jc w:val="right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  <w:lang w:val="th-TH"/>
        </w:rPr>
        <w:t xml:space="preserve">วันที่ </w:t>
      </w:r>
      <w:r w:rsidRPr="00730F0A">
        <w:rPr>
          <w:rFonts w:ascii="Tahoma" w:hAnsi="Tahoma" w:cs="Tahoma"/>
          <w:sz w:val="20"/>
          <w:cs/>
        </w:rPr>
        <w:t xml:space="preserve">................. </w:t>
      </w:r>
      <w:r w:rsidRPr="00730F0A">
        <w:rPr>
          <w:rFonts w:ascii="Tahoma" w:hAnsi="Tahoma" w:cs="Tahoma"/>
          <w:sz w:val="20"/>
          <w:cs/>
          <w:lang w:val="th-TH"/>
        </w:rPr>
        <w:t xml:space="preserve">เดือน </w:t>
      </w:r>
      <w:r w:rsidRPr="00730F0A">
        <w:rPr>
          <w:rFonts w:ascii="Tahoma" w:hAnsi="Tahoma" w:cs="Tahoma"/>
          <w:sz w:val="20"/>
          <w:cs/>
        </w:rPr>
        <w:t xml:space="preserve">.............................. </w:t>
      </w:r>
      <w:r w:rsidRPr="00730F0A">
        <w:rPr>
          <w:rFonts w:ascii="Tahoma" w:hAnsi="Tahoma" w:cs="Tahoma"/>
          <w:sz w:val="20"/>
          <w:cs/>
          <w:lang w:val="th-TH"/>
        </w:rPr>
        <w:t>พ</w:t>
      </w:r>
      <w:r w:rsidRPr="00730F0A">
        <w:rPr>
          <w:rFonts w:ascii="Tahoma" w:hAnsi="Tahoma" w:cs="Tahoma"/>
          <w:sz w:val="20"/>
          <w:cs/>
        </w:rPr>
        <w:t>.</w:t>
      </w:r>
      <w:r w:rsidRPr="00730F0A">
        <w:rPr>
          <w:rFonts w:ascii="Tahoma" w:hAnsi="Tahoma" w:cs="Tahoma"/>
          <w:sz w:val="20"/>
          <w:cs/>
          <w:lang w:val="th-TH"/>
        </w:rPr>
        <w:t>ศ</w:t>
      </w:r>
      <w:r w:rsidRPr="00730F0A">
        <w:rPr>
          <w:rFonts w:ascii="Tahoma" w:hAnsi="Tahoma" w:cs="Tahoma"/>
          <w:sz w:val="20"/>
          <w:cs/>
        </w:rPr>
        <w:t>. ..................</w:t>
      </w:r>
    </w:p>
    <w:p w14:paraId="148A680B" w14:textId="77777777" w:rsidR="00811DB4" w:rsidRPr="00730F0A" w:rsidRDefault="00811DB4" w:rsidP="008319C2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</w:rPr>
      </w:pPr>
    </w:p>
    <w:p w14:paraId="1CC62C6A" w14:textId="77777777" w:rsidR="00730F0A" w:rsidRDefault="00730F0A" w:rsidP="008319C2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  <w:cs/>
          <w:lang w:val="th-TH"/>
        </w:rPr>
      </w:pPr>
    </w:p>
    <w:p w14:paraId="79A29DBE" w14:textId="77777777" w:rsidR="00811DB4" w:rsidRPr="00730F0A" w:rsidRDefault="00811DB4" w:rsidP="008319C2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  <w:cs/>
          <w:lang w:val="th-TH"/>
        </w:rPr>
        <w:t>เรียน</w:t>
      </w: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  <w:lang w:val="th-TH"/>
        </w:rPr>
        <w:t>คณะกรรมการตลาดหลักทรัพย์แห่งประเทศไทย</w:t>
      </w:r>
    </w:p>
    <w:p w14:paraId="6E8A8DE9" w14:textId="77777777" w:rsidR="00811DB4" w:rsidRPr="00730F0A" w:rsidRDefault="00811DB4" w:rsidP="008319C2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</w:rPr>
        <w:tab/>
      </w:r>
    </w:p>
    <w:p w14:paraId="547328A4" w14:textId="77777777" w:rsidR="00811DB4" w:rsidRPr="00730F0A" w:rsidRDefault="00811DB4" w:rsidP="00517B5C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40" w:lineRule="exact"/>
        <w:ind w:right="0"/>
        <w:jc w:val="thaiDistribute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  <w:lang w:val="th-TH"/>
        </w:rPr>
        <w:t>ข้าพเจ้าบริษัท</w:t>
      </w:r>
      <w:r w:rsidRPr="00730F0A">
        <w:rPr>
          <w:rFonts w:ascii="Tahoma" w:hAnsi="Tahoma" w:cs="Tahoma"/>
          <w:sz w:val="20"/>
          <w:cs/>
        </w:rPr>
        <w:t>.........................</w:t>
      </w:r>
      <w:r w:rsidR="0054010B">
        <w:rPr>
          <w:rFonts w:ascii="Tahoma" w:hAnsi="Tahoma" w:cs="Tahoma"/>
          <w:sz w:val="20"/>
          <w:cs/>
        </w:rPr>
        <w:t>.........</w:t>
      </w:r>
      <w:r w:rsidRPr="00730F0A">
        <w:rPr>
          <w:rFonts w:ascii="Tahoma" w:hAnsi="Tahoma" w:cs="Tahoma"/>
          <w:sz w:val="20"/>
          <w:cs/>
        </w:rPr>
        <w:t>...............................</w:t>
      </w:r>
      <w:r w:rsidR="00517B5C">
        <w:rPr>
          <w:rFonts w:ascii="Tahoma" w:hAnsi="Tahoma" w:cs="Tahoma"/>
          <w:sz w:val="20"/>
        </w:rPr>
        <w:t>.........</w:t>
      </w:r>
      <w:r w:rsidRPr="00730F0A">
        <w:rPr>
          <w:rFonts w:ascii="Tahoma" w:hAnsi="Tahoma" w:cs="Tahoma"/>
          <w:sz w:val="20"/>
          <w:cs/>
        </w:rPr>
        <w:t xml:space="preserve">........ </w:t>
      </w:r>
      <w:r w:rsidRPr="00730F0A">
        <w:rPr>
          <w:rFonts w:ascii="Tahoma" w:hAnsi="Tahoma" w:cs="Tahoma"/>
          <w:sz w:val="20"/>
          <w:cs/>
          <w:lang w:val="th-TH"/>
        </w:rPr>
        <w:t>จำกัด</w:t>
      </w:r>
      <w:r w:rsidR="00CC0F0A">
        <w:rPr>
          <w:rFonts w:ascii="Tahoma" w:hAnsi="Tahoma" w:cs="Tahoma" w:hint="cs"/>
          <w:sz w:val="20"/>
          <w:cs/>
        </w:rPr>
        <w:t xml:space="preserve"> มีชื่อเป็นภาษาอังกฤษว่า.....................................................</w:t>
      </w:r>
      <w:r w:rsidR="004F1875">
        <w:rPr>
          <w:rFonts w:ascii="Tahoma" w:hAnsi="Tahoma" w:cs="Tahoma" w:hint="cs"/>
          <w:sz w:val="20"/>
          <w:cs/>
        </w:rPr>
        <w:t xml:space="preserve"> มีบริษัท.................</w:t>
      </w:r>
      <w:r w:rsidR="00517B5C">
        <w:rPr>
          <w:rFonts w:ascii="Tahoma" w:hAnsi="Tahoma" w:cs="Tahoma"/>
          <w:sz w:val="20"/>
        </w:rPr>
        <w:t>.....</w:t>
      </w:r>
      <w:r w:rsidR="004F1875">
        <w:rPr>
          <w:rFonts w:ascii="Tahoma" w:hAnsi="Tahoma" w:cs="Tahoma" w:hint="cs"/>
          <w:sz w:val="20"/>
          <w:cs/>
        </w:rPr>
        <w:t xml:space="preserve">.............เป็นผู้ดูแลสภาพคล่อง </w:t>
      </w:r>
      <w:r w:rsidRPr="00730F0A">
        <w:rPr>
          <w:rFonts w:ascii="Tahoma" w:hAnsi="Tahoma" w:cs="Tahoma"/>
          <w:sz w:val="20"/>
          <w:cs/>
          <w:lang w:val="th-TH"/>
        </w:rPr>
        <w:t>ประสงค์จะยื่นคำขอให้รับหลักทรัพย์ต่อไปนี้เป็นหลักทรัพย์จดทะเบียนในตลาดหลักทรัพย์แห่งประเทศไทย</w:t>
      </w:r>
    </w:p>
    <w:p w14:paraId="60EB054D" w14:textId="68F092CD" w:rsidR="0052319A" w:rsidRPr="00517B5C" w:rsidRDefault="00811DB4" w:rsidP="00517B5C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40" w:lineRule="exact"/>
        <w:ind w:right="0"/>
        <w:jc w:val="thaiDistribute"/>
        <w:rPr>
          <w:rFonts w:ascii="Tahoma" w:hAnsi="Tahoma" w:cs="Tahoma"/>
          <w:sz w:val="20"/>
        </w:rPr>
      </w:pPr>
      <w:r w:rsidRPr="004F1875">
        <w:rPr>
          <w:rFonts w:ascii="Tahoma" w:hAnsi="Tahoma" w:cs="Tahoma"/>
          <w:b/>
          <w:bCs/>
          <w:sz w:val="20"/>
        </w:rPr>
        <w:tab/>
      </w:r>
      <w:r w:rsidR="004F1875" w:rsidRPr="00286AD1">
        <w:rPr>
          <w:rFonts w:ascii="Tahoma" w:hAnsi="Tahoma" w:cs="Tahoma" w:hint="cs"/>
          <w:sz w:val="20"/>
          <w:cs/>
        </w:rPr>
        <w:t>ชื่อ</w:t>
      </w:r>
      <w:r w:rsidRPr="00286AD1">
        <w:rPr>
          <w:rFonts w:ascii="Tahoma" w:hAnsi="Tahoma" w:cs="Tahoma"/>
          <w:sz w:val="20"/>
          <w:cs/>
          <w:lang w:val="th-TH"/>
        </w:rPr>
        <w:t>หน่วยลงทุน</w:t>
      </w:r>
      <w:r w:rsidRPr="00517B5C">
        <w:rPr>
          <w:rFonts w:ascii="Tahoma" w:hAnsi="Tahoma" w:cs="Tahoma"/>
          <w:sz w:val="20"/>
          <w:cs/>
        </w:rPr>
        <w:t>.................................................</w:t>
      </w:r>
      <w:r w:rsidR="00730F0A" w:rsidRPr="00517B5C">
        <w:rPr>
          <w:rFonts w:ascii="Tahoma" w:hAnsi="Tahoma" w:cs="Tahoma"/>
          <w:sz w:val="20"/>
          <w:cs/>
        </w:rPr>
        <w:t>....</w:t>
      </w:r>
      <w:r w:rsidRPr="00517B5C">
        <w:rPr>
          <w:rFonts w:ascii="Tahoma" w:hAnsi="Tahoma" w:cs="Tahoma"/>
          <w:sz w:val="20"/>
          <w:cs/>
        </w:rPr>
        <w:t xml:space="preserve">.. </w:t>
      </w:r>
      <w:r w:rsidRPr="00517B5C">
        <w:rPr>
          <w:rFonts w:ascii="Tahoma" w:hAnsi="Tahoma" w:cs="Tahoma"/>
          <w:sz w:val="20"/>
          <w:cs/>
          <w:lang w:val="th-TH"/>
        </w:rPr>
        <w:t>มีชื่อเป็นภาษาอังกฤษ</w:t>
      </w:r>
      <w:r w:rsidR="006344BA" w:rsidRPr="00517B5C">
        <w:rPr>
          <w:rFonts w:ascii="Tahoma" w:hAnsi="Tahoma" w:cs="Tahoma" w:hint="cs"/>
          <w:sz w:val="20"/>
          <w:cs/>
          <w:lang w:val="th-TH"/>
        </w:rPr>
        <w:t>ว่</w:t>
      </w:r>
      <w:r w:rsidRPr="00517B5C">
        <w:rPr>
          <w:rFonts w:ascii="Tahoma" w:hAnsi="Tahoma" w:cs="Tahoma"/>
          <w:sz w:val="20"/>
          <w:cs/>
          <w:lang w:val="th-TH"/>
        </w:rPr>
        <w:t>า</w:t>
      </w:r>
      <w:r w:rsidR="004F1875" w:rsidRPr="00517B5C">
        <w:rPr>
          <w:rFonts w:ascii="Tahoma" w:hAnsi="Tahoma" w:cs="Tahoma"/>
          <w:sz w:val="20"/>
          <w:cs/>
        </w:rPr>
        <w:t>…</w:t>
      </w:r>
      <w:r w:rsidRPr="00517B5C">
        <w:rPr>
          <w:rFonts w:ascii="Tahoma" w:hAnsi="Tahoma" w:cs="Tahoma"/>
          <w:sz w:val="20"/>
          <w:cs/>
        </w:rPr>
        <w:t>......</w:t>
      </w:r>
      <w:r w:rsidR="006344BA" w:rsidRPr="00517B5C">
        <w:rPr>
          <w:rFonts w:ascii="Tahoma" w:hAnsi="Tahoma" w:cs="Tahoma"/>
          <w:sz w:val="20"/>
          <w:cs/>
        </w:rPr>
        <w:t>..........</w:t>
      </w:r>
      <w:r w:rsidR="00926CCE" w:rsidRPr="00517B5C">
        <w:rPr>
          <w:rFonts w:ascii="Tahoma" w:hAnsi="Tahoma" w:cs="Tahoma"/>
          <w:sz w:val="20"/>
          <w:cs/>
        </w:rPr>
        <w:t>.......</w:t>
      </w:r>
      <w:r w:rsidR="006344BA" w:rsidRPr="00517B5C">
        <w:rPr>
          <w:rFonts w:ascii="Tahoma" w:hAnsi="Tahoma" w:cs="Tahoma"/>
          <w:sz w:val="20"/>
          <w:cs/>
        </w:rPr>
        <w:t>............</w:t>
      </w:r>
      <w:r w:rsidR="00B91C66" w:rsidRPr="00517B5C">
        <w:rPr>
          <w:rFonts w:ascii="Tahoma" w:hAnsi="Tahoma" w:cs="Tahoma" w:hint="cs"/>
          <w:sz w:val="20"/>
          <w:cs/>
        </w:rPr>
        <w:t xml:space="preserve"> </w:t>
      </w:r>
      <w:r w:rsidRPr="00517B5C">
        <w:rPr>
          <w:rFonts w:ascii="Tahoma" w:hAnsi="Tahoma" w:cs="Tahoma"/>
          <w:sz w:val="20"/>
          <w:cs/>
          <w:lang w:val="th-TH"/>
        </w:rPr>
        <w:t xml:space="preserve">ใช้ชื่อย่อว่า </w:t>
      </w:r>
      <w:r w:rsidRPr="00517B5C">
        <w:rPr>
          <w:rFonts w:ascii="Tahoma" w:hAnsi="Tahoma" w:cs="Tahoma"/>
          <w:sz w:val="20"/>
          <w:cs/>
        </w:rPr>
        <w:t>........................ (</w:t>
      </w:r>
      <w:r w:rsidRPr="00517B5C">
        <w:rPr>
          <w:rFonts w:ascii="Tahoma" w:hAnsi="Tahoma" w:cs="Tahoma"/>
          <w:sz w:val="20"/>
          <w:cs/>
          <w:lang w:val="th-TH"/>
        </w:rPr>
        <w:t>ภาษาอังกฤษ</w:t>
      </w:r>
      <w:r w:rsidRPr="00B824AC">
        <w:rPr>
          <w:rFonts w:ascii="Tahoma" w:hAnsi="Tahoma" w:cs="Tahoma"/>
          <w:sz w:val="20"/>
          <w:cs/>
          <w:lang w:val="th-TH"/>
        </w:rPr>
        <w:t xml:space="preserve">ไม่เกิน </w:t>
      </w:r>
      <w:r w:rsidR="00227A32">
        <w:rPr>
          <w:rFonts w:ascii="Tahoma" w:hAnsi="Tahoma" w:cs="Tahoma"/>
          <w:sz w:val="20"/>
        </w:rPr>
        <w:t>8</w:t>
      </w:r>
      <w:r w:rsidRPr="00B824AC">
        <w:rPr>
          <w:rFonts w:ascii="Tahoma" w:hAnsi="Tahoma" w:cs="Tahoma"/>
          <w:sz w:val="20"/>
          <w:cs/>
          <w:lang w:val="th-TH"/>
        </w:rPr>
        <w:t xml:space="preserve"> ตัวอักษร</w:t>
      </w:r>
      <w:r w:rsidRPr="00517B5C">
        <w:rPr>
          <w:rFonts w:ascii="Tahoma" w:hAnsi="Tahoma" w:cs="Tahoma"/>
          <w:sz w:val="20"/>
          <w:cs/>
        </w:rPr>
        <w:t xml:space="preserve">) </w:t>
      </w:r>
      <w:r w:rsidR="0054010B" w:rsidRPr="00517B5C">
        <w:rPr>
          <w:rFonts w:ascii="Tahoma" w:hAnsi="Tahoma" w:cs="Tahoma" w:hint="cs"/>
          <w:sz w:val="20"/>
          <w:cs/>
        </w:rPr>
        <w:t>จำนวน</w:t>
      </w:r>
      <w:r w:rsidRPr="00517B5C">
        <w:rPr>
          <w:rFonts w:ascii="Tahoma" w:hAnsi="Tahoma" w:cs="Tahoma"/>
          <w:sz w:val="20"/>
          <w:cs/>
        </w:rPr>
        <w:t>...</w:t>
      </w:r>
      <w:r w:rsidR="0054010B" w:rsidRPr="00517B5C">
        <w:rPr>
          <w:rFonts w:ascii="Tahoma" w:hAnsi="Tahoma" w:cs="Tahoma"/>
          <w:sz w:val="20"/>
          <w:cs/>
        </w:rPr>
        <w:t>...........</w:t>
      </w:r>
      <w:r w:rsidRPr="00517B5C">
        <w:rPr>
          <w:rFonts w:ascii="Tahoma" w:hAnsi="Tahoma" w:cs="Tahoma"/>
          <w:sz w:val="20"/>
          <w:cs/>
        </w:rPr>
        <w:t>........</w:t>
      </w:r>
      <w:r w:rsidR="00B91C66" w:rsidRPr="00517B5C">
        <w:rPr>
          <w:rFonts w:ascii="Tahoma" w:hAnsi="Tahoma" w:cs="Tahoma"/>
          <w:sz w:val="20"/>
          <w:cs/>
        </w:rPr>
        <w:t>......</w:t>
      </w:r>
      <w:r w:rsidRPr="00517B5C">
        <w:rPr>
          <w:rFonts w:ascii="Tahoma" w:hAnsi="Tahoma" w:cs="Tahoma"/>
          <w:sz w:val="20"/>
          <w:cs/>
        </w:rPr>
        <w:t xml:space="preserve">........... </w:t>
      </w:r>
      <w:r w:rsidR="00D52553" w:rsidRPr="00517B5C">
        <w:rPr>
          <w:rFonts w:ascii="Tahoma" w:hAnsi="Tahoma" w:cs="Tahoma" w:hint="cs"/>
          <w:sz w:val="20"/>
          <w:cs/>
          <w:lang w:val="th-TH"/>
        </w:rPr>
        <w:t>หน่วย รวมมูลค่า</w:t>
      </w:r>
      <w:r w:rsidR="00D52553" w:rsidRPr="00517B5C">
        <w:rPr>
          <w:rFonts w:ascii="Tahoma" w:hAnsi="Tahoma" w:cs="Tahoma"/>
          <w:sz w:val="20"/>
          <w:cs/>
        </w:rPr>
        <w:t>.................................</w:t>
      </w:r>
      <w:r w:rsidRPr="00517B5C">
        <w:rPr>
          <w:rFonts w:ascii="Tahoma" w:hAnsi="Tahoma" w:cs="Tahoma"/>
          <w:sz w:val="20"/>
          <w:cs/>
          <w:lang w:val="th-TH"/>
        </w:rPr>
        <w:t>บาท</w:t>
      </w:r>
    </w:p>
    <w:p w14:paraId="33374021" w14:textId="77777777" w:rsidR="00811DB4" w:rsidRPr="00730F0A" w:rsidRDefault="00811DB4" w:rsidP="00517B5C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40" w:lineRule="exact"/>
        <w:ind w:right="0"/>
        <w:jc w:val="thaiDistribute"/>
        <w:rPr>
          <w:rFonts w:ascii="Tahoma" w:hAnsi="Tahoma" w:cs="Tahoma"/>
          <w:sz w:val="20"/>
        </w:rPr>
      </w:pPr>
      <w:r w:rsidRPr="00517B5C">
        <w:rPr>
          <w:rFonts w:ascii="Tahoma" w:hAnsi="Tahoma" w:cs="Tahoma"/>
          <w:sz w:val="20"/>
        </w:rPr>
        <w:tab/>
      </w:r>
      <w:r w:rsidRPr="00517B5C">
        <w:rPr>
          <w:rFonts w:ascii="Tahoma" w:hAnsi="Tahoma" w:cs="Tahoma"/>
          <w:sz w:val="20"/>
          <w:cs/>
          <w:lang w:val="th-TH"/>
        </w:rPr>
        <w:t>พร้อมกันนี้ข้าพเจ้าได้แนบเอกสารประกอบแบบคำขอให้</w:t>
      </w:r>
      <w:r w:rsidRPr="00730F0A">
        <w:rPr>
          <w:rFonts w:ascii="Tahoma" w:hAnsi="Tahoma" w:cs="Tahoma"/>
          <w:sz w:val="20"/>
          <w:cs/>
          <w:lang w:val="th-TH"/>
        </w:rPr>
        <w:t xml:space="preserve">รับหลักทรัพย์ดังกล่าวเป็นหลักทรัพย์จดทะเบียนตามที่ตลาดหลักทรัพย์แห่งประเทศไทยกำหนด </w:t>
      </w:r>
    </w:p>
    <w:p w14:paraId="69A3EDB4" w14:textId="77777777" w:rsidR="00811DB4" w:rsidRPr="00730F0A" w:rsidRDefault="00811DB4" w:rsidP="00286AD1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40" w:lineRule="exact"/>
        <w:ind w:right="0"/>
        <w:rPr>
          <w:rFonts w:ascii="Tahoma" w:hAnsi="Tahoma" w:cs="Tahoma"/>
          <w:sz w:val="20"/>
        </w:rPr>
      </w:pPr>
    </w:p>
    <w:p w14:paraId="50E309AD" w14:textId="77777777" w:rsidR="006344BA" w:rsidRDefault="00811DB4" w:rsidP="00286AD1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40" w:lineRule="exact"/>
        <w:ind w:right="0"/>
        <w:rPr>
          <w:rFonts w:ascii="Tahoma" w:hAnsi="Tahoma" w:cs="Tahoma"/>
          <w:sz w:val="20"/>
          <w:cs/>
          <w:lang w:val="th-TH"/>
        </w:rPr>
      </w:pP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  <w:lang w:val="th-TH"/>
        </w:rPr>
        <w:t>ข้าพเจ้าขอรับรองว่า</w:t>
      </w:r>
      <w:bookmarkStart w:id="0" w:name="_GoBack"/>
      <w:bookmarkEnd w:id="0"/>
    </w:p>
    <w:p w14:paraId="30F71248" w14:textId="77777777" w:rsidR="006344BA" w:rsidRDefault="006344BA" w:rsidP="00286AD1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40" w:lineRule="exact"/>
        <w:ind w:right="0"/>
        <w:rPr>
          <w:rFonts w:ascii="Tahoma" w:hAnsi="Tahoma" w:cs="Tahoma"/>
          <w:sz w:val="20"/>
          <w:cs/>
          <w:lang w:val="th-TH"/>
        </w:rPr>
      </w:pPr>
      <w:r>
        <w:rPr>
          <w:rFonts w:ascii="Tahoma" w:hAnsi="Tahoma" w:cs="Tahoma" w:hint="cs"/>
          <w:sz w:val="20"/>
          <w:cs/>
          <w:lang w:val="th-TH"/>
        </w:rPr>
        <w:tab/>
        <w:t>1. หน่วยลงทุนและกองทุนรวมอีทีเอฟ</w:t>
      </w:r>
      <w:r>
        <w:rPr>
          <w:rFonts w:ascii="Tahoma" w:hAnsi="Tahoma" w:cs="Tahoma"/>
          <w:sz w:val="20"/>
          <w:cs/>
          <w:lang w:val="th-TH"/>
        </w:rPr>
        <w:t>ข้างต้นมีคุณสมบัติครบถ้วนตามข้อกำหนดของตลาดหลักทรัพย์</w:t>
      </w:r>
      <w:r w:rsidR="0052319A">
        <w:rPr>
          <w:rFonts w:ascii="Tahoma" w:hAnsi="Tahoma" w:cs="Tahoma" w:hint="cs"/>
          <w:sz w:val="20"/>
          <w:cs/>
          <w:lang w:val="th-TH"/>
        </w:rPr>
        <w:t xml:space="preserve">ฯ </w:t>
      </w:r>
      <w:r>
        <w:rPr>
          <w:rFonts w:ascii="Tahoma" w:hAnsi="Tahoma" w:cs="Tahoma"/>
          <w:sz w:val="20"/>
          <w:cs/>
          <w:lang w:val="th-TH"/>
        </w:rPr>
        <w:t>ว่า</w:t>
      </w:r>
      <w:r>
        <w:rPr>
          <w:rFonts w:ascii="Tahoma" w:hAnsi="Tahoma" w:cs="Tahoma" w:hint="cs"/>
          <w:sz w:val="20"/>
          <w:cs/>
          <w:lang w:val="th-TH"/>
        </w:rPr>
        <w:t>ด้วยเรื่องการรับหน่วยลงทุนของกองทุนรวมอีทีเอฟเป็นหลักทรัพย์จดทะเบียน</w:t>
      </w:r>
    </w:p>
    <w:p w14:paraId="1185253B" w14:textId="77777777" w:rsidR="00811DB4" w:rsidRPr="00730F0A" w:rsidRDefault="006344BA" w:rsidP="00517B5C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40" w:lineRule="exact"/>
        <w:ind w:right="0"/>
        <w:jc w:val="thaiDistribute"/>
        <w:rPr>
          <w:rFonts w:ascii="Tahoma" w:hAnsi="Tahoma" w:cs="Tahoma"/>
          <w:sz w:val="20"/>
        </w:rPr>
      </w:pPr>
      <w:r>
        <w:rPr>
          <w:rFonts w:ascii="Tahoma" w:hAnsi="Tahoma" w:cs="Tahoma" w:hint="cs"/>
          <w:sz w:val="20"/>
          <w:cs/>
          <w:lang w:val="th-TH"/>
        </w:rPr>
        <w:tab/>
        <w:t>2. ข้าพเจ</w:t>
      </w:r>
      <w:r w:rsidR="00F3131F">
        <w:rPr>
          <w:rFonts w:ascii="Tahoma" w:hAnsi="Tahoma" w:cs="Tahoma" w:hint="cs"/>
          <w:sz w:val="20"/>
          <w:cs/>
          <w:lang w:val="th-TH"/>
        </w:rPr>
        <w:t>้า</w:t>
      </w:r>
      <w:r>
        <w:rPr>
          <w:rFonts w:ascii="Tahoma" w:hAnsi="Tahoma" w:cs="Tahoma" w:hint="cs"/>
          <w:sz w:val="20"/>
          <w:cs/>
          <w:lang w:val="th-TH"/>
        </w:rPr>
        <w:t>ได้ตรวจสอบข้อมูลและ</w:t>
      </w:r>
      <w:r w:rsidR="00811DB4" w:rsidRPr="00730F0A">
        <w:rPr>
          <w:rFonts w:ascii="Tahoma" w:hAnsi="Tahoma" w:cs="Tahoma"/>
          <w:sz w:val="20"/>
          <w:cs/>
          <w:lang w:val="th-TH"/>
        </w:rPr>
        <w:t>แบบคำขอและเอกสารประกอบแบบคำขอ</w:t>
      </w:r>
      <w:r>
        <w:rPr>
          <w:rFonts w:ascii="Tahoma" w:hAnsi="Tahoma" w:cs="Tahoma" w:hint="cs"/>
          <w:sz w:val="20"/>
          <w:cs/>
          <w:lang w:val="th-TH"/>
        </w:rPr>
        <w:t>ทั้งหมดแล้ว ขอรับรองว่าข้อมูลและเอกสารดังกล่าวถูกต้อง</w:t>
      </w:r>
    </w:p>
    <w:p w14:paraId="3BF21071" w14:textId="77777777" w:rsidR="00811DB4" w:rsidRDefault="00811DB4" w:rsidP="008319C2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</w:rPr>
      </w:pPr>
    </w:p>
    <w:p w14:paraId="506D87E1" w14:textId="77777777" w:rsidR="003C51BE" w:rsidRPr="00730F0A" w:rsidRDefault="003C51BE" w:rsidP="008319C2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</w:rPr>
      </w:pPr>
    </w:p>
    <w:p w14:paraId="1502B1DC" w14:textId="77777777" w:rsidR="00811DB4" w:rsidRPr="00730F0A" w:rsidRDefault="00811DB4" w:rsidP="008319C2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</w:rPr>
      </w:pPr>
    </w:p>
    <w:p w14:paraId="236E06B6" w14:textId="77777777" w:rsidR="00811DB4" w:rsidRPr="00730F0A" w:rsidRDefault="00811DB4" w:rsidP="008319C2">
      <w:pPr>
        <w:pStyle w:val="a"/>
        <w:spacing w:line="320" w:lineRule="exact"/>
        <w:ind w:right="0"/>
        <w:jc w:val="right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  <w:lang w:val="th-TH"/>
        </w:rPr>
        <w:t xml:space="preserve">ลงชื่อ </w:t>
      </w:r>
      <w:r w:rsidRPr="00730F0A">
        <w:rPr>
          <w:rFonts w:ascii="Tahoma" w:hAnsi="Tahoma" w:cs="Tahoma"/>
          <w:sz w:val="20"/>
          <w:cs/>
        </w:rPr>
        <w:t>...........................................................................</w:t>
      </w:r>
    </w:p>
    <w:p w14:paraId="4F043A06" w14:textId="77777777" w:rsidR="00811DB4" w:rsidRPr="00730F0A" w:rsidRDefault="00811DB4" w:rsidP="008319C2">
      <w:pPr>
        <w:pStyle w:val="a"/>
        <w:spacing w:line="320" w:lineRule="exact"/>
        <w:ind w:right="0"/>
        <w:jc w:val="right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  <w:cs/>
        </w:rPr>
        <w:t xml:space="preserve">               ...........................................................................</w:t>
      </w:r>
    </w:p>
    <w:p w14:paraId="7032E413" w14:textId="77777777" w:rsidR="00811DB4" w:rsidRPr="00730F0A" w:rsidRDefault="00811DB4" w:rsidP="008319C2">
      <w:pPr>
        <w:pStyle w:val="a"/>
        <w:spacing w:line="320" w:lineRule="exact"/>
        <w:ind w:right="0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</w:rPr>
        <w:t>(</w:t>
      </w:r>
      <w:r w:rsidRPr="00730F0A">
        <w:rPr>
          <w:rFonts w:ascii="Tahoma" w:hAnsi="Tahoma" w:cs="Tahoma"/>
          <w:sz w:val="20"/>
          <w:cs/>
          <w:lang w:val="th-TH"/>
        </w:rPr>
        <w:t>กรรมการผู้มีอำนาจลงลายมือชื่อแทนบริษัท</w:t>
      </w:r>
    </w:p>
    <w:p w14:paraId="6B649C52" w14:textId="77777777" w:rsidR="00811DB4" w:rsidRPr="00730F0A" w:rsidRDefault="00811DB4" w:rsidP="008319C2">
      <w:pPr>
        <w:pStyle w:val="a"/>
        <w:spacing w:line="320" w:lineRule="exact"/>
        <w:ind w:right="0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</w:rPr>
        <w:tab/>
      </w:r>
      <w:r w:rsidRPr="00730F0A">
        <w:rPr>
          <w:rFonts w:ascii="Tahoma" w:hAnsi="Tahoma" w:cs="Tahoma"/>
          <w:sz w:val="20"/>
          <w:cs/>
          <w:lang w:val="th-TH"/>
        </w:rPr>
        <w:t xml:space="preserve">       พร้อมทั้งประทับตราบริษัท</w:t>
      </w:r>
      <w:r w:rsidRPr="00730F0A">
        <w:rPr>
          <w:rFonts w:ascii="Tahoma" w:hAnsi="Tahoma" w:cs="Tahoma"/>
          <w:sz w:val="20"/>
          <w:cs/>
        </w:rPr>
        <w:t>)</w:t>
      </w:r>
    </w:p>
    <w:p w14:paraId="0DCDD387" w14:textId="77777777" w:rsidR="00811DB4" w:rsidRPr="00730F0A" w:rsidRDefault="00811DB4" w:rsidP="008319C2">
      <w:pPr>
        <w:pStyle w:val="a"/>
        <w:spacing w:line="320" w:lineRule="exact"/>
        <w:ind w:right="0"/>
        <w:jc w:val="right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  <w:cs/>
          <w:lang w:val="th-TH"/>
        </w:rPr>
        <w:t xml:space="preserve">ลงชื่อ </w:t>
      </w:r>
      <w:r w:rsidRPr="00730F0A">
        <w:rPr>
          <w:rFonts w:ascii="Tahoma" w:hAnsi="Tahoma" w:cs="Tahoma"/>
          <w:sz w:val="20"/>
          <w:cs/>
        </w:rPr>
        <w:t>...........................................................................</w:t>
      </w:r>
    </w:p>
    <w:p w14:paraId="2C389E83" w14:textId="77777777" w:rsidR="00811DB4" w:rsidRDefault="00811DB4" w:rsidP="008319C2">
      <w:pPr>
        <w:pStyle w:val="a"/>
        <w:spacing w:line="320" w:lineRule="exact"/>
        <w:ind w:right="0"/>
        <w:jc w:val="right"/>
        <w:rPr>
          <w:rFonts w:ascii="Cordia New" w:hAnsi="Cordia New" w:cs="DilleniaUPC"/>
          <w:sz w:val="30"/>
          <w:szCs w:val="30"/>
        </w:rPr>
      </w:pPr>
      <w:r w:rsidRPr="00730F0A">
        <w:rPr>
          <w:rFonts w:ascii="Tahoma" w:hAnsi="Tahoma" w:cs="Tahoma"/>
          <w:sz w:val="20"/>
          <w:cs/>
        </w:rPr>
        <w:t xml:space="preserve">               ...........................................................................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</w:p>
    <w:p w14:paraId="1325D179" w14:textId="77777777" w:rsidR="00811DB4" w:rsidRDefault="00811DB4" w:rsidP="008319C2">
      <w:pPr>
        <w:rPr>
          <w:rFonts w:ascii="Cordia New" w:hAnsi="Cordia New" w:cs="DilleniaUPC"/>
          <w:szCs w:val="30"/>
        </w:rPr>
      </w:pPr>
    </w:p>
    <w:p w14:paraId="2CE1C62E" w14:textId="77777777" w:rsidR="00986C4E" w:rsidRDefault="00986C4E" w:rsidP="008319C2">
      <w:pPr>
        <w:rPr>
          <w:rFonts w:ascii="Cordia New" w:hAnsi="Cordia New" w:cs="DilleniaUPC"/>
          <w:szCs w:val="30"/>
        </w:rPr>
      </w:pPr>
    </w:p>
    <w:p w14:paraId="6C7CA787" w14:textId="77777777" w:rsidR="005E1D3D" w:rsidRDefault="005E1D3D" w:rsidP="008319C2">
      <w:pPr>
        <w:rPr>
          <w:rFonts w:ascii="Cordia New" w:hAnsi="Cordia New" w:cs="DilleniaUPC"/>
          <w:szCs w:val="30"/>
        </w:rPr>
      </w:pPr>
    </w:p>
    <w:p w14:paraId="0533D790" w14:textId="77777777" w:rsidR="005E1D3D" w:rsidRDefault="005E1D3D" w:rsidP="008319C2">
      <w:pPr>
        <w:rPr>
          <w:rFonts w:ascii="Cordia New" w:hAnsi="Cordia New" w:cs="DilleniaUPC"/>
          <w:szCs w:val="30"/>
        </w:rPr>
      </w:pPr>
    </w:p>
    <w:p w14:paraId="30E169FC" w14:textId="77777777" w:rsidR="005E1D3D" w:rsidRDefault="005E1D3D" w:rsidP="008319C2">
      <w:pPr>
        <w:rPr>
          <w:rFonts w:ascii="Cordia New" w:hAnsi="Cordia New" w:cs="DilleniaUPC"/>
          <w:szCs w:val="30"/>
        </w:rPr>
      </w:pPr>
    </w:p>
    <w:p w14:paraId="52ABA4A3" w14:textId="77777777" w:rsidR="009360CA" w:rsidRDefault="009360CA" w:rsidP="009360CA">
      <w:pPr>
        <w:tabs>
          <w:tab w:val="left" w:pos="0"/>
        </w:tabs>
        <w:spacing w:line="360" w:lineRule="exact"/>
        <w:ind w:right="6"/>
        <w:jc w:val="center"/>
        <w:rPr>
          <w:rFonts w:ascii="Tahoma" w:hAnsi="Tahoma" w:cs="Tahoma"/>
          <w:b/>
          <w:bCs/>
          <w:sz w:val="20"/>
          <w:u w:val="single"/>
        </w:rPr>
      </w:pPr>
      <w:r>
        <w:rPr>
          <w:rFonts w:ascii="Cordia New" w:hAnsi="Cordia New" w:cs="Cordia New"/>
          <w:szCs w:val="30"/>
          <w:cs/>
        </w:rPr>
        <w:br w:type="page"/>
      </w:r>
    </w:p>
    <w:p w14:paraId="1DD7F4FB" w14:textId="77777777" w:rsidR="009360CA" w:rsidRPr="009360CA" w:rsidRDefault="000E1452" w:rsidP="009360CA">
      <w:pPr>
        <w:tabs>
          <w:tab w:val="left" w:pos="0"/>
        </w:tabs>
        <w:spacing w:line="360" w:lineRule="exact"/>
        <w:ind w:right="6"/>
        <w:jc w:val="center"/>
        <w:rPr>
          <w:rFonts w:ascii="Tahoma" w:hAnsi="Tahoma" w:cs="Tahoma"/>
          <w:b/>
          <w:bCs/>
          <w:sz w:val="20"/>
          <w:u w:val="single"/>
          <w:cs/>
        </w:rPr>
      </w:pPr>
      <w:r>
        <w:rPr>
          <w:rFonts w:ascii="Tahoma" w:hAnsi="Tahoma" w:cs="Tahoma"/>
          <w:b/>
          <w:bCs/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3E8FB" wp14:editId="29CDC6BE">
                <wp:simplePos x="0" y="0"/>
                <wp:positionH relativeFrom="column">
                  <wp:posOffset>4051935</wp:posOffset>
                </wp:positionH>
                <wp:positionV relativeFrom="paragraph">
                  <wp:posOffset>-340360</wp:posOffset>
                </wp:positionV>
                <wp:extent cx="2012315" cy="274955"/>
                <wp:effectExtent l="0" t="0" r="0" b="0"/>
                <wp:wrapNone/>
                <wp:docPr id="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541E97" w14:textId="77777777" w:rsidR="003639F3" w:rsidRPr="00730F0A" w:rsidRDefault="003639F3" w:rsidP="00822A5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730F0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 xml:space="preserve">เอกสารทั่วไป หมายเลข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F1F3" id="Rectangle 177" o:spid="_x0000_s1027" style="position:absolute;left:0;text-align:left;margin-left:319.05pt;margin-top:-26.8pt;width:158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" filled="f" stroked="f" strokeweight="0">
                <v:textbox inset="0,0,0,0">
                  <w:txbxContent>
                    <w:p w:rsidR="003639F3" w:rsidRPr="00730F0A" w:rsidRDefault="003639F3" w:rsidP="00822A5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730F0A">
                        <w:rPr>
                          <w:rFonts w:ascii="Tahoma" w:hAnsi="Tahoma" w:cs="Tahoma"/>
                          <w:b/>
                          <w:bCs/>
                          <w:sz w:val="20"/>
                          <w:cs/>
                          <w:lang w:val="th-TH"/>
                        </w:rPr>
                        <w:t xml:space="preserve">เอกสารทั่วไป หมายเลข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360CA"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2D88" wp14:editId="10359154">
                <wp:simplePos x="0" y="0"/>
                <wp:positionH relativeFrom="column">
                  <wp:posOffset>8915400</wp:posOffset>
                </wp:positionH>
                <wp:positionV relativeFrom="paragraph">
                  <wp:posOffset>-228600</wp:posOffset>
                </wp:positionV>
                <wp:extent cx="952500" cy="342900"/>
                <wp:effectExtent l="0" t="0" r="0" b="0"/>
                <wp:wrapNone/>
                <wp:docPr id="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CF9CF" w14:textId="77777777" w:rsidR="003639F3" w:rsidRDefault="003639F3" w:rsidP="009360CA">
                            <w:pPr>
                              <w:pStyle w:val="Heading2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CC2E1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8" type="#_x0000_t202" style="position:absolute;left:0;text-align:left;margin-left:702pt;margin-top:-18pt;width: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" stroked="f">
                <v:textbox>
                  <w:txbxContent>
                    <w:p w:rsidR="003639F3" w:rsidRDefault="003639F3" w:rsidP="009360CA">
                      <w:pPr>
                        <w:pStyle w:val="Heading2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เอกสารแนบ</w:t>
                      </w:r>
                    </w:p>
                  </w:txbxContent>
                </v:textbox>
              </v:shape>
            </w:pict>
          </mc:Fallback>
        </mc:AlternateContent>
      </w:r>
      <w:r w:rsidR="009360CA" w:rsidRPr="009360CA">
        <w:rPr>
          <w:rFonts w:ascii="Tahoma" w:hAnsi="Tahoma" w:cs="Tahoma"/>
          <w:b/>
          <w:bCs/>
          <w:sz w:val="20"/>
          <w:u w:val="single"/>
          <w:cs/>
        </w:rPr>
        <w:t>เปรียบเทียบคุณสมบัติของหน่วยลงทุนและ</w:t>
      </w:r>
      <w:r w:rsidR="009360CA">
        <w:rPr>
          <w:rFonts w:ascii="Tahoma" w:hAnsi="Tahoma" w:cs="Tahoma" w:hint="cs"/>
          <w:b/>
          <w:bCs/>
          <w:sz w:val="20"/>
          <w:u w:val="single"/>
          <w:cs/>
        </w:rPr>
        <w:t>กองทุนรวมอีทีเอฟ</w:t>
      </w:r>
    </w:p>
    <w:p w14:paraId="00DE0D04" w14:textId="77777777" w:rsidR="009360CA" w:rsidRPr="009360CA" w:rsidRDefault="009360CA" w:rsidP="00286AD1">
      <w:pPr>
        <w:tabs>
          <w:tab w:val="left" w:pos="-142"/>
        </w:tabs>
        <w:spacing w:line="360" w:lineRule="exact"/>
        <w:ind w:left="-142" w:right="-284" w:hanging="152"/>
        <w:jc w:val="center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 w:hint="cs"/>
          <w:b/>
          <w:bCs/>
          <w:sz w:val="20"/>
          <w:u w:val="single"/>
          <w:cs/>
        </w:rPr>
        <w:t>ตามข้อบังคับของตลาดหลักทรัพย์ฯ ว่าด้วยการรับหน่วยลงทุนของกองทุ</w:t>
      </w:r>
      <w:r w:rsidR="00286AD1">
        <w:rPr>
          <w:rFonts w:ascii="Tahoma" w:hAnsi="Tahoma" w:cs="Tahoma" w:hint="cs"/>
          <w:b/>
          <w:bCs/>
          <w:sz w:val="20"/>
          <w:u w:val="single"/>
          <w:cs/>
        </w:rPr>
        <w:t>น</w:t>
      </w:r>
      <w:r>
        <w:rPr>
          <w:rFonts w:ascii="Tahoma" w:hAnsi="Tahoma" w:cs="Tahoma" w:hint="cs"/>
          <w:b/>
          <w:bCs/>
          <w:sz w:val="20"/>
          <w:u w:val="single"/>
          <w:cs/>
        </w:rPr>
        <w:t>รวมอีทีเอฟเป็นหลักทรัพย์จดทะเบียน</w:t>
      </w:r>
    </w:p>
    <w:p w14:paraId="61A5FF09" w14:textId="77777777" w:rsidR="009360CA" w:rsidRPr="009360CA" w:rsidRDefault="009360CA" w:rsidP="009360CA">
      <w:pPr>
        <w:spacing w:line="80" w:lineRule="exact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85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1092"/>
        <w:gridCol w:w="1287"/>
        <w:gridCol w:w="3201"/>
      </w:tblGrid>
      <w:tr w:rsidR="009360CA" w:rsidRPr="009360CA" w14:paraId="1A0A1DF9" w14:textId="77777777">
        <w:trPr>
          <w:trHeight w:val="39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FFFFFF"/>
          </w:tcPr>
          <w:p w14:paraId="3835D908" w14:textId="77777777" w:rsidR="009360CA" w:rsidRPr="009360CA" w:rsidRDefault="009360CA" w:rsidP="00F36784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360CA">
              <w:rPr>
                <w:rFonts w:ascii="Tahoma" w:hAnsi="Tahoma" w:cs="Tahoma"/>
                <w:b/>
                <w:bCs/>
                <w:sz w:val="20"/>
                <w:cs/>
              </w:rPr>
              <w:t>คุณสมบัติตามข้อบังคับ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14:paraId="04D3E845" w14:textId="77777777" w:rsidR="009360CA" w:rsidRPr="00C6727C" w:rsidRDefault="009360CA" w:rsidP="009360C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cs/>
              </w:rPr>
            </w:pPr>
            <w:r w:rsidRPr="00C6727C">
              <w:rPr>
                <w:rFonts w:ascii="Tahoma" w:hAnsi="Tahoma" w:cs="Tahoma" w:hint="cs"/>
                <w:b/>
                <w:bCs/>
                <w:sz w:val="20"/>
                <w:cs/>
              </w:rPr>
              <w:t>ครบถ้วน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FF"/>
          </w:tcPr>
          <w:p w14:paraId="508242CE" w14:textId="77777777" w:rsidR="009360CA" w:rsidRPr="00C6727C" w:rsidRDefault="009360CA" w:rsidP="009360CA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cs/>
              </w:rPr>
            </w:pPr>
            <w:r w:rsidRPr="00C6727C">
              <w:rPr>
                <w:rFonts w:ascii="Tahoma" w:hAnsi="Tahoma" w:cs="Tahoma" w:hint="cs"/>
                <w:b/>
                <w:bCs/>
                <w:sz w:val="20"/>
                <w:cs/>
              </w:rPr>
              <w:t>ไม่ครบถ้วน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FFFFFF"/>
          </w:tcPr>
          <w:p w14:paraId="3049CB54" w14:textId="77777777" w:rsidR="009360CA" w:rsidRPr="00C6727C" w:rsidRDefault="006A6798" w:rsidP="00F36784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6727C">
              <w:rPr>
                <w:rFonts w:ascii="Tahoma" w:hAnsi="Tahoma" w:cs="Tahoma" w:hint="cs"/>
                <w:b/>
                <w:bCs/>
                <w:sz w:val="20"/>
                <w:cs/>
              </w:rPr>
              <w:t>เหตุผลสนับสนุน</w:t>
            </w:r>
          </w:p>
        </w:tc>
      </w:tr>
      <w:tr w:rsidR="009360CA" w:rsidRPr="009360CA" w14:paraId="2D1FD7D1" w14:textId="77777777">
        <w:trPr>
          <w:trHeight w:val="1623"/>
        </w:trPr>
        <w:tc>
          <w:tcPr>
            <w:tcW w:w="3860" w:type="dxa"/>
          </w:tcPr>
          <w:p w14:paraId="112CA5BD" w14:textId="77777777" w:rsidR="009360CA" w:rsidRPr="009360CA" w:rsidRDefault="009360CA" w:rsidP="009360CA">
            <w:pPr>
              <w:spacing w:line="300" w:lineRule="exact"/>
              <w:rPr>
                <w:rFonts w:ascii="Tahoma" w:hAnsi="Tahoma" w:cs="Tahoma"/>
                <w:b/>
                <w:bCs/>
                <w:sz w:val="20"/>
              </w:rPr>
            </w:pPr>
            <w:r w:rsidRPr="009360CA">
              <w:rPr>
                <w:rFonts w:ascii="Tahoma" w:hAnsi="Tahoma" w:cs="Tahoma"/>
                <w:b/>
                <w:bCs/>
                <w:sz w:val="20"/>
                <w:cs/>
              </w:rPr>
              <w:t>คุณสมบัติของหลักทรัพย์</w:t>
            </w:r>
          </w:p>
          <w:p w14:paraId="78DEF3B0" w14:textId="77777777" w:rsidR="009360CA" w:rsidRPr="009360CA" w:rsidRDefault="009360CA" w:rsidP="009360CA">
            <w:pPr>
              <w:spacing w:line="300" w:lineRule="exact"/>
              <w:rPr>
                <w:rFonts w:ascii="Tahoma" w:hAnsi="Tahoma" w:cs="Tahoma"/>
                <w:sz w:val="20"/>
                <w:cs/>
              </w:rPr>
            </w:pPr>
            <w:r w:rsidRPr="009360CA">
              <w:rPr>
                <w:rFonts w:ascii="Tahoma" w:hAnsi="Tahoma" w:cs="Tahoma"/>
                <w:sz w:val="20"/>
                <w:cs/>
              </w:rPr>
              <w:t>1. หน่วยลงทุนระบุชื่อผู้ถือ</w:t>
            </w:r>
          </w:p>
          <w:p w14:paraId="1C379157" w14:textId="77777777" w:rsidR="009360CA" w:rsidRPr="009360CA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  <w:cs/>
              </w:rPr>
            </w:pPr>
            <w:r w:rsidRPr="009360CA">
              <w:rPr>
                <w:rFonts w:ascii="Tahoma" w:hAnsi="Tahoma" w:cs="Tahoma"/>
                <w:sz w:val="20"/>
                <w:cs/>
              </w:rPr>
              <w:t>2.ไม่มีข้อจำกัดการโอนหน่วยลงทุน ยกเว้นข้อจำกัดที่เป็นไปตามกฎหมาย ทั้งนี้ต้องระบุข้อจำกัดนั้นไว้ในโครงการจัดการกองทุนรวม</w:t>
            </w:r>
          </w:p>
        </w:tc>
        <w:tc>
          <w:tcPr>
            <w:tcW w:w="1092" w:type="dxa"/>
          </w:tcPr>
          <w:p w14:paraId="1ACF6763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21BDFDF5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10C4744D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</w:tc>
        <w:tc>
          <w:tcPr>
            <w:tcW w:w="1287" w:type="dxa"/>
          </w:tcPr>
          <w:p w14:paraId="5BAE6EB6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4DDA138F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422D2DD0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</w:tc>
        <w:tc>
          <w:tcPr>
            <w:tcW w:w="3201" w:type="dxa"/>
          </w:tcPr>
          <w:p w14:paraId="5A436EBC" w14:textId="77777777" w:rsidR="009360CA" w:rsidRPr="00C6727C" w:rsidRDefault="009360CA" w:rsidP="009360CA">
            <w:pPr>
              <w:pStyle w:val="Header"/>
              <w:spacing w:line="300" w:lineRule="exact"/>
              <w:rPr>
                <w:rFonts w:ascii="Tahoma" w:hAnsi="Tahoma" w:cs="Tahoma"/>
                <w:sz w:val="20"/>
              </w:rPr>
            </w:pPr>
          </w:p>
          <w:p w14:paraId="67FC0AE5" w14:textId="77777777" w:rsidR="009360CA" w:rsidRPr="00C6727C" w:rsidRDefault="009360CA" w:rsidP="009360CA">
            <w:pPr>
              <w:pStyle w:val="Header"/>
              <w:spacing w:line="300" w:lineRule="exact"/>
              <w:rPr>
                <w:rFonts w:ascii="Tahoma" w:hAnsi="Tahoma" w:cs="Tahoma"/>
                <w:sz w:val="20"/>
              </w:rPr>
            </w:pPr>
            <w:r w:rsidRPr="00C6727C">
              <w:rPr>
                <w:rFonts w:ascii="Tahoma" w:hAnsi="Tahoma" w:cs="Tahoma"/>
                <w:sz w:val="20"/>
                <w:cs/>
              </w:rPr>
              <w:t xml:space="preserve">1. </w:t>
            </w:r>
            <w:r w:rsidRPr="00C6727C">
              <w:rPr>
                <w:rFonts w:ascii="Tahoma" w:hAnsi="Tahoma" w:cs="Tahoma" w:hint="cs"/>
                <w:sz w:val="20"/>
                <w:cs/>
              </w:rPr>
              <w:t>...</w:t>
            </w:r>
            <w:r w:rsidR="006A6798" w:rsidRPr="00C6727C">
              <w:rPr>
                <w:rFonts w:ascii="Tahoma" w:hAnsi="Tahoma" w:cs="Tahoma" w:hint="cs"/>
                <w:sz w:val="20"/>
                <w:cs/>
              </w:rPr>
              <w:t>.........</w:t>
            </w:r>
            <w:r w:rsidRPr="00C6727C">
              <w:rPr>
                <w:rFonts w:ascii="Tahoma" w:hAnsi="Tahoma" w:cs="Tahoma" w:hint="cs"/>
                <w:sz w:val="20"/>
                <w:cs/>
              </w:rPr>
              <w:t>.</w:t>
            </w:r>
            <w:r w:rsidR="006A6798" w:rsidRPr="00C6727C">
              <w:rPr>
                <w:rFonts w:ascii="Tahoma" w:hAnsi="Tahoma" w:cs="Tahoma" w:hint="cs"/>
                <w:sz w:val="20"/>
                <w:cs/>
              </w:rPr>
              <w:t>...............................</w:t>
            </w:r>
            <w:r w:rsidRPr="00C6727C">
              <w:rPr>
                <w:rFonts w:ascii="Tahoma" w:hAnsi="Tahoma" w:cs="Tahoma" w:hint="cs"/>
                <w:sz w:val="20"/>
                <w:cs/>
              </w:rPr>
              <w:t>.</w:t>
            </w:r>
          </w:p>
          <w:p w14:paraId="4B3AE2E9" w14:textId="77777777" w:rsidR="009360CA" w:rsidRPr="00C6727C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pacing w:val="-4"/>
                <w:sz w:val="20"/>
                <w:cs/>
              </w:rPr>
            </w:pPr>
            <w:r w:rsidRPr="00C6727C">
              <w:rPr>
                <w:rFonts w:ascii="Tahoma" w:hAnsi="Tahoma" w:cs="Tahoma"/>
                <w:sz w:val="20"/>
                <w:cs/>
              </w:rPr>
              <w:t xml:space="preserve">2. </w:t>
            </w:r>
            <w:r w:rsidRPr="00C6727C">
              <w:rPr>
                <w:rFonts w:ascii="Tahoma" w:hAnsi="Tahoma" w:cs="Tahoma" w:hint="cs"/>
                <w:sz w:val="20"/>
                <w:cs/>
              </w:rPr>
              <w:t>.......</w:t>
            </w:r>
            <w:r w:rsidR="006A6798" w:rsidRPr="00C6727C">
              <w:rPr>
                <w:rFonts w:ascii="Tahoma" w:hAnsi="Tahoma" w:cs="Tahoma" w:hint="cs"/>
                <w:sz w:val="20"/>
                <w:cs/>
              </w:rPr>
              <w:t>...................................</w:t>
            </w:r>
            <w:r w:rsidRPr="00C6727C">
              <w:rPr>
                <w:rFonts w:ascii="Tahoma" w:hAnsi="Tahoma" w:cs="Tahoma" w:hint="cs"/>
                <w:sz w:val="20"/>
                <w:cs/>
              </w:rPr>
              <w:t>...</w:t>
            </w:r>
            <w:r w:rsidRPr="00C6727C">
              <w:rPr>
                <w:rFonts w:ascii="Tahoma" w:hAnsi="Tahoma" w:cs="Tahoma"/>
                <w:sz w:val="20"/>
                <w:cs/>
              </w:rPr>
              <w:t xml:space="preserve"> </w:t>
            </w:r>
          </w:p>
        </w:tc>
      </w:tr>
      <w:tr w:rsidR="009360CA" w:rsidRPr="009360CA" w14:paraId="4376B9FD" w14:textId="77777777">
        <w:trPr>
          <w:trHeight w:val="2755"/>
        </w:trPr>
        <w:tc>
          <w:tcPr>
            <w:tcW w:w="3860" w:type="dxa"/>
          </w:tcPr>
          <w:p w14:paraId="39A7383B" w14:textId="77777777" w:rsidR="009360CA" w:rsidRPr="009360CA" w:rsidRDefault="009360CA" w:rsidP="009360CA">
            <w:pPr>
              <w:pStyle w:val="Header"/>
              <w:tabs>
                <w:tab w:val="left" w:pos="2415"/>
              </w:tabs>
              <w:spacing w:line="300" w:lineRule="exact"/>
              <w:rPr>
                <w:rFonts w:ascii="Tahoma" w:hAnsi="Tahoma" w:cs="Tahoma"/>
                <w:b/>
                <w:bCs/>
                <w:sz w:val="20"/>
              </w:rPr>
            </w:pPr>
            <w:r w:rsidRPr="009360CA">
              <w:rPr>
                <w:rFonts w:ascii="Tahoma" w:hAnsi="Tahoma" w:cs="Tahoma"/>
                <w:b/>
                <w:bCs/>
                <w:sz w:val="20"/>
                <w:cs/>
              </w:rPr>
              <w:t>คุณสมบัติของกองทุนรวมอีทีเอฟ</w:t>
            </w:r>
            <w:r w:rsidRPr="009360CA">
              <w:rPr>
                <w:rFonts w:ascii="Tahoma" w:hAnsi="Tahoma" w:cs="Tahoma"/>
                <w:b/>
                <w:bCs/>
                <w:sz w:val="20"/>
              </w:rPr>
              <w:tab/>
            </w:r>
          </w:p>
          <w:p w14:paraId="5F24F7F6" w14:textId="77777777" w:rsidR="009360CA" w:rsidRPr="009360CA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  <w:cs/>
              </w:rPr>
            </w:pPr>
            <w:r w:rsidRPr="009360CA">
              <w:rPr>
                <w:rFonts w:ascii="Tahoma" w:hAnsi="Tahoma" w:cs="Tahoma"/>
                <w:sz w:val="20"/>
                <w:cs/>
              </w:rPr>
              <w:t>1. กองทุนรวมอีทีเอฟที่ได้รับอนุมัติโครงการจากสำนักงาน ก.ล.ต.</w:t>
            </w:r>
          </w:p>
          <w:p w14:paraId="284991FA" w14:textId="77777777" w:rsidR="009360CA" w:rsidRPr="009360CA" w:rsidRDefault="009360CA" w:rsidP="009360CA">
            <w:pPr>
              <w:pStyle w:val="Header"/>
              <w:spacing w:line="300" w:lineRule="exact"/>
              <w:rPr>
                <w:rFonts w:ascii="Tahoma" w:hAnsi="Tahoma" w:cs="Tahoma"/>
                <w:spacing w:val="-6"/>
                <w:sz w:val="20"/>
              </w:rPr>
            </w:pPr>
            <w:r w:rsidRPr="009360CA">
              <w:rPr>
                <w:rFonts w:ascii="Tahoma" w:hAnsi="Tahoma" w:cs="Tahoma"/>
                <w:sz w:val="20"/>
                <w:cs/>
              </w:rPr>
              <w:t xml:space="preserve">2. </w:t>
            </w:r>
            <w:r w:rsidRPr="009360CA">
              <w:rPr>
                <w:rFonts w:ascii="Tahoma" w:hAnsi="Tahoma" w:cs="Tahoma"/>
                <w:spacing w:val="-6"/>
                <w:sz w:val="20"/>
                <w:cs/>
              </w:rPr>
              <w:t>เงินทุนขั้นต่ำที่บริษัทจัดการได้รับจากการจำหน่ายหน่ว</w:t>
            </w:r>
            <w:r w:rsidR="00101302">
              <w:rPr>
                <w:rFonts w:ascii="Tahoma" w:hAnsi="Tahoma" w:cs="Tahoma" w:hint="cs"/>
                <w:spacing w:val="-6"/>
                <w:sz w:val="20"/>
                <w:cs/>
              </w:rPr>
              <w:t>ย</w:t>
            </w:r>
            <w:r w:rsidRPr="009360CA">
              <w:rPr>
                <w:rFonts w:ascii="Tahoma" w:hAnsi="Tahoma" w:cs="Tahoma"/>
                <w:spacing w:val="-6"/>
                <w:sz w:val="20"/>
                <w:cs/>
              </w:rPr>
              <w:t xml:space="preserve">ลงทุน ณ วันที่ยื่นคำขอจดทะเบียนไม่น้อยกว่า 50 ล้านบาท </w:t>
            </w:r>
          </w:p>
          <w:p w14:paraId="2971F618" w14:textId="77777777" w:rsidR="009360CA" w:rsidRPr="009360CA" w:rsidRDefault="009360CA" w:rsidP="009360CA">
            <w:pPr>
              <w:pStyle w:val="Header"/>
              <w:spacing w:line="300" w:lineRule="exact"/>
              <w:rPr>
                <w:rFonts w:ascii="Tahoma" w:hAnsi="Tahoma" w:cs="Tahoma"/>
                <w:sz w:val="20"/>
                <w:cs/>
              </w:rPr>
            </w:pPr>
            <w:r w:rsidRPr="009360CA">
              <w:rPr>
                <w:rFonts w:ascii="Tahoma" w:hAnsi="Tahoma" w:cs="Tahoma"/>
                <w:spacing w:val="-6"/>
                <w:sz w:val="20"/>
                <w:cs/>
              </w:rPr>
              <w:t xml:space="preserve">3. </w:t>
            </w:r>
            <w:r w:rsidRPr="009360CA">
              <w:rPr>
                <w:rFonts w:ascii="Tahoma" w:hAnsi="Tahoma" w:cs="Tahoma"/>
                <w:sz w:val="20"/>
                <w:cs/>
              </w:rPr>
              <w:t>ผู้จัดการกองทุนรวมมีคุณสมบัติและไม่มีลักษณะต้องห้ามตามที่สำนักงาน ก.ล.ต. กำหนด เกี่ยวกับการให้ความเห็นชอบผู้จัดการกองทุนรวม</w:t>
            </w:r>
          </w:p>
          <w:p w14:paraId="13FABB22" w14:textId="77777777" w:rsidR="009360CA" w:rsidRPr="009360CA" w:rsidRDefault="009360CA" w:rsidP="009360CA">
            <w:pPr>
              <w:spacing w:line="300" w:lineRule="exact"/>
              <w:rPr>
                <w:rFonts w:ascii="Tahoma" w:hAnsi="Tahoma" w:cs="Tahoma"/>
                <w:sz w:val="20"/>
                <w:cs/>
              </w:rPr>
            </w:pPr>
            <w:r w:rsidRPr="009360CA">
              <w:rPr>
                <w:rFonts w:ascii="Tahoma" w:hAnsi="Tahoma" w:cs="Tahoma"/>
                <w:sz w:val="20"/>
                <w:cs/>
              </w:rPr>
              <w:t>4. มีผู้ดูแลสภาพคล่องของกองทุน (</w:t>
            </w:r>
            <w:r w:rsidRPr="009360CA">
              <w:rPr>
                <w:rFonts w:ascii="Tahoma" w:hAnsi="Tahoma" w:cs="Tahoma"/>
                <w:sz w:val="20"/>
              </w:rPr>
              <w:t>Market Maker</w:t>
            </w:r>
            <w:r w:rsidRPr="009360CA">
              <w:rPr>
                <w:rFonts w:ascii="Tahoma" w:hAnsi="Tahoma" w:cs="Tahoma"/>
                <w:sz w:val="20"/>
                <w:cs/>
              </w:rPr>
              <w:t>) อย่างน้อย 1 ราย โดยมีคุณสมบัติและขอบเขตการดำเนินงานตามข้อกำหนดของตลาดหลักทรัพย์ว่าด้วยการซื้อขายหลักทรัพย์  โดยดำรงการมี</w:t>
            </w:r>
            <w:r w:rsidRPr="009360CA">
              <w:rPr>
                <w:rFonts w:ascii="Tahoma" w:hAnsi="Tahoma" w:cs="Tahoma"/>
                <w:sz w:val="20"/>
              </w:rPr>
              <w:t xml:space="preserve"> Market Marker</w:t>
            </w:r>
            <w:r w:rsidRPr="009360CA">
              <w:rPr>
                <w:rFonts w:ascii="Tahoma" w:hAnsi="Tahoma" w:cs="Tahoma"/>
                <w:sz w:val="20"/>
                <w:cs/>
              </w:rPr>
              <w:t xml:space="preserve">  ตลอดระยะเวลาที่มีหน่วยลงทุนเป็นหลักทรัพย์จดทะเบียน</w:t>
            </w:r>
          </w:p>
        </w:tc>
        <w:tc>
          <w:tcPr>
            <w:tcW w:w="1092" w:type="dxa"/>
          </w:tcPr>
          <w:p w14:paraId="14E9B49C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64C2936B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179E6C68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33B180EA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3BAB4E26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35E1EA09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36DC3A21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39AEDC2E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0441A289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650522BB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11124C48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</w:tc>
        <w:tc>
          <w:tcPr>
            <w:tcW w:w="1287" w:type="dxa"/>
          </w:tcPr>
          <w:p w14:paraId="060532A9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10754255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7D7E6E8C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7663EF7C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72E76759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3274B28D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41F29062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  <w:p w14:paraId="1199CC2E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543ACC9D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6EC87CF2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  <w:p w14:paraId="1C6E4EEC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</w:tc>
        <w:tc>
          <w:tcPr>
            <w:tcW w:w="3201" w:type="dxa"/>
          </w:tcPr>
          <w:p w14:paraId="4ED662B7" w14:textId="77777777" w:rsidR="009360CA" w:rsidRPr="00C6727C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  <w:cs/>
              </w:rPr>
            </w:pPr>
          </w:p>
          <w:p w14:paraId="1195DC0D" w14:textId="77777777" w:rsidR="00C6727C" w:rsidRPr="00C6727C" w:rsidRDefault="00C6727C" w:rsidP="00C6727C">
            <w:pPr>
              <w:pStyle w:val="Header"/>
              <w:spacing w:line="300" w:lineRule="exact"/>
              <w:rPr>
                <w:rFonts w:ascii="Tahoma" w:hAnsi="Tahoma" w:cs="Tahoma"/>
                <w:sz w:val="20"/>
              </w:rPr>
            </w:pPr>
            <w:r w:rsidRPr="00C6727C">
              <w:rPr>
                <w:rFonts w:ascii="Tahoma" w:hAnsi="Tahoma" w:cs="Tahoma"/>
                <w:sz w:val="20"/>
                <w:cs/>
              </w:rPr>
              <w:t xml:space="preserve">1. </w:t>
            </w:r>
            <w:r w:rsidRPr="00C6727C">
              <w:rPr>
                <w:rFonts w:ascii="Tahoma" w:hAnsi="Tahoma" w:cs="Tahoma" w:hint="cs"/>
                <w:sz w:val="20"/>
                <w:cs/>
              </w:rPr>
              <w:t>.............................................</w:t>
            </w:r>
          </w:p>
          <w:p w14:paraId="3D27A2D5" w14:textId="77777777" w:rsidR="00C6727C" w:rsidRPr="00C6727C" w:rsidRDefault="00C6727C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</w:rPr>
            </w:pPr>
          </w:p>
          <w:p w14:paraId="349EA37D" w14:textId="77777777" w:rsidR="00C6727C" w:rsidRPr="00C6727C" w:rsidRDefault="00C6727C" w:rsidP="00C6727C">
            <w:pPr>
              <w:pStyle w:val="Header"/>
              <w:spacing w:line="300" w:lineRule="exact"/>
              <w:rPr>
                <w:rFonts w:ascii="Tahoma" w:hAnsi="Tahoma" w:cs="Tahoma"/>
                <w:sz w:val="20"/>
              </w:rPr>
            </w:pPr>
            <w:r w:rsidRPr="00C6727C">
              <w:rPr>
                <w:rFonts w:ascii="Tahoma" w:hAnsi="Tahoma" w:cs="Tahoma" w:hint="cs"/>
                <w:sz w:val="20"/>
                <w:cs/>
              </w:rPr>
              <w:t>2</w:t>
            </w:r>
            <w:r w:rsidRPr="00C6727C">
              <w:rPr>
                <w:rFonts w:ascii="Tahoma" w:hAnsi="Tahoma" w:cs="Tahoma"/>
                <w:sz w:val="20"/>
                <w:cs/>
              </w:rPr>
              <w:t xml:space="preserve">. </w:t>
            </w:r>
            <w:r w:rsidRPr="00C6727C">
              <w:rPr>
                <w:rFonts w:ascii="Tahoma" w:hAnsi="Tahoma" w:cs="Tahoma" w:hint="cs"/>
                <w:sz w:val="20"/>
                <w:cs/>
              </w:rPr>
              <w:t>.............................................</w:t>
            </w:r>
          </w:p>
          <w:p w14:paraId="44F2D1A5" w14:textId="77777777" w:rsidR="009360CA" w:rsidRPr="00C6727C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</w:rPr>
            </w:pPr>
            <w:r w:rsidRPr="00C6727C">
              <w:rPr>
                <w:rFonts w:ascii="Tahoma" w:hAnsi="Tahoma" w:cs="Tahoma"/>
                <w:sz w:val="20"/>
                <w:cs/>
              </w:rPr>
              <w:t xml:space="preserve"> </w:t>
            </w:r>
          </w:p>
          <w:p w14:paraId="32617B9D" w14:textId="77777777" w:rsidR="009360CA" w:rsidRPr="00C6727C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  <w:cs/>
              </w:rPr>
            </w:pPr>
          </w:p>
          <w:p w14:paraId="60CFF340" w14:textId="77777777" w:rsidR="00C6727C" w:rsidRPr="00C6727C" w:rsidRDefault="00C6727C" w:rsidP="00C6727C">
            <w:pPr>
              <w:pStyle w:val="Header"/>
              <w:spacing w:line="300" w:lineRule="exact"/>
              <w:rPr>
                <w:rFonts w:ascii="Tahoma" w:hAnsi="Tahoma" w:cs="Tahoma"/>
                <w:sz w:val="20"/>
              </w:rPr>
            </w:pPr>
            <w:r w:rsidRPr="00C6727C">
              <w:rPr>
                <w:rFonts w:ascii="Tahoma" w:hAnsi="Tahoma" w:cs="Tahoma" w:hint="cs"/>
                <w:sz w:val="20"/>
                <w:cs/>
              </w:rPr>
              <w:t>3</w:t>
            </w:r>
            <w:r w:rsidRPr="00C6727C">
              <w:rPr>
                <w:rFonts w:ascii="Tahoma" w:hAnsi="Tahoma" w:cs="Tahoma"/>
                <w:sz w:val="20"/>
                <w:cs/>
              </w:rPr>
              <w:t xml:space="preserve">. </w:t>
            </w:r>
            <w:r w:rsidRPr="00C6727C">
              <w:rPr>
                <w:rFonts w:ascii="Tahoma" w:hAnsi="Tahoma" w:cs="Tahoma" w:hint="cs"/>
                <w:sz w:val="20"/>
                <w:cs/>
              </w:rPr>
              <w:t>.............................................</w:t>
            </w:r>
          </w:p>
          <w:p w14:paraId="24B3C774" w14:textId="77777777" w:rsidR="009360CA" w:rsidRPr="00C6727C" w:rsidRDefault="009360CA" w:rsidP="009360CA">
            <w:pPr>
              <w:pStyle w:val="Header"/>
              <w:spacing w:line="300" w:lineRule="exact"/>
              <w:rPr>
                <w:rFonts w:ascii="Tahoma" w:hAnsi="Tahoma" w:cs="Tahoma"/>
                <w:spacing w:val="-2"/>
                <w:sz w:val="20"/>
                <w:cs/>
              </w:rPr>
            </w:pPr>
            <w:r w:rsidRPr="00C6727C">
              <w:rPr>
                <w:rFonts w:ascii="Tahoma" w:hAnsi="Tahoma" w:cs="Tahoma"/>
                <w:spacing w:val="-2"/>
                <w:sz w:val="20"/>
                <w:cs/>
              </w:rPr>
              <w:t xml:space="preserve"> </w:t>
            </w:r>
          </w:p>
          <w:p w14:paraId="1FF76185" w14:textId="77777777" w:rsidR="009360CA" w:rsidRPr="00C6727C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</w:rPr>
            </w:pPr>
          </w:p>
          <w:p w14:paraId="7064DD84" w14:textId="77777777" w:rsidR="009360CA" w:rsidRPr="00C6727C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</w:rPr>
            </w:pPr>
          </w:p>
          <w:p w14:paraId="6893059D" w14:textId="77777777" w:rsidR="00C6727C" w:rsidRPr="00C6727C" w:rsidRDefault="00C6727C" w:rsidP="00C6727C">
            <w:pPr>
              <w:pStyle w:val="Header"/>
              <w:spacing w:line="300" w:lineRule="exact"/>
              <w:rPr>
                <w:rFonts w:ascii="Tahoma" w:hAnsi="Tahoma" w:cs="Tahoma"/>
                <w:sz w:val="20"/>
              </w:rPr>
            </w:pPr>
            <w:r w:rsidRPr="00C6727C">
              <w:rPr>
                <w:rFonts w:ascii="Tahoma" w:hAnsi="Tahoma" w:cs="Tahoma" w:hint="cs"/>
                <w:sz w:val="20"/>
                <w:cs/>
              </w:rPr>
              <w:t>4</w:t>
            </w:r>
            <w:r w:rsidRPr="00C6727C">
              <w:rPr>
                <w:rFonts w:ascii="Tahoma" w:hAnsi="Tahoma" w:cs="Tahoma"/>
                <w:sz w:val="20"/>
                <w:cs/>
              </w:rPr>
              <w:t xml:space="preserve">. </w:t>
            </w:r>
            <w:r w:rsidRPr="00C6727C">
              <w:rPr>
                <w:rFonts w:ascii="Tahoma" w:hAnsi="Tahoma" w:cs="Tahoma" w:hint="cs"/>
                <w:sz w:val="20"/>
                <w:cs/>
              </w:rPr>
              <w:t>.............................................</w:t>
            </w:r>
          </w:p>
          <w:p w14:paraId="6B4B5131" w14:textId="77777777" w:rsidR="009360CA" w:rsidRPr="00C6727C" w:rsidRDefault="009360CA" w:rsidP="009360CA">
            <w:pPr>
              <w:pStyle w:val="Header"/>
              <w:spacing w:line="300" w:lineRule="exact"/>
              <w:rPr>
                <w:rFonts w:ascii="Tahoma" w:hAnsi="Tahoma" w:cs="Tahoma"/>
                <w:sz w:val="20"/>
              </w:rPr>
            </w:pPr>
            <w:r w:rsidRPr="00C6727C">
              <w:rPr>
                <w:rFonts w:ascii="Tahoma" w:hAnsi="Tahoma" w:cs="Tahoma" w:hint="cs"/>
                <w:sz w:val="20"/>
                <w:cs/>
              </w:rPr>
              <w:t>(ระบุชื่อ</w:t>
            </w:r>
            <w:r w:rsidRPr="00C6727C">
              <w:rPr>
                <w:rFonts w:ascii="Tahoma" w:hAnsi="Tahoma" w:cs="Tahoma"/>
                <w:sz w:val="20"/>
                <w:cs/>
              </w:rPr>
              <w:t>ผู้ดูแลสภาพคล่อง</w:t>
            </w:r>
            <w:r w:rsidRPr="00C6727C">
              <w:rPr>
                <w:rFonts w:ascii="Tahoma" w:hAnsi="Tahoma" w:cs="Tahoma" w:hint="cs"/>
                <w:sz w:val="20"/>
                <w:cs/>
              </w:rPr>
              <w:t xml:space="preserve"> และรับรองคุณสมบัติของ</w:t>
            </w:r>
            <w:r w:rsidRPr="00C6727C">
              <w:rPr>
                <w:rFonts w:ascii="Tahoma" w:hAnsi="Tahoma" w:cs="Tahoma"/>
                <w:sz w:val="20"/>
                <w:cs/>
              </w:rPr>
              <w:t>ผู้ดูแลสภาพคล่อง</w:t>
            </w:r>
            <w:r w:rsidRPr="00C6727C">
              <w:rPr>
                <w:rFonts w:ascii="Tahoma" w:hAnsi="Tahoma" w:cs="Tahoma" w:hint="cs"/>
                <w:sz w:val="20"/>
                <w:cs/>
              </w:rPr>
              <w:t>ตามเอกสารแนบ)</w:t>
            </w:r>
          </w:p>
        </w:tc>
      </w:tr>
      <w:tr w:rsidR="009360CA" w:rsidRPr="009360CA" w14:paraId="18F959CB" w14:textId="77777777">
        <w:trPr>
          <w:trHeight w:val="1262"/>
        </w:trPr>
        <w:tc>
          <w:tcPr>
            <w:tcW w:w="3860" w:type="dxa"/>
          </w:tcPr>
          <w:p w14:paraId="3CC9FC0C" w14:textId="77777777" w:rsidR="009360CA" w:rsidRPr="009360CA" w:rsidRDefault="009360CA" w:rsidP="009360CA">
            <w:pPr>
              <w:pStyle w:val="Header"/>
              <w:spacing w:line="300" w:lineRule="exact"/>
              <w:rPr>
                <w:rFonts w:ascii="Tahoma" w:hAnsi="Tahoma" w:cs="Tahoma"/>
                <w:b/>
                <w:bCs/>
                <w:sz w:val="20"/>
                <w:cs/>
              </w:rPr>
            </w:pPr>
            <w:r w:rsidRPr="009360CA">
              <w:rPr>
                <w:rFonts w:ascii="Tahoma" w:hAnsi="Tahoma" w:cs="Tahoma"/>
                <w:b/>
                <w:bCs/>
                <w:sz w:val="20"/>
                <w:cs/>
              </w:rPr>
              <w:t>อื่น ๆ</w:t>
            </w:r>
          </w:p>
          <w:p w14:paraId="2BD729BC" w14:textId="77777777" w:rsidR="009360CA" w:rsidRPr="009360CA" w:rsidRDefault="009360CA" w:rsidP="009360CA">
            <w:pPr>
              <w:pStyle w:val="Header"/>
              <w:tabs>
                <w:tab w:val="left" w:pos="2415"/>
              </w:tabs>
              <w:spacing w:line="300" w:lineRule="exact"/>
              <w:rPr>
                <w:rFonts w:ascii="Tahoma" w:hAnsi="Tahoma" w:cs="Tahoma"/>
                <w:b/>
                <w:bCs/>
                <w:sz w:val="20"/>
                <w:cs/>
              </w:rPr>
            </w:pPr>
            <w:r w:rsidRPr="009360CA">
              <w:rPr>
                <w:rFonts w:ascii="Tahoma" w:hAnsi="Tahoma" w:cs="Tahoma"/>
                <w:sz w:val="20"/>
                <w:cs/>
              </w:rPr>
              <w:t>บริษัทจัดการมอบหมายให้ตลาดหลักทรัพย์หรือบุคคลภายนอกที่ตลาดหลักทรัพย์ให้ความเห็นชอบทำหน้าที่เป็นนายทะเบียนหลักทรัพย์จดทะเบียน</w:t>
            </w:r>
          </w:p>
        </w:tc>
        <w:tc>
          <w:tcPr>
            <w:tcW w:w="1092" w:type="dxa"/>
          </w:tcPr>
          <w:p w14:paraId="7868CECF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</w:tc>
        <w:tc>
          <w:tcPr>
            <w:tcW w:w="1287" w:type="dxa"/>
          </w:tcPr>
          <w:p w14:paraId="67D2E045" w14:textId="77777777" w:rsidR="009360CA" w:rsidRPr="00C6727C" w:rsidRDefault="009360CA" w:rsidP="009360CA">
            <w:pPr>
              <w:pStyle w:val="Header"/>
              <w:spacing w:line="30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C6727C">
              <w:rPr>
                <w:rFonts w:ascii="Angsana New" w:hAnsi="Angsana New"/>
                <w:sz w:val="28"/>
                <w:szCs w:val="28"/>
              </w:rPr>
              <w:sym w:font="Wingdings" w:char="F0A8"/>
            </w:r>
          </w:p>
        </w:tc>
        <w:tc>
          <w:tcPr>
            <w:tcW w:w="3201" w:type="dxa"/>
          </w:tcPr>
          <w:p w14:paraId="1FF2A7B0" w14:textId="77777777" w:rsidR="009360CA" w:rsidRPr="00C6727C" w:rsidRDefault="009360CA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  <w:cs/>
              </w:rPr>
            </w:pPr>
          </w:p>
          <w:p w14:paraId="3B17BEA3" w14:textId="77777777" w:rsidR="009360CA" w:rsidRPr="00C6727C" w:rsidRDefault="00C6727C" w:rsidP="009360CA">
            <w:pPr>
              <w:pStyle w:val="Header"/>
              <w:spacing w:line="300" w:lineRule="exact"/>
              <w:jc w:val="thaiDistribute"/>
              <w:rPr>
                <w:rFonts w:ascii="Tahoma" w:hAnsi="Tahoma" w:cs="Tahoma"/>
                <w:sz w:val="20"/>
                <w:cs/>
              </w:rPr>
            </w:pPr>
            <w:r w:rsidRPr="00C6727C">
              <w:rPr>
                <w:rFonts w:ascii="Tahoma" w:hAnsi="Tahoma" w:cs="Tahoma" w:hint="cs"/>
                <w:sz w:val="20"/>
                <w:cs/>
              </w:rPr>
              <w:t>.................................................</w:t>
            </w:r>
          </w:p>
        </w:tc>
      </w:tr>
    </w:tbl>
    <w:p w14:paraId="30F68DC6" w14:textId="77777777" w:rsidR="00DC5926" w:rsidRDefault="00DC5926" w:rsidP="00DC5926">
      <w:pPr>
        <w:rPr>
          <w:rFonts w:ascii="Tahoma" w:hAnsi="Tahoma" w:cs="Tahoma"/>
          <w:sz w:val="20"/>
        </w:rPr>
      </w:pPr>
    </w:p>
    <w:p w14:paraId="7DA9B446" w14:textId="77777777" w:rsidR="00DC5926" w:rsidRPr="00DC5926" w:rsidRDefault="00DC5926" w:rsidP="00DC5926">
      <w:pPr>
        <w:spacing w:line="320" w:lineRule="exact"/>
        <w:rPr>
          <w:rFonts w:ascii="Tahoma" w:hAnsi="Tahoma" w:cs="Tahoma"/>
          <w:sz w:val="20"/>
        </w:rPr>
      </w:pPr>
      <w:r w:rsidRPr="00DC5926">
        <w:rPr>
          <w:rFonts w:ascii="Tahoma" w:hAnsi="Tahoma" w:cs="Tahoma"/>
          <w:sz w:val="20"/>
          <w:cs/>
        </w:rPr>
        <w:t>ข้าพเจ้าขอรับรองว่าข้อมูลตามที่ปรากฏในแบบเปรียบเทียบคุณสมบัติข้างต้นถูกต้องและไม่ขาดข้อความที่ควรต้องแจ้งในสาระสำคัญ</w:t>
      </w:r>
    </w:p>
    <w:p w14:paraId="7275EF57" w14:textId="77777777" w:rsidR="00DC5926" w:rsidRPr="00DC5926" w:rsidRDefault="00DC5926" w:rsidP="00DC5926">
      <w:pPr>
        <w:spacing w:line="320" w:lineRule="exact"/>
        <w:rPr>
          <w:rFonts w:ascii="Tahoma" w:hAnsi="Tahoma" w:cs="Tahoma"/>
          <w:sz w:val="20"/>
        </w:rPr>
      </w:pPr>
    </w:p>
    <w:p w14:paraId="316BDE02" w14:textId="77777777" w:rsidR="00DC5926" w:rsidRPr="00DC5926" w:rsidRDefault="00DC5926" w:rsidP="00DC5926">
      <w:pPr>
        <w:spacing w:line="320" w:lineRule="exact"/>
        <w:ind w:left="2160" w:firstLine="720"/>
        <w:jc w:val="center"/>
        <w:rPr>
          <w:rFonts w:ascii="Tahoma" w:hAnsi="Tahoma" w:cs="Tahoma"/>
          <w:sz w:val="20"/>
        </w:rPr>
      </w:pPr>
      <w:r w:rsidRPr="00DC5926">
        <w:rPr>
          <w:rFonts w:ascii="Tahoma" w:hAnsi="Tahoma" w:cs="Tahoma"/>
          <w:sz w:val="20"/>
          <w:cs/>
        </w:rPr>
        <w:t>ลงชื่อ ...........................................................................</w:t>
      </w:r>
    </w:p>
    <w:p w14:paraId="1230C0E1" w14:textId="77777777" w:rsidR="00DC5926" w:rsidRPr="00DC5926" w:rsidRDefault="00B91C66" w:rsidP="00DC5926">
      <w:pPr>
        <w:spacing w:line="320" w:lineRule="exact"/>
        <w:ind w:left="216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 w:hint="cs"/>
          <w:sz w:val="20"/>
          <w:cs/>
        </w:rPr>
        <w:t xml:space="preserve">        </w:t>
      </w:r>
      <w:r w:rsidR="00DC5926" w:rsidRPr="00DC5926">
        <w:rPr>
          <w:rFonts w:ascii="Tahoma" w:hAnsi="Tahoma" w:cs="Tahoma"/>
          <w:sz w:val="20"/>
          <w:cs/>
        </w:rPr>
        <w:t>(...........................................................................)</w:t>
      </w:r>
    </w:p>
    <w:p w14:paraId="73643C85" w14:textId="77777777" w:rsidR="00DC5926" w:rsidRPr="00730F0A" w:rsidRDefault="00DC5926" w:rsidP="00DC5926">
      <w:pPr>
        <w:pStyle w:val="a"/>
        <w:spacing w:line="320" w:lineRule="exact"/>
        <w:ind w:right="0"/>
        <w:jc w:val="both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  <w:cs/>
        </w:rPr>
        <w:t>(</w:t>
      </w:r>
      <w:r w:rsidRPr="00730F0A">
        <w:rPr>
          <w:rFonts w:ascii="Tahoma" w:hAnsi="Tahoma" w:cs="Tahoma"/>
          <w:sz w:val="20"/>
          <w:cs/>
          <w:lang w:val="th-TH"/>
        </w:rPr>
        <w:t>กรรมการผู้มีอำนาจลงลายมือชื่อแทนบริษัท</w:t>
      </w:r>
    </w:p>
    <w:p w14:paraId="6772B0C7" w14:textId="77777777" w:rsidR="00DC5926" w:rsidRPr="00730F0A" w:rsidRDefault="00DC5926" w:rsidP="00DC5926">
      <w:pPr>
        <w:pStyle w:val="a"/>
        <w:spacing w:line="320" w:lineRule="exact"/>
        <w:ind w:right="0"/>
        <w:jc w:val="both"/>
        <w:rPr>
          <w:rFonts w:ascii="Tahoma" w:hAnsi="Tahoma" w:cs="Tahoma"/>
          <w:sz w:val="20"/>
        </w:rPr>
      </w:pPr>
      <w:r w:rsidRPr="00730F0A">
        <w:rPr>
          <w:rFonts w:ascii="Tahoma" w:hAnsi="Tahoma" w:cs="Tahoma"/>
          <w:sz w:val="20"/>
          <w:cs/>
          <w:lang w:val="th-TH"/>
        </w:rPr>
        <w:t xml:space="preserve">       พร้อมทั้งประทับตราบริษัท</w:t>
      </w:r>
      <w:r w:rsidRPr="00730F0A">
        <w:rPr>
          <w:rFonts w:ascii="Tahoma" w:hAnsi="Tahoma" w:cs="Tahoma"/>
          <w:sz w:val="20"/>
          <w:cs/>
        </w:rPr>
        <w:t>)</w:t>
      </w:r>
    </w:p>
    <w:p w14:paraId="35F4A2E0" w14:textId="77777777" w:rsidR="00DC5926" w:rsidRPr="00DC5926" w:rsidRDefault="00DC5926" w:rsidP="00DC5926">
      <w:pPr>
        <w:spacing w:line="320" w:lineRule="exact"/>
        <w:ind w:left="2160" w:firstLine="720"/>
        <w:jc w:val="center"/>
        <w:rPr>
          <w:rFonts w:ascii="Tahoma" w:hAnsi="Tahoma" w:cs="Tahoma"/>
          <w:sz w:val="20"/>
        </w:rPr>
      </w:pPr>
      <w:r w:rsidRPr="00DC5926">
        <w:rPr>
          <w:rFonts w:ascii="Tahoma" w:hAnsi="Tahoma" w:cs="Tahoma"/>
          <w:sz w:val="20"/>
          <w:cs/>
        </w:rPr>
        <w:t>ลงชื่อ ...........................................................................</w:t>
      </w:r>
    </w:p>
    <w:p w14:paraId="05194A63" w14:textId="77777777" w:rsidR="00DC5926" w:rsidRDefault="00B91C66" w:rsidP="00DC5926">
      <w:pPr>
        <w:spacing w:line="320" w:lineRule="exact"/>
        <w:ind w:left="144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 w:hint="cs"/>
          <w:sz w:val="20"/>
          <w:cs/>
        </w:rPr>
        <w:t xml:space="preserve">             </w:t>
      </w:r>
      <w:r w:rsidR="00DC5926" w:rsidRPr="00DC5926">
        <w:rPr>
          <w:rFonts w:ascii="Tahoma" w:hAnsi="Tahoma" w:cs="Tahoma"/>
          <w:sz w:val="20"/>
          <w:cs/>
        </w:rPr>
        <w:t>(...................................................................)</w:t>
      </w:r>
    </w:p>
    <w:p w14:paraId="364777BB" w14:textId="77777777" w:rsidR="00DC5926" w:rsidRPr="00DC5926" w:rsidRDefault="00DC5926" w:rsidP="00DC5926">
      <w:pPr>
        <w:rPr>
          <w:rFonts w:ascii="Cordia New" w:hAnsi="Cordia New" w:cs="DilleniaUPC"/>
          <w:szCs w:val="30"/>
        </w:rPr>
      </w:pPr>
      <w:r>
        <w:rPr>
          <w:rFonts w:ascii="Tahoma" w:hAnsi="Tahoma" w:cs="Tahoma"/>
          <w:sz w:val="20"/>
          <w:cs/>
        </w:rPr>
        <w:br w:type="page"/>
      </w:r>
    </w:p>
    <w:bookmarkStart w:id="1" w:name="_Hlk94281936"/>
    <w:p w14:paraId="6EC90A83" w14:textId="77777777" w:rsidR="00652AAE" w:rsidRDefault="00652AAE" w:rsidP="00652AAE">
      <w:pPr>
        <w:spacing w:before="240" w:line="320" w:lineRule="exact"/>
        <w:jc w:val="right"/>
        <w:rPr>
          <w:rFonts w:ascii="Tahoma" w:hAnsi="Tahoma" w:cs="Tahoma"/>
          <w:b/>
          <w:bCs/>
          <w:sz w:val="20"/>
        </w:rPr>
      </w:pPr>
      <w:r w:rsidRPr="00505C85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4EB99" wp14:editId="279F539B">
                <wp:simplePos x="0" y="0"/>
                <wp:positionH relativeFrom="page">
                  <wp:align>center</wp:align>
                </wp:positionH>
                <wp:positionV relativeFrom="paragraph">
                  <wp:posOffset>-8230</wp:posOffset>
                </wp:positionV>
                <wp:extent cx="2286229" cy="402336"/>
                <wp:effectExtent l="0" t="0" r="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229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A0060C" w14:textId="77777777" w:rsidR="003639F3" w:rsidRPr="00652AAE" w:rsidRDefault="003639F3" w:rsidP="00505C8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A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cs/>
                                <w:lang w:val="th-TH"/>
                              </w:rPr>
                              <w:t>- สรุปข้อสนเทศ –</w:t>
                            </w:r>
                          </w:p>
                          <w:p w14:paraId="2B14B9D3" w14:textId="77777777" w:rsidR="003639F3" w:rsidRPr="00652AAE" w:rsidRDefault="003639F3" w:rsidP="00505C8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A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(</w:t>
                            </w:r>
                            <w:r w:rsidRPr="00652A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Information Memorandum</w:t>
                            </w:r>
                            <w:r w:rsidRPr="00652A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  <w:p w14:paraId="5529A7B9" w14:textId="77777777" w:rsidR="003639F3" w:rsidRPr="00652AAE" w:rsidRDefault="003639F3" w:rsidP="00505C8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49B9F" id="Rectangle 2" o:spid="_x0000_s1029" style="position:absolute;left:0;text-align:left;margin-left:0;margin-top:-.65pt;width:180pt;height:31.7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" filled="f" stroked="f" strokeweight="0">
                <v:textbox inset="0,0,0,0">
                  <w:txbxContent>
                    <w:p w:rsidR="003639F3" w:rsidRPr="00652AAE" w:rsidRDefault="003639F3" w:rsidP="00505C8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52A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cs/>
                          <w:lang w:val="th-TH"/>
                        </w:rPr>
                        <w:t>- สรุปข้อสนเทศ –</w:t>
                      </w:r>
                    </w:p>
                    <w:p w:rsidR="003639F3" w:rsidRPr="00652AAE" w:rsidRDefault="003639F3" w:rsidP="00505C8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52A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(</w:t>
                      </w:r>
                      <w:r w:rsidRPr="00652A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Information Memorandum</w:t>
                      </w:r>
                      <w:r w:rsidRPr="00652A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cs/>
                        </w:rPr>
                        <w:t>)</w:t>
                      </w:r>
                    </w:p>
                    <w:p w:rsidR="003639F3" w:rsidRPr="00652AAE" w:rsidRDefault="003639F3" w:rsidP="00505C8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5C85" w:rsidRPr="00581E05">
        <w:rPr>
          <w:rFonts w:ascii="Tahoma" w:hAnsi="Tahoma" w:cs="Tahoma"/>
          <w:b/>
          <w:bCs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72113" wp14:editId="779C9F7B">
                <wp:simplePos x="0" y="0"/>
                <wp:positionH relativeFrom="column">
                  <wp:posOffset>4594275</wp:posOffset>
                </wp:positionH>
                <wp:positionV relativeFrom="paragraph">
                  <wp:posOffset>-385268</wp:posOffset>
                </wp:positionV>
                <wp:extent cx="1871345" cy="274955"/>
                <wp:effectExtent l="0" t="0" r="0" b="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77F139" w14:textId="77777777" w:rsidR="003639F3" w:rsidRPr="000F14F1" w:rsidRDefault="003639F3" w:rsidP="00EC073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AC110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 xml:space="preserve">เอกสารทั่วไป หมายเลข </w:t>
                            </w:r>
                            <w:r w:rsidRPr="00AC110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1625" id="Rectangle 46" o:spid="_x0000_s1030" style="position:absolute;left:0;text-align:left;margin-left:361.75pt;margin-top:-30.35pt;width:147.3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" filled="f" stroked="f" strokeweight="0">
                <v:textbox inset="0,0,0,0">
                  <w:txbxContent>
                    <w:p w:rsidR="003639F3" w:rsidRPr="000F14F1" w:rsidRDefault="003639F3" w:rsidP="00EC073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AC1103">
                        <w:rPr>
                          <w:rFonts w:ascii="Tahoma" w:hAnsi="Tahoma" w:cs="Tahoma"/>
                          <w:b/>
                          <w:bCs/>
                          <w:sz w:val="20"/>
                          <w:cs/>
                          <w:lang w:val="th-TH"/>
                        </w:rPr>
                        <w:t xml:space="preserve">เอกสารทั่วไป หมายเลข </w:t>
                      </w:r>
                      <w:r w:rsidRPr="00AC1103">
                        <w:rPr>
                          <w:rFonts w:ascii="Tahoma" w:hAnsi="Tahoma" w:cs="Tahoma" w:hint="cs"/>
                          <w:b/>
                          <w:bCs/>
                          <w:sz w:val="20"/>
                          <w:cs/>
                          <w:lang w:val="th-T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505C85" w:rsidRPr="00505C85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                </w:t>
      </w:r>
      <w:bookmarkStart w:id="2" w:name="_Hlk98185929"/>
    </w:p>
    <w:p w14:paraId="31A52BAB" w14:textId="77777777" w:rsidR="00505C85" w:rsidRPr="00652AAE" w:rsidRDefault="00505C85" w:rsidP="00652AAE">
      <w:pPr>
        <w:spacing w:before="240" w:line="320" w:lineRule="exact"/>
        <w:jc w:val="right"/>
        <w:rPr>
          <w:rFonts w:ascii="Tahoma" w:hAnsi="Tahoma" w:cs="Tahoma"/>
          <w:b/>
          <w:bCs/>
          <w:sz w:val="20"/>
        </w:rPr>
      </w:pPr>
      <w:r w:rsidRPr="00652AAE">
        <w:rPr>
          <w:rFonts w:ascii="Tahoma" w:hAnsi="Tahoma" w:cs="Tahoma"/>
          <w:b/>
          <w:bCs/>
          <w:sz w:val="20"/>
          <w:cs/>
        </w:rPr>
        <w:t>ข้อมูล ณ วันที่ ......เดือน..........พ.ศ........</w:t>
      </w:r>
      <w:bookmarkEnd w:id="2"/>
    </w:p>
    <w:p w14:paraId="2888FE23" w14:textId="77777777" w:rsidR="00505C85" w:rsidRPr="00652AAE" w:rsidRDefault="00505C85" w:rsidP="00505C85">
      <w:pPr>
        <w:spacing w:line="320" w:lineRule="exact"/>
        <w:jc w:val="right"/>
        <w:rPr>
          <w:rFonts w:ascii="Tahoma" w:hAnsi="Tahoma" w:cs="Tahoma"/>
          <w:b/>
          <w:bCs/>
          <w:sz w:val="20"/>
        </w:rPr>
      </w:pPr>
      <w:r w:rsidRPr="00652AAE">
        <w:rPr>
          <w:rFonts w:ascii="Tahoma" w:hAnsi="Tahoma" w:cs="Tahoma"/>
          <w:b/>
          <w:bCs/>
          <w:sz w:val="20"/>
          <w:cs/>
        </w:rPr>
        <w:t xml:space="preserve"> (</w:t>
      </w:r>
      <w:r w:rsidRPr="00652AAE">
        <w:rPr>
          <w:rFonts w:ascii="Tahoma" w:hAnsi="Tahoma" w:cs="Tahoma"/>
          <w:b/>
          <w:bCs/>
          <w:sz w:val="20"/>
        </w:rPr>
        <w:t>Data as of</w:t>
      </w:r>
      <w:r w:rsidRPr="00652AAE">
        <w:rPr>
          <w:rFonts w:ascii="Tahoma" w:hAnsi="Tahoma" w:cs="Tahoma"/>
          <w:sz w:val="20"/>
          <w:cs/>
        </w:rPr>
        <w:t>…………………………….</w:t>
      </w:r>
      <w:r w:rsidRPr="00652AAE">
        <w:rPr>
          <w:rFonts w:ascii="Tahoma" w:hAnsi="Tahoma" w:cs="Tahoma"/>
          <w:b/>
          <w:bCs/>
          <w:sz w:val="20"/>
          <w:cs/>
        </w:rPr>
        <w:t xml:space="preserve"> )</w:t>
      </w:r>
    </w:p>
    <w:p w14:paraId="2A8A5557" w14:textId="77777777" w:rsidR="00505C85" w:rsidRPr="00505C85" w:rsidRDefault="00505C85" w:rsidP="00505C85">
      <w:pPr>
        <w:spacing w:line="320" w:lineRule="exact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505C85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                                                                 </w:t>
      </w:r>
    </w:p>
    <w:p w14:paraId="17F8AF2B" w14:textId="77777777" w:rsidR="00505C85" w:rsidRPr="00652AAE" w:rsidRDefault="00505C85" w:rsidP="00505C85">
      <w:pPr>
        <w:spacing w:line="320" w:lineRule="exact"/>
        <w:jc w:val="center"/>
        <w:rPr>
          <w:rFonts w:ascii="Tahoma" w:hAnsi="Tahoma" w:cs="Tahoma"/>
          <w:b/>
          <w:bCs/>
          <w:sz w:val="20"/>
        </w:rPr>
      </w:pPr>
      <w:r w:rsidRPr="00652AAE">
        <w:rPr>
          <w:rFonts w:ascii="Tahoma" w:hAnsi="Tahoma" w:cs="Tahoma"/>
          <w:b/>
          <w:bCs/>
          <w:sz w:val="20"/>
          <w:cs/>
          <w:lang w:val="th-TH"/>
        </w:rPr>
        <w:t xml:space="preserve">กองทุนรวม </w:t>
      </w:r>
      <w:r w:rsidRPr="00652AAE">
        <w:rPr>
          <w:rFonts w:ascii="Tahoma" w:hAnsi="Tahoma" w:cs="Tahoma"/>
          <w:b/>
          <w:bCs/>
          <w:sz w:val="20"/>
          <w:cs/>
        </w:rPr>
        <w:t>(</w:t>
      </w:r>
      <w:r w:rsidRPr="00652AAE">
        <w:rPr>
          <w:rFonts w:ascii="Tahoma" w:hAnsi="Tahoma" w:cs="Tahoma"/>
          <w:b/>
          <w:bCs/>
          <w:sz w:val="20"/>
        </w:rPr>
        <w:t>Fund name</w:t>
      </w:r>
      <w:r w:rsidRPr="00652AAE">
        <w:rPr>
          <w:rFonts w:ascii="Tahoma" w:hAnsi="Tahoma" w:cs="Tahoma"/>
          <w:b/>
          <w:bCs/>
          <w:sz w:val="20"/>
          <w:cs/>
        </w:rPr>
        <w:t>)</w:t>
      </w:r>
      <w:r w:rsidRPr="00652AAE">
        <w:rPr>
          <w:rFonts w:ascii="Tahoma" w:hAnsi="Tahoma" w:cs="Tahoma"/>
          <w:b/>
          <w:bCs/>
          <w:sz w:val="20"/>
          <w:cs/>
          <w:lang w:val="th-TH"/>
        </w:rPr>
        <w:t>....................</w:t>
      </w:r>
      <w:r w:rsidRPr="00652AAE">
        <w:rPr>
          <w:rFonts w:ascii="Tahoma" w:hAnsi="Tahoma" w:cs="Tahoma"/>
          <w:b/>
          <w:bCs/>
          <w:sz w:val="20"/>
          <w:cs/>
        </w:rPr>
        <w:t>...........   (ชื่อย่อ)</w:t>
      </w:r>
      <w:r w:rsidRPr="00652AAE">
        <w:rPr>
          <w:rFonts w:ascii="Tahoma" w:eastAsiaTheme="minorHAnsi" w:hAnsi="Tahoma" w:cs="Tahoma"/>
          <w:sz w:val="20"/>
          <w:cs/>
        </w:rPr>
        <w:t xml:space="preserve"> </w:t>
      </w:r>
      <w:r w:rsidRPr="00652AAE">
        <w:rPr>
          <w:rFonts w:ascii="Tahoma" w:hAnsi="Tahoma" w:cs="Tahoma"/>
          <w:b/>
          <w:bCs/>
          <w:sz w:val="20"/>
          <w:cs/>
        </w:rPr>
        <w:t>(</w:t>
      </w:r>
      <w:r w:rsidRPr="00652AAE">
        <w:rPr>
          <w:rFonts w:ascii="Tahoma" w:hAnsi="Tahoma" w:cs="Tahoma"/>
          <w:b/>
          <w:bCs/>
          <w:sz w:val="20"/>
        </w:rPr>
        <w:t>Abbreviation</w:t>
      </w:r>
      <w:r w:rsidRPr="00652AAE">
        <w:rPr>
          <w:rFonts w:ascii="Tahoma" w:hAnsi="Tahoma" w:cs="Tahoma"/>
          <w:b/>
          <w:bCs/>
          <w:sz w:val="20"/>
          <w:cs/>
        </w:rPr>
        <w:t>)</w:t>
      </w:r>
      <w:r w:rsidRPr="00652AAE">
        <w:rPr>
          <w:rFonts w:ascii="Tahoma" w:eastAsiaTheme="minorHAnsi" w:hAnsi="Tahoma" w:cs="Tahoma"/>
          <w:sz w:val="20"/>
          <w:cs/>
        </w:rPr>
        <w:t xml:space="preserve"> </w:t>
      </w:r>
      <w:r w:rsidRPr="00652AAE">
        <w:rPr>
          <w:rFonts w:ascii="Tahoma" w:hAnsi="Tahoma" w:cs="Tahoma"/>
          <w:b/>
          <w:bCs/>
          <w:sz w:val="20"/>
          <w:cs/>
        </w:rPr>
        <w:t xml:space="preserve">...............................  </w:t>
      </w:r>
    </w:p>
    <w:p w14:paraId="3A64BFD1" w14:textId="77777777" w:rsidR="00505C85" w:rsidRPr="00652AAE" w:rsidRDefault="00505C85" w:rsidP="00505C85">
      <w:pPr>
        <w:spacing w:line="320" w:lineRule="exact"/>
        <w:jc w:val="center"/>
        <w:rPr>
          <w:rFonts w:ascii="Tahoma" w:hAnsi="Tahoma" w:cs="Tahoma"/>
          <w:b/>
          <w:bCs/>
          <w:sz w:val="20"/>
        </w:rPr>
      </w:pPr>
      <w:r w:rsidRPr="00652AAE">
        <w:rPr>
          <w:rFonts w:ascii="Tahoma" w:hAnsi="Tahoma" w:cs="Tahoma"/>
          <w:b/>
          <w:bCs/>
          <w:sz w:val="20"/>
          <w:cs/>
        </w:rPr>
        <w:t xml:space="preserve">   บริษัทจัดการ</w:t>
      </w:r>
      <w:r w:rsidRPr="00652AAE">
        <w:rPr>
          <w:rFonts w:ascii="Tahoma" w:eastAsiaTheme="minorHAnsi" w:hAnsi="Tahoma" w:cs="Tahoma"/>
          <w:b/>
          <w:bCs/>
          <w:sz w:val="20"/>
          <w:cs/>
        </w:rPr>
        <w:t xml:space="preserve"> (</w:t>
      </w:r>
      <w:r w:rsidRPr="00652AAE">
        <w:rPr>
          <w:rFonts w:ascii="Tahoma" w:eastAsiaTheme="minorHAnsi" w:hAnsi="Tahoma" w:cs="Tahoma"/>
          <w:b/>
          <w:bCs/>
          <w:sz w:val="20"/>
        </w:rPr>
        <w:t xml:space="preserve">Asset </w:t>
      </w:r>
      <w:r w:rsidRPr="00652AAE">
        <w:rPr>
          <w:rFonts w:ascii="Tahoma" w:hAnsi="Tahoma" w:cs="Tahoma"/>
          <w:b/>
          <w:bCs/>
          <w:sz w:val="20"/>
        </w:rPr>
        <w:t>Management Company</w:t>
      </w:r>
      <w:r w:rsidRPr="00652AAE">
        <w:rPr>
          <w:rFonts w:ascii="Tahoma" w:hAnsi="Tahoma" w:cs="Tahoma"/>
          <w:b/>
          <w:bCs/>
          <w:sz w:val="20"/>
          <w:cs/>
        </w:rPr>
        <w:t xml:space="preserve">)............................................................................ </w:t>
      </w:r>
    </w:p>
    <w:p w14:paraId="461F7B6F" w14:textId="77777777" w:rsidR="00505C85" w:rsidRPr="00505C85" w:rsidRDefault="00505C85" w:rsidP="00505C8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0CF283E" w14:textId="77777777" w:rsidR="00505C85" w:rsidRPr="00652AAE" w:rsidRDefault="00505C85" w:rsidP="00505C85">
      <w:pPr>
        <w:rPr>
          <w:rFonts w:ascii="Tahoma" w:hAnsi="Tahoma" w:cs="Tahoma"/>
          <w:sz w:val="20"/>
          <w:u w:val="single"/>
        </w:rPr>
      </w:pPr>
      <w:r w:rsidRPr="00652AAE">
        <w:rPr>
          <w:rFonts w:ascii="Tahoma" w:hAnsi="Tahoma" w:cs="Tahoma"/>
          <w:b/>
          <w:bCs/>
          <w:sz w:val="20"/>
          <w:u w:val="single"/>
          <w:cs/>
          <w:lang w:val="th-TH"/>
        </w:rPr>
        <w:t xml:space="preserve">ลักษณะ/ประเภทโครงการ 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(</w:t>
      </w:r>
      <w:r w:rsidRPr="00652AAE">
        <w:rPr>
          <w:rFonts w:ascii="Tahoma" w:hAnsi="Tahoma" w:cs="Tahoma"/>
          <w:b/>
          <w:bCs/>
          <w:sz w:val="20"/>
          <w:u w:val="single"/>
        </w:rPr>
        <w:t>Type of Fund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)</w:t>
      </w:r>
    </w:p>
    <w:p w14:paraId="6647A0F9" w14:textId="77777777" w:rsidR="00505C85" w:rsidRPr="00E47CB6" w:rsidRDefault="00505C85" w:rsidP="00505C85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  <w:u w:val="single"/>
          <w:cs/>
        </w:rPr>
      </w:pPr>
      <w:r w:rsidRPr="00652AAE">
        <w:rPr>
          <w:rFonts w:ascii="Tahoma" w:hAnsi="Tahoma" w:cs="Tahoma"/>
          <w:sz w:val="20"/>
          <w:cs/>
        </w:rPr>
        <w:t xml:space="preserve">กองทุนเพื่อผู้ลงทุนทั่วไป </w:t>
      </w:r>
      <w:r w:rsidRPr="00E47CB6">
        <w:rPr>
          <w:rFonts w:ascii="Tahoma" w:hAnsi="Tahoma" w:cs="Tahoma"/>
          <w:sz w:val="20"/>
          <w:cs/>
        </w:rPr>
        <w:t>ประเภทกองทุนรวมอีทีเอฟ (</w:t>
      </w:r>
      <w:r w:rsidRPr="00E47CB6">
        <w:rPr>
          <w:rFonts w:ascii="Tahoma" w:hAnsi="Tahoma" w:cs="Tahoma"/>
          <w:sz w:val="20"/>
        </w:rPr>
        <w:t>ETF</w:t>
      </w:r>
      <w:r w:rsidRPr="00E47CB6">
        <w:rPr>
          <w:rFonts w:ascii="Tahoma" w:hAnsi="Tahoma" w:cs="Tahoma"/>
          <w:sz w:val="20"/>
          <w:cs/>
        </w:rPr>
        <w:t>) (</w:t>
      </w:r>
      <w:r w:rsidRPr="00E47CB6">
        <w:rPr>
          <w:rFonts w:ascii="Tahoma" w:eastAsiaTheme="minorHAnsi" w:hAnsi="Tahoma" w:cs="Tahoma"/>
          <w:sz w:val="20"/>
        </w:rPr>
        <w:t>For retail investors</w:t>
      </w:r>
      <w:r w:rsidRPr="00E47CB6">
        <w:rPr>
          <w:rFonts w:ascii="Tahoma" w:eastAsiaTheme="minorHAnsi" w:hAnsi="Tahoma" w:cs="Tahoma"/>
          <w:sz w:val="20"/>
          <w:cs/>
        </w:rPr>
        <w:t xml:space="preserve"> </w:t>
      </w:r>
      <w:r w:rsidRPr="00E47CB6">
        <w:rPr>
          <w:rFonts w:ascii="Tahoma" w:eastAsiaTheme="minorHAnsi" w:hAnsi="Tahoma" w:cs="Tahoma"/>
          <w:sz w:val="20"/>
        </w:rPr>
        <w:t>Mutual Fund ETF Types</w:t>
      </w:r>
      <w:r w:rsidRPr="00E47CB6">
        <w:rPr>
          <w:rFonts w:ascii="Tahoma" w:eastAsiaTheme="minorHAnsi" w:hAnsi="Tahoma" w:cs="Tahoma"/>
          <w:sz w:val="20"/>
          <w:cs/>
        </w:rPr>
        <w:t xml:space="preserve"> (</w:t>
      </w:r>
      <w:r w:rsidRPr="00E47CB6">
        <w:rPr>
          <w:rFonts w:ascii="Tahoma" w:eastAsiaTheme="minorHAnsi" w:hAnsi="Tahoma" w:cs="Tahoma"/>
          <w:sz w:val="20"/>
        </w:rPr>
        <w:t>ETF</w:t>
      </w:r>
      <w:r w:rsidRPr="00E47CB6">
        <w:rPr>
          <w:rFonts w:ascii="Tahoma" w:eastAsiaTheme="minorHAnsi" w:hAnsi="Tahoma" w:cs="Tahoma"/>
          <w:sz w:val="20"/>
          <w:u w:val="dotted"/>
          <w:cs/>
        </w:rPr>
        <w:t>)</w:t>
      </w:r>
      <w:r w:rsidRPr="00E47CB6">
        <w:rPr>
          <w:rFonts w:ascii="Tahoma" w:hAnsi="Tahoma" w:cs="Tahoma"/>
          <w:sz w:val="20"/>
          <w:u w:val="dotted"/>
          <w:cs/>
        </w:rPr>
        <w:t>)</w:t>
      </w:r>
    </w:p>
    <w:p w14:paraId="64F7511D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E47CB6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Pr="00E47CB6">
        <w:rPr>
          <w:rFonts w:asciiTheme="majorBidi" w:eastAsiaTheme="minorHAnsi" w:hAnsiTheme="majorBidi" w:cstheme="majorBidi"/>
          <w:color w:val="000000"/>
          <w:sz w:val="28"/>
          <w:szCs w:val="28"/>
          <w:cs/>
        </w:rPr>
        <w:t xml:space="preserve">            </w:t>
      </w:r>
      <w:r w:rsidRPr="00E47CB6">
        <w:rPr>
          <w:rFonts w:asciiTheme="majorBidi" w:eastAsiaTheme="minorHAnsi" w:hAnsiTheme="majorBidi" w:cstheme="majorBidi"/>
          <w:color w:val="000000"/>
          <w:sz w:val="28"/>
          <w:szCs w:val="28"/>
          <w:cs/>
        </w:rPr>
        <w:tab/>
      </w:r>
      <w:bookmarkStart w:id="3" w:name="_Hlk98493335"/>
      <w:r w:rsidRPr="00E47CB6">
        <w:rPr>
          <w:rFonts w:asciiTheme="majorBidi" w:eastAsiaTheme="minorHAnsi" w:hAnsiTheme="majorBidi" w:cstheme="majorBidi"/>
          <w:color w:val="000000"/>
          <w:sz w:val="20"/>
          <w:cs/>
        </w:rPr>
        <w:sym w:font="Wingdings" w:char="F06F"/>
      </w:r>
      <w:r w:rsidRPr="00E47CB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E47CB6">
        <w:rPr>
          <w:rFonts w:ascii="Tahoma" w:hAnsi="Tahoma" w:cs="Tahoma"/>
          <w:sz w:val="20"/>
        </w:rPr>
        <w:t>Equity ETF</w:t>
      </w:r>
      <w:r w:rsidRPr="00E47CB6">
        <w:rPr>
          <w:rFonts w:ascii="Tahoma" w:hAnsi="Tahoma" w:cs="Tahoma"/>
          <w:sz w:val="20"/>
          <w:cs/>
        </w:rPr>
        <w:t xml:space="preserve">              </w:t>
      </w:r>
      <w:bookmarkEnd w:id="3"/>
      <w:r w:rsidRPr="00E47CB6">
        <w:rPr>
          <w:rFonts w:ascii="Tahoma" w:eastAsiaTheme="minorHAnsi" w:hAnsi="Tahoma" w:cs="Tahoma"/>
          <w:color w:val="000000"/>
          <w:sz w:val="20"/>
          <w:cs/>
        </w:rPr>
        <w:sym w:font="Wingdings" w:char="F06F"/>
      </w:r>
      <w:r w:rsidRPr="00E47CB6">
        <w:rPr>
          <w:rFonts w:ascii="Tahoma" w:hAnsi="Tahoma" w:cs="Tahoma"/>
          <w:sz w:val="20"/>
        </w:rPr>
        <w:t xml:space="preserve"> Sector ETF</w:t>
      </w:r>
      <w:r w:rsidRPr="00E47CB6">
        <w:rPr>
          <w:rFonts w:ascii="Tahoma" w:hAnsi="Tahoma" w:cs="Tahoma"/>
          <w:sz w:val="20"/>
          <w:cs/>
        </w:rPr>
        <w:t xml:space="preserve">                  </w:t>
      </w:r>
      <w:r w:rsidRPr="00E47CB6">
        <w:rPr>
          <w:rFonts w:ascii="Tahoma" w:eastAsiaTheme="minorHAnsi" w:hAnsi="Tahoma" w:cs="Tahoma"/>
          <w:color w:val="000000"/>
          <w:sz w:val="20"/>
          <w:cs/>
        </w:rPr>
        <w:sym w:font="Wingdings" w:char="F06F"/>
      </w:r>
      <w:r w:rsidRPr="00E47CB6">
        <w:rPr>
          <w:rFonts w:ascii="Tahoma" w:hAnsi="Tahoma" w:cs="Tahoma"/>
          <w:sz w:val="20"/>
          <w:cs/>
        </w:rPr>
        <w:t xml:space="preserve"> </w:t>
      </w:r>
      <w:r w:rsidRPr="00E47CB6">
        <w:rPr>
          <w:rFonts w:ascii="Tahoma" w:hAnsi="Tahoma" w:cs="Tahoma"/>
          <w:sz w:val="20"/>
        </w:rPr>
        <w:t>Bond ETF</w:t>
      </w:r>
    </w:p>
    <w:p w14:paraId="7EEFAB82" w14:textId="77777777" w:rsidR="00505C85" w:rsidRPr="00505C85" w:rsidRDefault="00505C85" w:rsidP="00505C85">
      <w:pPr>
        <w:spacing w:line="340" w:lineRule="exact"/>
        <w:rPr>
          <w:rFonts w:asciiTheme="majorBidi" w:hAnsiTheme="majorBidi" w:cstheme="majorBidi"/>
          <w:sz w:val="28"/>
          <w:szCs w:val="28"/>
        </w:rPr>
      </w:pPr>
      <w:r w:rsidRPr="00E47CB6">
        <w:rPr>
          <w:rFonts w:ascii="Tahoma" w:hAnsi="Tahoma" w:cs="Tahoma"/>
          <w:sz w:val="20"/>
          <w:cs/>
        </w:rPr>
        <w:t xml:space="preserve">           </w:t>
      </w:r>
      <w:r w:rsidRPr="00E47CB6">
        <w:rPr>
          <w:rFonts w:ascii="Tahoma" w:eastAsiaTheme="minorHAnsi" w:hAnsi="Tahoma" w:cs="Tahoma"/>
          <w:color w:val="000000"/>
          <w:sz w:val="20"/>
          <w:cs/>
        </w:rPr>
        <w:sym w:font="Wingdings" w:char="F06F"/>
      </w:r>
      <w:r w:rsidRPr="00E47CB6">
        <w:rPr>
          <w:rFonts w:ascii="Tahoma" w:hAnsi="Tahoma" w:cs="Tahoma"/>
          <w:sz w:val="20"/>
        </w:rPr>
        <w:t xml:space="preserve"> Gold ETFs</w:t>
      </w:r>
      <w:r w:rsidRPr="00E47CB6">
        <w:rPr>
          <w:rFonts w:ascii="Tahoma" w:hAnsi="Tahoma" w:cs="Tahoma"/>
          <w:sz w:val="20"/>
          <w:cs/>
        </w:rPr>
        <w:t xml:space="preserve">               </w:t>
      </w:r>
      <w:r w:rsidRPr="00E47CB6">
        <w:rPr>
          <w:rFonts w:ascii="Tahoma" w:eastAsiaTheme="minorHAnsi" w:hAnsi="Tahoma" w:cs="Tahoma"/>
          <w:color w:val="000000"/>
          <w:sz w:val="20"/>
          <w:cs/>
        </w:rPr>
        <w:sym w:font="Wingdings" w:char="F06F"/>
      </w:r>
      <w:r w:rsidRPr="00E47CB6">
        <w:rPr>
          <w:rFonts w:ascii="Tahoma" w:hAnsi="Tahoma" w:cs="Tahoma"/>
          <w:sz w:val="20"/>
        </w:rPr>
        <w:t xml:space="preserve"> Foreign ETFs            </w:t>
      </w:r>
      <w:r w:rsidR="00652AAE" w:rsidRPr="00E47CB6">
        <w:rPr>
          <w:rFonts w:ascii="Tahoma" w:hAnsi="Tahoma" w:cs="Tahoma"/>
          <w:sz w:val="20"/>
          <w:cs/>
        </w:rPr>
        <w:t xml:space="preserve"> </w:t>
      </w:r>
      <w:r w:rsidRPr="00E47CB6">
        <w:rPr>
          <w:rFonts w:ascii="Tahoma" w:hAnsi="Tahoma" w:cs="Tahoma"/>
          <w:sz w:val="20"/>
          <w:cs/>
        </w:rPr>
        <w:t xml:space="preserve">  </w:t>
      </w:r>
      <w:r w:rsidRPr="00E47CB6">
        <w:rPr>
          <w:rFonts w:ascii="Tahoma" w:eastAsiaTheme="minorHAnsi" w:hAnsi="Tahoma" w:cs="Tahoma"/>
          <w:color w:val="000000"/>
          <w:sz w:val="20"/>
          <w:cs/>
        </w:rPr>
        <w:sym w:font="Wingdings" w:char="F06F"/>
      </w:r>
      <w:r w:rsidRPr="00E47CB6">
        <w:rPr>
          <w:rFonts w:ascii="Tahoma" w:hAnsi="Tahoma" w:cs="Tahoma"/>
          <w:sz w:val="20"/>
          <w:cs/>
        </w:rPr>
        <w:t xml:space="preserve"> อื่นๆ (</w:t>
      </w:r>
      <w:r w:rsidRPr="00E47CB6">
        <w:rPr>
          <w:rFonts w:ascii="Tahoma" w:hAnsi="Tahoma" w:cs="Tahoma"/>
          <w:sz w:val="20"/>
        </w:rPr>
        <w:t>Others</w:t>
      </w:r>
      <w:r w:rsidRPr="00E47CB6">
        <w:rPr>
          <w:rFonts w:ascii="Tahoma" w:hAnsi="Tahoma" w:cs="Tahoma"/>
          <w:sz w:val="20"/>
          <w:cs/>
        </w:rPr>
        <w:t>) .......................................</w:t>
      </w:r>
      <w:r w:rsidRPr="00652AAE">
        <w:rPr>
          <w:rFonts w:ascii="Tahoma" w:hAnsi="Tahoma" w:cs="Tahoma"/>
          <w:sz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3A298" w14:textId="77777777" w:rsidR="00505C85" w:rsidRPr="00652AAE" w:rsidRDefault="00505C85" w:rsidP="00505C8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652AAE">
        <w:rPr>
          <w:rFonts w:ascii="Tahoma" w:hAnsi="Tahoma" w:cs="Tahoma"/>
          <w:b/>
          <w:bCs/>
          <w:sz w:val="20"/>
          <w:u w:val="single"/>
          <w:cs/>
        </w:rPr>
        <w:t>นโยบายและกลยุทธ์การลงทุน</w:t>
      </w:r>
      <w:r w:rsidRPr="00652AAE">
        <w:rPr>
          <w:rFonts w:ascii="Tahoma" w:hAnsi="Tahoma" w:cs="Tahoma"/>
          <w:b/>
          <w:bCs/>
          <w:color w:val="FF0000"/>
          <w:sz w:val="20"/>
          <w:u w:val="single"/>
          <w:cs/>
        </w:rPr>
        <w:t xml:space="preserve"> 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(</w:t>
      </w:r>
      <w:r w:rsidRPr="00652AAE">
        <w:rPr>
          <w:rFonts w:ascii="Tahoma" w:hAnsi="Tahoma" w:cs="Tahoma"/>
          <w:b/>
          <w:bCs/>
          <w:sz w:val="20"/>
          <w:u w:val="single"/>
        </w:rPr>
        <w:t>Investment Policy and Strategy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)</w:t>
      </w:r>
    </w:p>
    <w:p w14:paraId="79D19188" w14:textId="77777777" w:rsidR="00505C85" w:rsidRPr="00652AAE" w:rsidRDefault="00505C85" w:rsidP="00505C85">
      <w:pPr>
        <w:overflowPunct/>
        <w:autoSpaceDE/>
        <w:autoSpaceDN/>
        <w:adjustRightInd/>
        <w:spacing w:after="160" w:line="340" w:lineRule="exact"/>
        <w:ind w:left="284"/>
        <w:textAlignment w:val="auto"/>
        <w:rPr>
          <w:rFonts w:ascii="Tahoma" w:hAnsi="Tahoma" w:cs="Tahoma"/>
          <w:sz w:val="20"/>
        </w:rPr>
      </w:pPr>
      <w:r w:rsidRPr="00652AAE">
        <w:rPr>
          <w:rFonts w:ascii="Tahoma" w:eastAsiaTheme="minorHAnsi" w:hAnsi="Tahoma" w:cs="Tahoma"/>
          <w:b/>
          <w:bCs/>
          <w:sz w:val="20"/>
          <w:cs/>
        </w:rPr>
        <w:t>นโยบายการลงทุนของกองทุนรวม (</w:t>
      </w:r>
      <w:r w:rsidRPr="00652AAE">
        <w:rPr>
          <w:rFonts w:ascii="Tahoma" w:eastAsiaTheme="minorHAnsi" w:hAnsi="Tahoma" w:cs="Tahoma"/>
          <w:b/>
          <w:bCs/>
          <w:sz w:val="20"/>
        </w:rPr>
        <w:t>Investment Policy of Thai Funds</w:t>
      </w:r>
      <w:r w:rsidRPr="00652AAE">
        <w:rPr>
          <w:rFonts w:ascii="Tahoma" w:eastAsiaTheme="minorHAnsi" w:hAnsi="Tahoma" w:cs="Tahoma"/>
          <w:b/>
          <w:bCs/>
          <w:sz w:val="20"/>
          <w:cs/>
        </w:rPr>
        <w:t xml:space="preserve">) : </w:t>
      </w:r>
      <w:r w:rsidRPr="00652AAE">
        <w:rPr>
          <w:rFonts w:ascii="Tahoma" w:hAnsi="Tahoma" w:cs="Tahoma"/>
          <w:sz w:val="20"/>
          <w:cs/>
        </w:rPr>
        <w:t>……………………………………………………………………………………………………………………………</w:t>
      </w:r>
    </w:p>
    <w:p w14:paraId="77C91952" w14:textId="77777777" w:rsidR="00652AAE" w:rsidRDefault="00505C85" w:rsidP="00652AAE">
      <w:pPr>
        <w:overflowPunct/>
        <w:autoSpaceDE/>
        <w:autoSpaceDN/>
        <w:adjustRightInd/>
        <w:spacing w:line="340" w:lineRule="exact"/>
        <w:ind w:left="284"/>
        <w:textAlignment w:val="auto"/>
        <w:rPr>
          <w:rFonts w:ascii="Tahoma" w:eastAsiaTheme="minorHAnsi" w:hAnsi="Tahoma" w:cs="Tahoma"/>
          <w:sz w:val="20"/>
        </w:rPr>
      </w:pPr>
      <w:r w:rsidRPr="00652AAE">
        <w:rPr>
          <w:rFonts w:ascii="Tahoma" w:eastAsiaTheme="minorHAnsi" w:hAnsi="Tahoma" w:cs="Tahoma"/>
          <w:b/>
          <w:bCs/>
          <w:sz w:val="20"/>
          <w:cs/>
        </w:rPr>
        <w:t xml:space="preserve">นโยบายการลงทุนของกองทุนหลัก </w:t>
      </w:r>
      <w:r w:rsidRPr="00652AAE">
        <w:rPr>
          <w:rFonts w:ascii="Tahoma" w:eastAsiaTheme="minorHAnsi" w:hAnsi="Tahoma" w:cs="Tahoma"/>
          <w:sz w:val="20"/>
          <w:cs/>
        </w:rPr>
        <w:t xml:space="preserve">(กรณี </w:t>
      </w:r>
      <w:r w:rsidRPr="00652AAE">
        <w:rPr>
          <w:rFonts w:ascii="Tahoma" w:eastAsiaTheme="minorHAnsi" w:hAnsi="Tahoma" w:cs="Tahoma"/>
          <w:sz w:val="20"/>
        </w:rPr>
        <w:t xml:space="preserve">ETF </w:t>
      </w:r>
      <w:r w:rsidRPr="00652AAE">
        <w:rPr>
          <w:rFonts w:ascii="Tahoma" w:eastAsiaTheme="minorHAnsi" w:hAnsi="Tahoma" w:cs="Tahoma"/>
          <w:sz w:val="20"/>
          <w:cs/>
        </w:rPr>
        <w:t xml:space="preserve">ที่มีลักษณะเป็น </w:t>
      </w:r>
      <w:r w:rsidRPr="00652AAE">
        <w:rPr>
          <w:rFonts w:ascii="Tahoma" w:eastAsiaTheme="minorHAnsi" w:hAnsi="Tahoma" w:cs="Tahoma"/>
          <w:sz w:val="20"/>
        </w:rPr>
        <w:t xml:space="preserve">feeder fund </w:t>
      </w:r>
      <w:r w:rsidRPr="00652AAE">
        <w:rPr>
          <w:rFonts w:ascii="Tahoma" w:eastAsiaTheme="minorHAnsi" w:hAnsi="Tahoma" w:cs="Tahoma"/>
          <w:sz w:val="20"/>
          <w:cs/>
        </w:rPr>
        <w:t xml:space="preserve">หรือ  </w:t>
      </w:r>
      <w:r w:rsidRPr="00652AAE">
        <w:rPr>
          <w:rFonts w:ascii="Tahoma" w:eastAsiaTheme="minorHAnsi" w:hAnsi="Tahoma" w:cs="Tahoma"/>
          <w:sz w:val="20"/>
        </w:rPr>
        <w:t>fund of fund</w:t>
      </w:r>
      <w:r w:rsidRPr="00652AAE">
        <w:rPr>
          <w:rFonts w:ascii="Tahoma" w:eastAsiaTheme="minorHAnsi" w:hAnsi="Tahoma" w:cs="Tahoma"/>
          <w:sz w:val="20"/>
          <w:cs/>
        </w:rPr>
        <w:t>)</w:t>
      </w:r>
    </w:p>
    <w:p w14:paraId="78DD55FF" w14:textId="77777777" w:rsidR="00505C85" w:rsidRPr="00652AAE" w:rsidRDefault="00505C85" w:rsidP="00505C85">
      <w:pPr>
        <w:overflowPunct/>
        <w:autoSpaceDE/>
        <w:autoSpaceDN/>
        <w:adjustRightInd/>
        <w:spacing w:after="160" w:line="340" w:lineRule="exact"/>
        <w:ind w:left="284"/>
        <w:textAlignment w:val="auto"/>
        <w:rPr>
          <w:rFonts w:ascii="Tahoma" w:hAnsi="Tahoma" w:cs="Tahoma"/>
          <w:sz w:val="20"/>
        </w:rPr>
      </w:pPr>
      <w:r w:rsidRPr="00652AAE">
        <w:rPr>
          <w:rFonts w:ascii="Tahoma" w:eastAsiaTheme="minorHAnsi" w:hAnsi="Tahoma" w:cs="Tahoma"/>
          <w:sz w:val="20"/>
        </w:rPr>
        <w:t xml:space="preserve">Investment Policy of the Master Fund </w:t>
      </w:r>
      <w:r w:rsidRPr="00652AAE">
        <w:rPr>
          <w:rFonts w:ascii="Tahoma" w:eastAsiaTheme="minorHAnsi" w:hAnsi="Tahoma" w:cs="Tahoma"/>
          <w:sz w:val="20"/>
          <w:cs/>
        </w:rPr>
        <w:t>(</w:t>
      </w:r>
      <w:r w:rsidRPr="00652AAE">
        <w:rPr>
          <w:rFonts w:ascii="Tahoma" w:eastAsiaTheme="minorHAnsi" w:hAnsi="Tahoma" w:cs="Tahoma"/>
          <w:sz w:val="20"/>
        </w:rPr>
        <w:t>Foreign Fund</w:t>
      </w:r>
      <w:r w:rsidRPr="00652AAE">
        <w:rPr>
          <w:rFonts w:ascii="Tahoma" w:eastAsiaTheme="minorHAnsi" w:hAnsi="Tahoma" w:cs="Tahoma"/>
          <w:sz w:val="20"/>
          <w:cs/>
        </w:rPr>
        <w:t>)):</w:t>
      </w:r>
    </w:p>
    <w:tbl>
      <w:tblPr>
        <w:tblStyle w:val="TableGrid1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5C85" w:rsidRPr="00652AAE" w14:paraId="3A9437FE" w14:textId="77777777" w:rsidTr="00031A25">
        <w:tc>
          <w:tcPr>
            <w:tcW w:w="4106" w:type="dxa"/>
          </w:tcPr>
          <w:p w14:paraId="5E39178A" w14:textId="77777777" w:rsidR="00505C85" w:rsidRPr="00652AAE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652AAE">
              <w:rPr>
                <w:rFonts w:ascii="Tahoma" w:eastAsiaTheme="minorHAnsi" w:hAnsi="Tahoma" w:cs="Tahoma"/>
                <w:sz w:val="20"/>
                <w:cs/>
              </w:rPr>
              <w:t>ชื่อกองทุน (</w:t>
            </w:r>
            <w:r w:rsidRPr="00652AAE">
              <w:rPr>
                <w:rFonts w:ascii="Tahoma" w:eastAsiaTheme="minorHAnsi" w:hAnsi="Tahoma" w:cs="Tahoma"/>
                <w:sz w:val="20"/>
              </w:rPr>
              <w:t>Fund name</w:t>
            </w:r>
            <w:r w:rsidRPr="00652AAE">
              <w:rPr>
                <w:rFonts w:ascii="Tahoma" w:eastAsiaTheme="minorHAnsi" w:hAnsi="Tahoma" w:cs="Tahoma"/>
                <w:sz w:val="20"/>
                <w:cs/>
              </w:rPr>
              <w:t>)</w:t>
            </w:r>
          </w:p>
        </w:tc>
        <w:tc>
          <w:tcPr>
            <w:tcW w:w="4961" w:type="dxa"/>
          </w:tcPr>
          <w:p w14:paraId="4F48E55E" w14:textId="77777777" w:rsidR="00505C85" w:rsidRPr="00652AAE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</w:p>
        </w:tc>
      </w:tr>
      <w:tr w:rsidR="00505C85" w:rsidRPr="00652AAE" w14:paraId="35E2B6CB" w14:textId="77777777" w:rsidTr="00031A25">
        <w:tc>
          <w:tcPr>
            <w:tcW w:w="4106" w:type="dxa"/>
          </w:tcPr>
          <w:p w14:paraId="6334D3E1" w14:textId="77777777" w:rsidR="00505C85" w:rsidRPr="00652AAE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652AAE">
              <w:rPr>
                <w:rFonts w:ascii="Tahoma" w:eastAsiaTheme="minorHAnsi" w:hAnsi="Tahoma" w:cs="Tahoma"/>
                <w:sz w:val="20"/>
                <w:cs/>
              </w:rPr>
              <w:t>บริษัทจัดการ (</w:t>
            </w:r>
            <w:r w:rsidRPr="00652AAE">
              <w:rPr>
                <w:rFonts w:ascii="Tahoma" w:eastAsiaTheme="minorHAnsi" w:hAnsi="Tahoma" w:cs="Tahoma"/>
                <w:sz w:val="20"/>
              </w:rPr>
              <w:t>Asset Management Company</w:t>
            </w:r>
            <w:r w:rsidRPr="00652AAE">
              <w:rPr>
                <w:rFonts w:ascii="Tahoma" w:eastAsiaTheme="minorHAnsi" w:hAnsi="Tahoma" w:cs="Tahoma"/>
                <w:sz w:val="20"/>
                <w:cs/>
              </w:rPr>
              <w:t>)</w:t>
            </w:r>
          </w:p>
        </w:tc>
        <w:tc>
          <w:tcPr>
            <w:tcW w:w="4961" w:type="dxa"/>
          </w:tcPr>
          <w:p w14:paraId="7CB138F3" w14:textId="77777777" w:rsidR="00505C85" w:rsidRPr="00652AAE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</w:p>
        </w:tc>
      </w:tr>
      <w:tr w:rsidR="00505C85" w:rsidRPr="00652AAE" w14:paraId="06B1AA44" w14:textId="77777777" w:rsidTr="00031A25">
        <w:tc>
          <w:tcPr>
            <w:tcW w:w="4106" w:type="dxa"/>
          </w:tcPr>
          <w:p w14:paraId="558B4E9B" w14:textId="77777777" w:rsidR="00505C85" w:rsidRPr="00652AAE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652AAE">
              <w:rPr>
                <w:rFonts w:ascii="Tahoma" w:eastAsiaTheme="minorHAnsi" w:hAnsi="Tahoma" w:cs="Tahoma"/>
                <w:sz w:val="20"/>
                <w:cs/>
              </w:rPr>
              <w:t>วัตถุประสงค์และนโยบายการลงทุน (</w:t>
            </w:r>
            <w:r w:rsidRPr="00652AAE">
              <w:rPr>
                <w:rFonts w:ascii="Tahoma" w:eastAsiaTheme="minorHAnsi" w:hAnsi="Tahoma" w:cs="Tahoma"/>
                <w:sz w:val="20"/>
              </w:rPr>
              <w:t>Investment Objective and Investment Policy</w:t>
            </w:r>
            <w:r w:rsidRPr="00652AAE">
              <w:rPr>
                <w:rFonts w:ascii="Tahoma" w:eastAsiaTheme="minorHAnsi" w:hAnsi="Tahoma" w:cs="Tahoma"/>
                <w:sz w:val="20"/>
                <w:cs/>
              </w:rPr>
              <w:t>)</w:t>
            </w:r>
          </w:p>
        </w:tc>
        <w:tc>
          <w:tcPr>
            <w:tcW w:w="4961" w:type="dxa"/>
          </w:tcPr>
          <w:p w14:paraId="5C536760" w14:textId="77777777" w:rsidR="00505C85" w:rsidRPr="00652AAE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</w:p>
        </w:tc>
      </w:tr>
      <w:tr w:rsidR="00505C85" w:rsidRPr="00E47CB6" w14:paraId="02A42113" w14:textId="77777777" w:rsidTr="00031A25">
        <w:tc>
          <w:tcPr>
            <w:tcW w:w="4106" w:type="dxa"/>
          </w:tcPr>
          <w:p w14:paraId="68DDA4C1" w14:textId="77777777" w:rsidR="00505C85" w:rsidRPr="00E47CB6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E47CB6">
              <w:rPr>
                <w:rFonts w:ascii="Tahoma" w:eastAsiaTheme="minorHAnsi" w:hAnsi="Tahoma" w:cs="Tahoma"/>
                <w:sz w:val="20"/>
                <w:cs/>
              </w:rPr>
              <w:t>ตลาดหลักทรัพย์</w:t>
            </w:r>
            <w:r w:rsidR="004706CA" w:rsidRPr="00E47CB6">
              <w:rPr>
                <w:rFonts w:ascii="Tahoma" w:eastAsiaTheme="minorHAnsi" w:hAnsi="Tahoma" w:cs="Tahoma" w:hint="cs"/>
                <w:sz w:val="20"/>
                <w:cs/>
              </w:rPr>
              <w:t>ที่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>จดทะเบียน</w:t>
            </w:r>
            <w:r w:rsidR="004706CA" w:rsidRPr="00E47CB6">
              <w:rPr>
                <w:rFonts w:ascii="Tahoma" w:eastAsiaTheme="minorHAnsi" w:hAnsi="Tahoma" w:cs="Tahoma" w:hint="cs"/>
                <w:sz w:val="20"/>
                <w:cs/>
              </w:rPr>
              <w:t>ซื้อขาย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 xml:space="preserve"> (</w:t>
            </w:r>
            <w:r w:rsidRPr="00E47CB6">
              <w:rPr>
                <w:rFonts w:ascii="Tahoma" w:eastAsiaTheme="minorHAnsi" w:hAnsi="Tahoma" w:cs="Tahoma"/>
                <w:sz w:val="20"/>
              </w:rPr>
              <w:t>Listing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>/</w:t>
            </w:r>
            <w:r w:rsidRPr="00E47CB6">
              <w:rPr>
                <w:rFonts w:ascii="Tahoma" w:eastAsiaTheme="minorHAnsi" w:hAnsi="Tahoma" w:cs="Tahoma"/>
                <w:sz w:val="20"/>
              </w:rPr>
              <w:t>Exchange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>)</w:t>
            </w:r>
          </w:p>
        </w:tc>
        <w:tc>
          <w:tcPr>
            <w:tcW w:w="4961" w:type="dxa"/>
          </w:tcPr>
          <w:p w14:paraId="1A0666D8" w14:textId="77777777" w:rsidR="00505C85" w:rsidRPr="00E47CB6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</w:p>
        </w:tc>
      </w:tr>
      <w:tr w:rsidR="00505C85" w:rsidRPr="00E47CB6" w14:paraId="7A45B571" w14:textId="77777777" w:rsidTr="00031A25">
        <w:tc>
          <w:tcPr>
            <w:tcW w:w="4106" w:type="dxa"/>
          </w:tcPr>
          <w:p w14:paraId="6D9576A5" w14:textId="77777777" w:rsidR="00505C85" w:rsidRPr="00E47CB6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E47CB6">
              <w:rPr>
                <w:rFonts w:ascii="Tahoma" w:eastAsiaTheme="minorHAnsi" w:hAnsi="Tahoma" w:cs="Tahoma"/>
                <w:sz w:val="20"/>
                <w:cs/>
              </w:rPr>
              <w:t>ดัชนีชี้วัด/ อ้างอิง (</w:t>
            </w:r>
            <w:r w:rsidRPr="00E47CB6">
              <w:rPr>
                <w:rFonts w:ascii="Tahoma" w:eastAsiaTheme="minorHAnsi" w:hAnsi="Tahoma" w:cs="Tahoma"/>
                <w:sz w:val="20"/>
              </w:rPr>
              <w:t>Benchmark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>)</w:t>
            </w:r>
          </w:p>
        </w:tc>
        <w:tc>
          <w:tcPr>
            <w:tcW w:w="4961" w:type="dxa"/>
          </w:tcPr>
          <w:p w14:paraId="19F5803F" w14:textId="77777777" w:rsidR="00505C85" w:rsidRPr="00E47CB6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</w:p>
        </w:tc>
      </w:tr>
      <w:tr w:rsidR="00CC325E" w:rsidRPr="00E47CB6" w14:paraId="2E3D8D8A" w14:textId="77777777" w:rsidTr="00031A25">
        <w:tc>
          <w:tcPr>
            <w:tcW w:w="4106" w:type="dxa"/>
          </w:tcPr>
          <w:p w14:paraId="5F4EB7F8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hAnsi="Tahoma" w:cs="Tahoma"/>
                <w:sz w:val="20"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>สัดส่วนของประเภททรัพย์สินที่ลงทุน</w:t>
            </w:r>
          </w:p>
          <w:p w14:paraId="69F4921D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  <w:cs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>(</w:t>
            </w:r>
            <w:r w:rsidRPr="00E47CB6">
              <w:rPr>
                <w:rFonts w:ascii="Tahoma" w:hAnsi="Tahoma" w:cs="Tahoma"/>
                <w:sz w:val="20"/>
              </w:rPr>
              <w:t xml:space="preserve">Asset Allocation </w:t>
            </w:r>
            <w:r w:rsidRPr="00E47CB6">
              <w:rPr>
                <w:rFonts w:ascii="Tahoma" w:hAnsi="Tahoma" w:cs="Tahoma"/>
                <w:sz w:val="20"/>
                <w:cs/>
              </w:rPr>
              <w:t xml:space="preserve">/ </w:t>
            </w:r>
            <w:r w:rsidRPr="00E47CB6">
              <w:rPr>
                <w:rFonts w:ascii="Tahoma" w:hAnsi="Tahoma" w:cs="Tahoma"/>
                <w:sz w:val="20"/>
              </w:rPr>
              <w:t>Top Holdings</w:t>
            </w:r>
            <w:r w:rsidRPr="00E47CB6">
              <w:rPr>
                <w:rFonts w:ascii="Tahoma" w:hAnsi="Tahoma" w:cs="Tahoma"/>
                <w:sz w:val="20"/>
                <w:cs/>
              </w:rPr>
              <w:t>)</w:t>
            </w:r>
          </w:p>
        </w:tc>
        <w:tc>
          <w:tcPr>
            <w:tcW w:w="4961" w:type="dxa"/>
          </w:tcPr>
          <w:p w14:paraId="66964763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>ข้อมูลกองหลัก ณ วันที่ (</w:t>
            </w:r>
            <w:r w:rsidRPr="00E47CB6">
              <w:rPr>
                <w:rFonts w:ascii="Tahoma" w:hAnsi="Tahoma" w:cs="Tahoma"/>
                <w:sz w:val="20"/>
              </w:rPr>
              <w:t>Data as of</w:t>
            </w:r>
            <w:r w:rsidRPr="00E47CB6">
              <w:rPr>
                <w:rFonts w:ascii="Tahoma" w:hAnsi="Tahoma" w:cs="Tahoma"/>
                <w:sz w:val="20"/>
                <w:cs/>
              </w:rPr>
              <w:t>) ……</w:t>
            </w:r>
          </w:p>
        </w:tc>
      </w:tr>
      <w:tr w:rsidR="00CC325E" w:rsidRPr="00E47CB6" w14:paraId="5DA1E450" w14:textId="77777777" w:rsidTr="00031A25">
        <w:tc>
          <w:tcPr>
            <w:tcW w:w="4106" w:type="dxa"/>
          </w:tcPr>
          <w:p w14:paraId="0A6BA22E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hAnsi="Tahoma" w:cs="Tahoma"/>
                <w:sz w:val="20"/>
                <w:cs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>ผลการดำเนินงานย้อนหลังของกองทุนหลัก (</w:t>
            </w:r>
            <w:r w:rsidRPr="00E47CB6">
              <w:rPr>
                <w:rFonts w:ascii="Tahoma" w:hAnsi="Tahoma" w:cs="Tahoma"/>
                <w:sz w:val="20"/>
              </w:rPr>
              <w:t>Past Performance</w:t>
            </w:r>
            <w:r w:rsidRPr="00E47CB6">
              <w:rPr>
                <w:rFonts w:ascii="Tahoma" w:hAnsi="Tahoma" w:cs="Tahoma"/>
                <w:sz w:val="20"/>
                <w:cs/>
              </w:rPr>
              <w:t>)</w:t>
            </w:r>
          </w:p>
        </w:tc>
        <w:tc>
          <w:tcPr>
            <w:tcW w:w="4961" w:type="dxa"/>
          </w:tcPr>
          <w:p w14:paraId="5E397748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</w:p>
        </w:tc>
      </w:tr>
      <w:tr w:rsidR="00CC325E" w:rsidRPr="00E47CB6" w14:paraId="502FB114" w14:textId="77777777" w:rsidTr="00031A25">
        <w:tc>
          <w:tcPr>
            <w:tcW w:w="4106" w:type="dxa"/>
          </w:tcPr>
          <w:p w14:paraId="26C0C521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hAnsi="Tahoma" w:cs="Tahoma"/>
                <w:sz w:val="20"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>ศึกษาเพิ่มเติมข้อมูลกองหลัก</w:t>
            </w:r>
          </w:p>
          <w:p w14:paraId="4C574453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hAnsi="Tahoma" w:cs="Tahoma"/>
                <w:sz w:val="20"/>
                <w:cs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>(</w:t>
            </w:r>
            <w:r w:rsidRPr="00E47CB6">
              <w:rPr>
                <w:rFonts w:ascii="Tahoma" w:hAnsi="Tahoma" w:cs="Tahoma"/>
                <w:sz w:val="20"/>
              </w:rPr>
              <w:t>Find out more about the Master Fund</w:t>
            </w:r>
            <w:r w:rsidRPr="00E47CB6">
              <w:rPr>
                <w:rFonts w:ascii="Tahoma" w:hAnsi="Tahoma" w:cs="Tahoma"/>
                <w:sz w:val="20"/>
                <w:cs/>
              </w:rPr>
              <w:t>):</w:t>
            </w:r>
          </w:p>
        </w:tc>
        <w:tc>
          <w:tcPr>
            <w:tcW w:w="4961" w:type="dxa"/>
          </w:tcPr>
          <w:p w14:paraId="4AE50CFA" w14:textId="77777777" w:rsidR="00CC325E" w:rsidRPr="00E47CB6" w:rsidRDefault="00CC325E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E47CB6">
              <w:rPr>
                <w:rFonts w:ascii="Tahoma" w:hAnsi="Tahoma" w:cs="Tahoma"/>
                <w:sz w:val="20"/>
                <w:u w:val="dotted"/>
              </w:rPr>
              <w:t>web</w:t>
            </w:r>
            <w:r w:rsidRPr="00E47CB6">
              <w:rPr>
                <w:rFonts w:ascii="Tahoma" w:hAnsi="Tahoma" w:cs="Tahoma"/>
                <w:sz w:val="20"/>
                <w:u w:val="dotted"/>
                <w:cs/>
              </w:rPr>
              <w:t>-</w:t>
            </w:r>
            <w:r w:rsidRPr="00E47CB6">
              <w:rPr>
                <w:rFonts w:ascii="Tahoma" w:hAnsi="Tahoma" w:cs="Tahoma"/>
                <w:sz w:val="20"/>
                <w:u w:val="dotted"/>
              </w:rPr>
              <w:t>link</w:t>
            </w:r>
          </w:p>
        </w:tc>
      </w:tr>
    </w:tbl>
    <w:p w14:paraId="50A9396F" w14:textId="77777777" w:rsidR="00CC325E" w:rsidRPr="00E47CB6" w:rsidRDefault="00CC325E" w:rsidP="00505C85">
      <w:pPr>
        <w:spacing w:line="340" w:lineRule="exact"/>
        <w:rPr>
          <w:rFonts w:ascii="Tahoma" w:hAnsi="Tahoma" w:cs="Tahoma"/>
          <w:b/>
          <w:bCs/>
          <w:sz w:val="20"/>
          <w:u w:val="single"/>
        </w:rPr>
      </w:pPr>
    </w:p>
    <w:p w14:paraId="070D4A1E" w14:textId="77777777" w:rsidR="00505C85" w:rsidRPr="00E47CB6" w:rsidRDefault="00505C85" w:rsidP="00CC325E">
      <w:pPr>
        <w:spacing w:line="340" w:lineRule="exact"/>
        <w:rPr>
          <w:rFonts w:ascii="Tahoma" w:hAnsi="Tahoma" w:cs="Tahoma"/>
          <w:b/>
          <w:bCs/>
          <w:sz w:val="20"/>
          <w:u w:val="dotted"/>
          <w:cs/>
        </w:rPr>
      </w:pPr>
      <w:r w:rsidRPr="00E47CB6">
        <w:rPr>
          <w:rFonts w:ascii="Tahoma" w:hAnsi="Tahoma" w:cs="Tahoma"/>
          <w:b/>
          <w:bCs/>
          <w:sz w:val="20"/>
          <w:u w:val="single"/>
          <w:cs/>
        </w:rPr>
        <w:t>ดัชนีชี้วัด/ อ้างอิง (</w:t>
      </w:r>
      <w:r w:rsidRPr="00E47CB6">
        <w:rPr>
          <w:rFonts w:ascii="Tahoma" w:hAnsi="Tahoma" w:cs="Tahoma"/>
          <w:b/>
          <w:bCs/>
          <w:sz w:val="20"/>
          <w:u w:val="single"/>
        </w:rPr>
        <w:t>Benchmark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)</w:t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</w:p>
    <w:p w14:paraId="23E11EDE" w14:textId="77777777" w:rsidR="00505C85" w:rsidRPr="00E47CB6" w:rsidRDefault="00505C85" w:rsidP="00CC325E">
      <w:pPr>
        <w:spacing w:line="340" w:lineRule="exact"/>
        <w:rPr>
          <w:rFonts w:ascii="Tahoma" w:hAnsi="Tahoma" w:cs="Tahoma"/>
          <w:b/>
          <w:bCs/>
          <w:sz w:val="20"/>
          <w:u w:val="dotted"/>
          <w:cs/>
        </w:rPr>
      </w:pPr>
      <w:r w:rsidRPr="00E47CB6">
        <w:rPr>
          <w:rFonts w:ascii="Tahoma" w:hAnsi="Tahoma" w:cs="Tahoma"/>
          <w:b/>
          <w:bCs/>
          <w:sz w:val="20"/>
          <w:u w:val="single"/>
          <w:cs/>
        </w:rPr>
        <w:t>ตระกร้าหลักทรัพย์</w:t>
      </w:r>
      <w:r w:rsidRPr="00E47CB6">
        <w:rPr>
          <w:rFonts w:ascii="Tahoma" w:hAnsi="Tahoma" w:cs="Tahoma"/>
          <w:b/>
          <w:bCs/>
          <w:sz w:val="20"/>
          <w:u w:val="dotted"/>
          <w:cs/>
        </w:rPr>
        <w:t xml:space="preserve"> (</w:t>
      </w:r>
      <w:r w:rsidRPr="00E47CB6">
        <w:rPr>
          <w:rFonts w:ascii="Tahoma" w:hAnsi="Tahoma" w:cs="Tahoma"/>
          <w:b/>
          <w:bCs/>
          <w:sz w:val="20"/>
          <w:u w:val="dotted"/>
        </w:rPr>
        <w:t>Portfolio Depository File</w:t>
      </w:r>
      <w:r w:rsidRPr="00E47CB6">
        <w:rPr>
          <w:rFonts w:ascii="Tahoma" w:hAnsi="Tahoma" w:cs="Tahoma"/>
          <w:b/>
          <w:bCs/>
          <w:sz w:val="20"/>
          <w:u w:val="dotted"/>
          <w:cs/>
        </w:rPr>
        <w:t>)</w:t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  <w:r w:rsidRPr="00E47CB6">
        <w:rPr>
          <w:rFonts w:ascii="Tahoma" w:hAnsi="Tahoma" w:cs="Tahoma"/>
          <w:b/>
          <w:bCs/>
          <w:sz w:val="20"/>
          <w:u w:val="dotted"/>
          <w:cs/>
        </w:rPr>
        <w:tab/>
      </w:r>
    </w:p>
    <w:p w14:paraId="0E69E672" w14:textId="77777777" w:rsidR="00505C85" w:rsidRPr="00E47CB6" w:rsidRDefault="00505C85" w:rsidP="00CC325E">
      <w:pPr>
        <w:spacing w:line="340" w:lineRule="exact"/>
        <w:rPr>
          <w:rFonts w:ascii="Tahoma" w:hAnsi="Tahoma" w:cs="Tahoma"/>
          <w:sz w:val="20"/>
          <w:u w:val="single"/>
        </w:rPr>
      </w:pPr>
      <w:r w:rsidRPr="00E47CB6">
        <w:rPr>
          <w:rFonts w:ascii="Tahoma" w:hAnsi="Tahoma" w:cs="Tahoma"/>
          <w:b/>
          <w:bCs/>
          <w:sz w:val="20"/>
          <w:u w:val="single"/>
          <w:cs/>
          <w:lang w:val="th-TH"/>
        </w:rPr>
        <w:t xml:space="preserve">ระดับความเสี่ยง 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(</w:t>
      </w:r>
      <w:r w:rsidRPr="00E47CB6">
        <w:rPr>
          <w:rFonts w:ascii="Tahoma" w:hAnsi="Tahoma" w:cs="Tahoma"/>
          <w:b/>
          <w:bCs/>
          <w:sz w:val="20"/>
          <w:u w:val="single"/>
        </w:rPr>
        <w:t>Risk Level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)</w:t>
      </w:r>
      <w:r w:rsidR="00CC325E"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  <w:r w:rsidRPr="00E47CB6">
        <w:rPr>
          <w:rFonts w:ascii="Tahoma" w:hAnsi="Tahoma" w:cs="Tahoma"/>
          <w:sz w:val="20"/>
          <w:u w:val="dotted"/>
        </w:rPr>
        <w:tab/>
      </w:r>
    </w:p>
    <w:p w14:paraId="0FBA54F2" w14:textId="77777777" w:rsidR="00505C85" w:rsidRPr="00E47CB6" w:rsidRDefault="00505C85" w:rsidP="00CC325E">
      <w:pPr>
        <w:spacing w:line="340" w:lineRule="exact"/>
        <w:rPr>
          <w:rFonts w:ascii="Tahoma" w:hAnsi="Tahoma" w:cs="Tahoma"/>
          <w:b/>
          <w:bCs/>
          <w:sz w:val="20"/>
          <w:u w:val="single"/>
        </w:rPr>
      </w:pPr>
      <w:r w:rsidRPr="00E47CB6">
        <w:rPr>
          <w:rFonts w:ascii="Tahoma" w:hAnsi="Tahoma" w:cs="Tahoma"/>
          <w:b/>
          <w:bCs/>
          <w:sz w:val="20"/>
          <w:u w:val="single"/>
          <w:cs/>
        </w:rPr>
        <w:t>ความเสี่ยงในการลงทุน (</w:t>
      </w:r>
      <w:r w:rsidRPr="00E47CB6">
        <w:rPr>
          <w:rFonts w:ascii="Tahoma" w:hAnsi="Tahoma" w:cs="Tahoma"/>
          <w:b/>
          <w:bCs/>
          <w:sz w:val="20"/>
          <w:u w:val="single"/>
        </w:rPr>
        <w:t>Risk Factors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)</w:t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  <w:r w:rsidRPr="00E47CB6">
        <w:rPr>
          <w:rFonts w:ascii="Tahoma" w:hAnsi="Tahoma" w:cs="Tahoma"/>
          <w:b/>
          <w:bCs/>
          <w:sz w:val="20"/>
          <w:u w:val="dotted"/>
        </w:rPr>
        <w:tab/>
      </w:r>
    </w:p>
    <w:p w14:paraId="7A597DDC" w14:textId="77777777" w:rsidR="00505C85" w:rsidRPr="00E47CB6" w:rsidRDefault="00505C85" w:rsidP="00CC325E">
      <w:pPr>
        <w:spacing w:line="340" w:lineRule="exact"/>
        <w:rPr>
          <w:rFonts w:ascii="Tahoma" w:hAnsi="Tahoma" w:cs="Tahoma"/>
          <w:b/>
          <w:bCs/>
          <w:sz w:val="20"/>
          <w:u w:val="single"/>
        </w:rPr>
      </w:pPr>
      <w:r w:rsidRPr="00E47CB6">
        <w:rPr>
          <w:rFonts w:ascii="Tahoma" w:hAnsi="Tahoma" w:cs="Tahoma"/>
          <w:b/>
          <w:bCs/>
          <w:sz w:val="20"/>
          <w:u w:val="single"/>
          <w:cs/>
        </w:rPr>
        <w:t>ข้อมูลกองทุนรวม (</w:t>
      </w:r>
      <w:r w:rsidRPr="00E47CB6">
        <w:rPr>
          <w:rFonts w:ascii="Tahoma" w:hAnsi="Tahoma" w:cs="Tahoma"/>
          <w:b/>
          <w:bCs/>
          <w:sz w:val="20"/>
          <w:u w:val="single"/>
        </w:rPr>
        <w:t>Mutual fund Information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)</w:t>
      </w:r>
    </w:p>
    <w:tbl>
      <w:tblPr>
        <w:tblW w:w="97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4"/>
        <w:gridCol w:w="6662"/>
      </w:tblGrid>
      <w:tr w:rsidR="00505C85" w:rsidRPr="00601378" w14:paraId="1A0D1FDF" w14:textId="77777777" w:rsidTr="00CC325E">
        <w:trPr>
          <w:cantSplit/>
          <w:trHeight w:val="5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8BB" w14:textId="77777777" w:rsidR="00CC325E" w:rsidRPr="00E47CB6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</w:pP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>สำนักงาน ก.ล.ต. อนุมัติให้จัดตั้งและจัดการกองทุน</w:t>
            </w:r>
          </w:p>
          <w:p w14:paraId="30DEE8DC" w14:textId="77777777" w:rsidR="00505C85" w:rsidRPr="00E47CB6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E47CB6">
              <w:rPr>
                <w:rFonts w:ascii="Tahoma" w:hAnsi="Tahoma" w:cs="Tahoma"/>
                <w:b/>
                <w:bCs/>
                <w:sz w:val="20"/>
              </w:rPr>
              <w:t>Approved fund by SEC</w:t>
            </w: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B1D" w14:textId="77777777" w:rsidR="00505C85" w:rsidRPr="00E47CB6" w:rsidRDefault="00505C85" w:rsidP="00CC325E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 xml:space="preserve">วันที่ .............เดือน...............พ.ศ......................... </w:t>
            </w:r>
          </w:p>
          <w:p w14:paraId="4B897468" w14:textId="77777777" w:rsidR="00CC325E" w:rsidRPr="00E47CB6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E47CB6">
              <w:rPr>
                <w:rFonts w:ascii="Tahoma" w:eastAsiaTheme="minorHAnsi" w:hAnsi="Tahoma" w:cs="Tahoma"/>
                <w:sz w:val="20"/>
                <w:cs/>
                <w:lang w:val="th-TH"/>
              </w:rPr>
              <w:t xml:space="preserve">จำนวนเงินทุนของโครงการ 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>(</w:t>
            </w:r>
            <w:r w:rsidRPr="00E47CB6">
              <w:rPr>
                <w:rFonts w:ascii="Tahoma" w:eastAsiaTheme="minorHAnsi" w:hAnsi="Tahoma" w:cs="Tahoma"/>
                <w:sz w:val="20"/>
              </w:rPr>
              <w:t>Fund Size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 xml:space="preserve">)  </w:t>
            </w:r>
            <w:r w:rsidRPr="00E47CB6">
              <w:rPr>
                <w:rFonts w:ascii="Tahoma" w:eastAsiaTheme="minorHAnsi" w:hAnsi="Tahoma" w:cs="Tahoma"/>
                <w:sz w:val="20"/>
              </w:rPr>
              <w:t xml:space="preserve">X,XXX,XXX,XXX  </w:t>
            </w:r>
            <w:r w:rsidRPr="00E47CB6">
              <w:rPr>
                <w:rFonts w:ascii="Tahoma" w:eastAsiaTheme="minorHAnsi" w:hAnsi="Tahoma" w:cs="Tahoma"/>
                <w:sz w:val="20"/>
                <w:cs/>
                <w:lang w:val="th-TH"/>
              </w:rPr>
              <w:t>บาท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 xml:space="preserve"> (</w:t>
            </w:r>
            <w:r w:rsidRPr="00E47CB6">
              <w:rPr>
                <w:rFonts w:ascii="Tahoma" w:eastAsiaTheme="minorHAnsi" w:hAnsi="Tahoma" w:cs="Tahoma"/>
                <w:sz w:val="20"/>
              </w:rPr>
              <w:t>Baht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 xml:space="preserve">) </w:t>
            </w:r>
          </w:p>
          <w:p w14:paraId="734390C5" w14:textId="77777777" w:rsidR="00505C85" w:rsidRPr="00E47CB6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E47CB6">
              <w:rPr>
                <w:rFonts w:ascii="Tahoma" w:hAnsi="Tahoma" w:cs="Tahoma"/>
                <w:sz w:val="20"/>
              </w:rPr>
              <w:t>of investment</w:t>
            </w:r>
            <w:r w:rsidRPr="00E47CB6">
              <w:rPr>
                <w:rFonts w:ascii="Tahoma" w:hAnsi="Tahoma" w:cs="Tahoma"/>
                <w:sz w:val="20"/>
                <w:cs/>
              </w:rPr>
              <w:t xml:space="preserve">) </w:t>
            </w:r>
            <w:proofErr w:type="gramStart"/>
            <w:r w:rsidRPr="00E47CB6">
              <w:rPr>
                <w:rFonts w:ascii="Tahoma" w:hAnsi="Tahoma" w:cs="Tahoma"/>
                <w:sz w:val="20"/>
              </w:rPr>
              <w:t>XXX,XXX</w:t>
            </w:r>
            <w:proofErr w:type="gramEnd"/>
            <w:r w:rsidRPr="00E47CB6">
              <w:rPr>
                <w:rFonts w:ascii="Tahoma" w:hAnsi="Tahoma" w:cs="Tahoma"/>
                <w:sz w:val="20"/>
              </w:rPr>
              <w:t xml:space="preserve">,XXX </w:t>
            </w:r>
            <w:r w:rsidRPr="00E47CB6">
              <w:rPr>
                <w:rFonts w:ascii="Tahoma" w:hAnsi="Tahoma" w:cs="Tahoma"/>
                <w:sz w:val="20"/>
                <w:cs/>
              </w:rPr>
              <w:t xml:space="preserve">หน่วย 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>(</w:t>
            </w:r>
            <w:r w:rsidRPr="00E47CB6">
              <w:rPr>
                <w:rFonts w:ascii="Tahoma" w:eastAsiaTheme="minorHAnsi" w:hAnsi="Tahoma" w:cs="Tahoma"/>
                <w:sz w:val="20"/>
              </w:rPr>
              <w:t>Unit</w:t>
            </w:r>
            <w:r w:rsidRPr="00E47CB6">
              <w:rPr>
                <w:rFonts w:ascii="Tahoma" w:eastAsiaTheme="minorHAnsi" w:hAnsi="Tahoma" w:cs="Tahoma"/>
                <w:sz w:val="20"/>
                <w:cs/>
              </w:rPr>
              <w:t>)</w:t>
            </w:r>
          </w:p>
          <w:p w14:paraId="0215D15A" w14:textId="77777777" w:rsidR="00505C85" w:rsidRPr="00601378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hAnsi="Tahoma" w:cs="Tahoma"/>
                <w:sz w:val="20"/>
              </w:rPr>
            </w:pPr>
            <w:r w:rsidRPr="00E47CB6">
              <w:rPr>
                <w:rFonts w:ascii="Tahoma" w:hAnsi="Tahoma" w:cs="Tahoma"/>
                <w:sz w:val="20"/>
                <w:cs/>
              </w:rPr>
              <w:t>มูลค่าที่ตราไว้หน่วยละ(</w:t>
            </w:r>
            <w:r w:rsidRPr="00E47CB6">
              <w:rPr>
                <w:rFonts w:ascii="Tahoma" w:hAnsi="Tahoma" w:cs="Tahoma"/>
                <w:sz w:val="20"/>
              </w:rPr>
              <w:t>Par Value per Share</w:t>
            </w:r>
            <w:r w:rsidRPr="00E47CB6">
              <w:rPr>
                <w:rFonts w:ascii="Tahoma" w:hAnsi="Tahoma" w:cs="Tahoma"/>
                <w:sz w:val="20"/>
                <w:cs/>
              </w:rPr>
              <w:t xml:space="preserve">) </w:t>
            </w:r>
            <w:r w:rsidRPr="00E47CB6">
              <w:rPr>
                <w:rFonts w:ascii="Tahoma" w:hAnsi="Tahoma" w:cs="Tahoma"/>
                <w:sz w:val="20"/>
              </w:rPr>
              <w:t>XX</w:t>
            </w:r>
            <w:r w:rsidRPr="00E47CB6">
              <w:rPr>
                <w:rFonts w:ascii="Tahoma" w:hAnsi="Tahoma" w:cs="Tahoma"/>
                <w:sz w:val="20"/>
                <w:cs/>
              </w:rPr>
              <w:t>.</w:t>
            </w:r>
            <w:r w:rsidRPr="00E47CB6">
              <w:rPr>
                <w:rFonts w:ascii="Tahoma" w:hAnsi="Tahoma" w:cs="Tahoma"/>
                <w:sz w:val="20"/>
              </w:rPr>
              <w:t xml:space="preserve">XX </w:t>
            </w:r>
            <w:r w:rsidRPr="00E47CB6">
              <w:rPr>
                <w:rFonts w:ascii="Tahoma" w:hAnsi="Tahoma" w:cs="Tahoma"/>
                <w:sz w:val="20"/>
                <w:cs/>
              </w:rPr>
              <w:t>บาท (</w:t>
            </w:r>
            <w:r w:rsidRPr="00E47CB6">
              <w:rPr>
                <w:rFonts w:ascii="Tahoma" w:hAnsi="Tahoma" w:cs="Tahoma"/>
                <w:sz w:val="20"/>
              </w:rPr>
              <w:t>Baht</w:t>
            </w:r>
            <w:r w:rsidRPr="00E47CB6">
              <w:rPr>
                <w:rFonts w:ascii="Tahoma" w:hAnsi="Tahoma" w:cs="Tahoma"/>
                <w:sz w:val="20"/>
                <w:cs/>
              </w:rPr>
              <w:t>)</w:t>
            </w:r>
          </w:p>
        </w:tc>
      </w:tr>
      <w:tr w:rsidR="00505C85" w:rsidRPr="00601378" w14:paraId="2CAAED0F" w14:textId="77777777" w:rsidTr="00CC325E">
        <w:trPr>
          <w:cantSplit/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E02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highlight w:val="yellow"/>
              </w:rPr>
            </w:pPr>
            <w:bookmarkStart w:id="4" w:name="_Hlk97810767"/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นโยบายการจ่ายเงินปันผล</w:t>
            </w:r>
            <w:bookmarkEnd w:id="4"/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 xml:space="preserve"> 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Dividend Policy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B7D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505C85" w:rsidRPr="00601378" w14:paraId="0BDAB387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957" w14:textId="77777777" w:rsidR="00CC325E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lastRenderedPageBreak/>
              <w:t>อายุโครงการ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 xml:space="preserve"> </w:t>
            </w:r>
          </w:p>
          <w:p w14:paraId="3FB9DD9F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Time to Maturity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D62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</w:tc>
      </w:tr>
      <w:tr w:rsidR="00505C85" w:rsidRPr="00601378" w14:paraId="4B0E3415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D3C" w14:textId="77777777" w:rsidR="00CC325E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ข้อจำกัดการโอน </w:t>
            </w:r>
          </w:p>
          <w:p w14:paraId="2C70D3AB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Transferring Restrictions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E09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</w:p>
        </w:tc>
      </w:tr>
      <w:tr w:rsidR="00505C85" w:rsidRPr="00601378" w14:paraId="39F1FF57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A5C" w14:textId="77777777" w:rsidR="00CC325E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ผู้ดูแลผลประโยชน์ </w:t>
            </w:r>
          </w:p>
          <w:p w14:paraId="075BB85F" w14:textId="77777777" w:rsidR="00505C85" w:rsidRPr="00601378" w:rsidRDefault="00505C85" w:rsidP="00CC325E">
            <w:pPr>
              <w:spacing w:line="340" w:lineRule="exact"/>
              <w:rPr>
                <w:rFonts w:ascii="Tahoma" w:eastAsiaTheme="minorHAnsi" w:hAnsi="Tahoma" w:cs="Tahoma"/>
                <w:sz w:val="20"/>
              </w:rPr>
            </w:pPr>
            <w:r w:rsidRPr="00601378">
              <w:rPr>
                <w:rFonts w:ascii="Tahoma" w:eastAsiaTheme="minorHAnsi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eastAsiaTheme="minorHAnsi" w:hAnsi="Tahoma" w:cs="Tahoma"/>
                <w:b/>
                <w:bCs/>
                <w:sz w:val="20"/>
              </w:rPr>
              <w:t>Trustee Company</w:t>
            </w:r>
            <w:r w:rsidRPr="00601378">
              <w:rPr>
                <w:rFonts w:ascii="Tahoma" w:eastAsiaTheme="minorHAnsi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C2E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</w:p>
        </w:tc>
      </w:tr>
      <w:tr w:rsidR="00505C85" w:rsidRPr="00601378" w14:paraId="445388FD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566" w14:textId="77777777" w:rsidR="00CC325E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ผู้ดูแลสภาพคล่อง</w:t>
            </w:r>
          </w:p>
          <w:p w14:paraId="345356E6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Market Maker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BE9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</w:p>
        </w:tc>
      </w:tr>
      <w:tr w:rsidR="00505C85" w:rsidRPr="00601378" w14:paraId="6C561AFF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8C0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นายทะเบียน 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Registrar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B98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</w:p>
        </w:tc>
      </w:tr>
      <w:tr w:rsidR="00505C85" w:rsidRPr="00601378" w14:paraId="024A0180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E3D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ผู้ร่วมค้าหน่วยลงทุน 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Participating Dealers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FB1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</w:p>
        </w:tc>
      </w:tr>
      <w:tr w:rsidR="00505C85" w:rsidRPr="00601378" w14:paraId="2AE77757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7D1" w14:textId="77777777" w:rsidR="00505C85" w:rsidRPr="00E47CB6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E47CB6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ผู้ขายหน่วยลงทุน</w:t>
            </w: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 xml:space="preserve"> (</w:t>
            </w:r>
            <w:r w:rsidRPr="00E47CB6">
              <w:rPr>
                <w:rFonts w:ascii="Tahoma" w:hAnsi="Tahoma" w:cs="Tahoma"/>
                <w:b/>
                <w:bCs/>
                <w:sz w:val="20"/>
              </w:rPr>
              <w:t>Distributors</w:t>
            </w: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F3B" w14:textId="77777777" w:rsidR="00505C85" w:rsidRPr="00E47CB6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</w:p>
        </w:tc>
      </w:tr>
      <w:tr w:rsidR="00505C85" w:rsidRPr="00601378" w14:paraId="2BBD2FDD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695" w14:textId="77777777" w:rsidR="00505C85" w:rsidRPr="00E47CB6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E47CB6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ธุรกรรมที่อาจก่อให้เกิดความขัดแย้ง</w:t>
            </w:r>
            <w:r w:rsidR="00A37FFE" w:rsidRPr="00E47CB6">
              <w:rPr>
                <w:rFonts w:ascii="Tahoma" w:hAnsi="Tahoma" w:cs="Tahoma" w:hint="cs"/>
                <w:b/>
                <w:bCs/>
                <w:sz w:val="20"/>
                <w:cs/>
                <w:lang w:val="th-TH"/>
              </w:rPr>
              <w:t xml:space="preserve"> (ถ้ามี)</w:t>
            </w:r>
            <w:r w:rsidRPr="00E47CB6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 </w:t>
            </w:r>
            <w:r w:rsidRPr="00E47CB6">
              <w:rPr>
                <w:rFonts w:ascii="Tahoma" w:hAnsi="Tahoma" w:cs="Tahoma"/>
                <w:b/>
                <w:bCs/>
                <w:sz w:val="20"/>
              </w:rPr>
              <w:br/>
            </w: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E47CB6">
              <w:rPr>
                <w:rFonts w:ascii="Tahoma" w:hAnsi="Tahoma" w:cs="Tahoma"/>
                <w:b/>
                <w:bCs/>
                <w:sz w:val="20"/>
              </w:rPr>
              <w:t>Conflict of interest</w:t>
            </w: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 xml:space="preserve">) </w:t>
            </w:r>
            <w:r w:rsidR="00A37FFE" w:rsidRPr="00E47CB6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="00A37FFE" w:rsidRPr="00E47CB6">
              <w:rPr>
                <w:rFonts w:ascii="Tahoma" w:hAnsi="Tahoma" w:cs="Tahoma"/>
                <w:b/>
                <w:bCs/>
                <w:sz w:val="20"/>
              </w:rPr>
              <w:t>If 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AAB" w14:textId="77777777" w:rsidR="00505C85" w:rsidRPr="00E47CB6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</w:p>
        </w:tc>
      </w:tr>
      <w:tr w:rsidR="00505C85" w:rsidRPr="00601378" w14:paraId="63306B5E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E8A" w14:textId="77777777" w:rsidR="00505C85" w:rsidRPr="00E47CB6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E47CB6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ช่องทางศึกษารายละเอียดโครงการจัดการกองทุนเพิ่มเติม </w:t>
            </w: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E47CB6">
              <w:rPr>
                <w:rFonts w:ascii="Tahoma" w:hAnsi="Tahoma" w:cs="Tahoma"/>
                <w:b/>
                <w:bCs/>
                <w:sz w:val="20"/>
              </w:rPr>
              <w:t>Find out more about the prospectus</w:t>
            </w:r>
            <w:r w:rsidRPr="00E47CB6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206" w14:textId="77777777" w:rsidR="00505C85" w:rsidRPr="00E47CB6" w:rsidRDefault="00227A32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  <w:cs/>
              </w:rPr>
            </w:pPr>
            <w:hyperlink r:id="rId9" w:history="1"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https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://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market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.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sec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.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or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.</w:t>
              </w:r>
              <w:proofErr w:type="spellStart"/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th</w:t>
              </w:r>
              <w:proofErr w:type="spellEnd"/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/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public</w:t>
              </w:r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/</w:t>
              </w:r>
              <w:proofErr w:type="spellStart"/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mrap</w:t>
              </w:r>
              <w:proofErr w:type="spellEnd"/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/</w:t>
              </w:r>
              <w:proofErr w:type="spellStart"/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MRAPDefault</w:t>
              </w:r>
              <w:proofErr w:type="spellEnd"/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  <w:cs/>
                </w:rPr>
                <w:t>.</w:t>
              </w:r>
              <w:proofErr w:type="spellStart"/>
              <w:r w:rsidR="00505C85" w:rsidRPr="00E47CB6">
                <w:rPr>
                  <w:rFonts w:ascii="Tahoma" w:eastAsiaTheme="minorHAnsi" w:hAnsi="Tahoma" w:cs="Tahoma"/>
                  <w:color w:val="0563C1" w:themeColor="hyperlink"/>
                  <w:sz w:val="20"/>
                  <w:u w:val="single"/>
                </w:rPr>
                <w:t>aspx</w:t>
              </w:r>
              <w:proofErr w:type="spellEnd"/>
            </w:hyperlink>
            <w:r w:rsidR="00505C85" w:rsidRPr="00E47CB6">
              <w:rPr>
                <w:rFonts w:ascii="Tahoma" w:eastAsiaTheme="minorHAnsi" w:hAnsi="Tahoma" w:cs="Tahoma"/>
                <w:sz w:val="20"/>
                <w:cs/>
              </w:rPr>
              <w:t xml:space="preserve"> </w:t>
            </w:r>
          </w:p>
        </w:tc>
      </w:tr>
      <w:tr w:rsidR="00505C85" w:rsidRPr="00601378" w14:paraId="47F2046C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129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highlight w:val="green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รอบระยะเวลาบัญชี 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Accounting Period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DD4" w14:textId="77777777" w:rsidR="00505C85" w:rsidRPr="00601378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601378">
              <w:rPr>
                <w:rFonts w:ascii="Tahoma" w:eastAsiaTheme="minorHAnsi" w:hAnsi="Tahoma" w:cs="Tahoma"/>
                <w:sz w:val="20"/>
                <w:cs/>
              </w:rPr>
              <w:t>วันที่สิ้นสุดรอบบัญชี (</w:t>
            </w:r>
            <w:r w:rsidRPr="00601378">
              <w:rPr>
                <w:rFonts w:ascii="Tahoma" w:eastAsiaTheme="minorHAnsi" w:hAnsi="Tahoma" w:cs="Tahoma"/>
                <w:sz w:val="20"/>
              </w:rPr>
              <w:t>Ending of accounting period</w:t>
            </w:r>
            <w:r w:rsidRPr="00601378">
              <w:rPr>
                <w:rFonts w:ascii="Tahoma" w:eastAsiaTheme="minorHAnsi" w:hAnsi="Tahoma" w:cs="Tahoma"/>
                <w:sz w:val="20"/>
                <w:cs/>
              </w:rPr>
              <w:t xml:space="preserve">) : ………………………   </w:t>
            </w:r>
          </w:p>
          <w:p w14:paraId="726FD958" w14:textId="77777777" w:rsidR="00505C85" w:rsidRPr="00601378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  <w:highlight w:val="green"/>
              </w:rPr>
            </w:pPr>
            <w:r w:rsidRPr="00601378">
              <w:rPr>
                <w:rFonts w:ascii="Tahoma" w:eastAsiaTheme="minorHAnsi" w:hAnsi="Tahoma" w:cs="Tahoma"/>
                <w:sz w:val="20"/>
                <w:cs/>
              </w:rPr>
              <w:t>วันที่สิ้นสุดรอบบัญชีครั้งแรก (</w:t>
            </w:r>
            <w:r w:rsidRPr="00601378">
              <w:rPr>
                <w:rFonts w:ascii="Tahoma" w:eastAsiaTheme="minorHAnsi" w:hAnsi="Tahoma" w:cs="Tahoma"/>
                <w:sz w:val="20"/>
              </w:rPr>
              <w:t>First ending of accounting period</w:t>
            </w:r>
            <w:r w:rsidRPr="00601378">
              <w:rPr>
                <w:rFonts w:ascii="Tahoma" w:eastAsiaTheme="minorHAnsi" w:hAnsi="Tahoma" w:cs="Tahoma"/>
                <w:sz w:val="20"/>
                <w:cs/>
              </w:rPr>
              <w:t>): ………….</w:t>
            </w:r>
          </w:p>
        </w:tc>
      </w:tr>
      <w:tr w:rsidR="00505C85" w:rsidRPr="00601378" w14:paraId="59832222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C07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ผู้สอบบัญชี 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Auditor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562" w14:textId="77777777" w:rsidR="00505C85" w:rsidRPr="00601378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</w:rPr>
            </w:pPr>
            <w:r w:rsidRPr="00601378">
              <w:rPr>
                <w:rFonts w:ascii="Tahoma" w:eastAsiaTheme="minorHAnsi" w:hAnsi="Tahoma" w:cs="Tahoma"/>
                <w:sz w:val="20"/>
                <w:cs/>
              </w:rPr>
              <w:t>สำนักงานตรวจสอบบัญชี (</w:t>
            </w:r>
            <w:r w:rsidRPr="00601378">
              <w:rPr>
                <w:rFonts w:ascii="Tahoma" w:eastAsiaTheme="minorHAnsi" w:hAnsi="Tahoma" w:cs="Tahoma"/>
                <w:sz w:val="20"/>
              </w:rPr>
              <w:t>Audit company</w:t>
            </w:r>
            <w:r w:rsidRPr="00601378">
              <w:rPr>
                <w:rFonts w:ascii="Tahoma" w:eastAsiaTheme="minorHAnsi" w:hAnsi="Tahoma" w:cs="Tahoma"/>
                <w:sz w:val="20"/>
                <w:cs/>
              </w:rPr>
              <w:t>):</w:t>
            </w:r>
          </w:p>
          <w:p w14:paraId="7280FD52" w14:textId="77777777" w:rsidR="00505C85" w:rsidRPr="00601378" w:rsidRDefault="00505C85" w:rsidP="00CC325E">
            <w:pPr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ascii="Tahoma" w:eastAsiaTheme="minorHAnsi" w:hAnsi="Tahoma" w:cs="Tahoma"/>
                <w:sz w:val="20"/>
                <w:cs/>
              </w:rPr>
            </w:pPr>
            <w:r w:rsidRPr="00601378">
              <w:rPr>
                <w:rFonts w:ascii="Tahoma" w:eastAsiaTheme="minorHAnsi" w:hAnsi="Tahoma" w:cs="Tahoma"/>
                <w:sz w:val="20"/>
                <w:cs/>
              </w:rPr>
              <w:t>รายชื่อผู้สอบบัญชี (</w:t>
            </w:r>
            <w:r w:rsidRPr="00601378">
              <w:rPr>
                <w:rFonts w:ascii="Tahoma" w:eastAsiaTheme="minorHAnsi" w:hAnsi="Tahoma" w:cs="Tahoma"/>
                <w:sz w:val="20"/>
              </w:rPr>
              <w:t>Auditor name</w:t>
            </w:r>
            <w:r w:rsidRPr="00601378">
              <w:rPr>
                <w:rFonts w:ascii="Tahoma" w:eastAsiaTheme="minorHAnsi" w:hAnsi="Tahoma" w:cs="Tahoma"/>
                <w:sz w:val="20"/>
                <w:cs/>
              </w:rPr>
              <w:t>) :</w:t>
            </w:r>
          </w:p>
        </w:tc>
      </w:tr>
      <w:tr w:rsidR="00505C85" w:rsidRPr="00601378" w14:paraId="7B6800B7" w14:textId="77777777" w:rsidTr="00031A25">
        <w:trPr>
          <w:cantSplit/>
          <w:trHeight w:val="41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4932" w14:textId="77777777" w:rsidR="00505C85" w:rsidRPr="00601378" w:rsidRDefault="00505C85" w:rsidP="00CC325E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 xml:space="preserve">ผลการเสนอขาย 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IPO</w:t>
            </w:r>
            <w:r w:rsidRPr="00601378">
              <w:rPr>
                <w:rFonts w:ascii="Tahoma" w:hAnsi="Tahoma" w:cs="Tahoma"/>
                <w:sz w:val="20"/>
                <w:cs/>
              </w:rPr>
              <w:t xml:space="preserve"> (ณ วันที่ </w:t>
            </w:r>
            <w:r w:rsidRPr="00601378">
              <w:rPr>
                <w:rFonts w:ascii="Tahoma" w:hAnsi="Tahoma" w:cs="Tahoma"/>
                <w:sz w:val="20"/>
              </w:rPr>
              <w:t>XX XXX XXXX</w:t>
            </w:r>
            <w:r w:rsidRPr="00601378">
              <w:rPr>
                <w:rFonts w:ascii="Tahoma" w:hAnsi="Tahoma" w:cs="Tahoma"/>
                <w:sz w:val="20"/>
                <w:cs/>
              </w:rPr>
              <w:t xml:space="preserve">) </w:t>
            </w:r>
          </w:p>
          <w:p w14:paraId="1021CAA6" w14:textId="77777777" w:rsidR="00505C85" w:rsidRPr="00601378" w:rsidRDefault="00505C85" w:rsidP="00CC325E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</w:rPr>
              <w:t>Result of IPO subscription</w:t>
            </w:r>
            <w:r w:rsidRPr="00601378">
              <w:rPr>
                <w:rFonts w:ascii="Tahoma" w:hAnsi="Tahoma" w:cs="Tahoma"/>
                <w:sz w:val="20"/>
                <w:cs/>
              </w:rPr>
              <w:t xml:space="preserve"> (</w:t>
            </w:r>
            <w:r w:rsidRPr="00601378">
              <w:rPr>
                <w:rFonts w:ascii="Tahoma" w:hAnsi="Tahoma" w:cs="Tahoma"/>
                <w:sz w:val="20"/>
              </w:rPr>
              <w:t xml:space="preserve">Data as of </w:t>
            </w:r>
            <w:r w:rsidRPr="00601378">
              <w:rPr>
                <w:rFonts w:ascii="Tahoma" w:hAnsi="Tahoma" w:cs="Tahoma"/>
                <w:sz w:val="20"/>
                <w:cs/>
              </w:rPr>
              <w:t>………….)</w:t>
            </w:r>
          </w:p>
        </w:tc>
      </w:tr>
      <w:tr w:rsidR="00505C85" w:rsidRPr="00601378" w14:paraId="58D242DA" w14:textId="77777777" w:rsidTr="00CC325E">
        <w:trPr>
          <w:cantSplit/>
          <w:trHeight w:val="4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872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สำนักงานก.ล.ต อนุมัติการจดทะเบียนกองทรัพย์สินเป็นกองทุนรวม</w:t>
            </w:r>
            <w:r w:rsidRPr="00601378">
              <w:rPr>
                <w:rFonts w:ascii="Tahoma" w:hAnsi="Tahoma" w:cs="Tahoma"/>
                <w:b/>
                <w:bCs/>
                <w:color w:val="FF0000"/>
                <w:sz w:val="20"/>
                <w:cs/>
                <w:lang w:val="th-TH"/>
              </w:rPr>
              <w:t xml:space="preserve"> </w:t>
            </w:r>
          </w:p>
          <w:p w14:paraId="274992F2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Registered date from SEC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61C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  <w:r w:rsidRPr="00601378">
              <w:rPr>
                <w:rFonts w:ascii="Tahoma" w:hAnsi="Tahoma" w:cs="Tahoma"/>
                <w:sz w:val="20"/>
                <w:cs/>
              </w:rPr>
              <w:t>วันที่………..เดือน...........พ.ศ......................</w:t>
            </w:r>
            <w:r w:rsidRPr="00601378">
              <w:rPr>
                <w:rFonts w:ascii="Tahoma" w:eastAsiaTheme="minorHAnsi" w:hAnsi="Tahoma" w:cs="Tahoma"/>
                <w:sz w:val="20"/>
                <w:cs/>
              </w:rPr>
              <w:t xml:space="preserve"> </w:t>
            </w:r>
          </w:p>
        </w:tc>
      </w:tr>
      <w:tr w:rsidR="00505C85" w:rsidRPr="00601378" w14:paraId="4940AD96" w14:textId="77777777" w:rsidTr="00CC325E">
        <w:trPr>
          <w:cantSplit/>
          <w:trHeight w:val="4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781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จำนวนผู้ถือหน่วยลงทุน 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 xml:space="preserve">Unitholders  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F53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  <w:r w:rsidRPr="00601378">
              <w:rPr>
                <w:rFonts w:ascii="Tahoma" w:hAnsi="Tahoma" w:cs="Tahoma"/>
                <w:sz w:val="20"/>
                <w:cs/>
              </w:rPr>
              <w:t>..........................................ราย</w:t>
            </w:r>
          </w:p>
        </w:tc>
      </w:tr>
      <w:tr w:rsidR="00505C85" w:rsidRPr="00601378" w14:paraId="1F6831FC" w14:textId="77777777" w:rsidTr="00CC325E">
        <w:trPr>
          <w:cantSplit/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5D6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จำนวนหน่วยที่ขายได้</w:t>
            </w:r>
          </w:p>
          <w:p w14:paraId="0AC8747D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 xml:space="preserve"> 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Total number of units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88C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601378">
              <w:rPr>
                <w:rFonts w:ascii="Tahoma" w:hAnsi="Tahoma" w:cs="Tahoma"/>
                <w:sz w:val="20"/>
                <w:cs/>
              </w:rPr>
              <w:t>..........................................หน่วย (</w:t>
            </w:r>
            <w:r w:rsidRPr="00601378">
              <w:rPr>
                <w:rFonts w:ascii="Tahoma" w:hAnsi="Tahoma" w:cs="Tahoma"/>
                <w:sz w:val="20"/>
              </w:rPr>
              <w:t>Units</w:t>
            </w:r>
            <w:r w:rsidRPr="00601378">
              <w:rPr>
                <w:rFonts w:ascii="Tahoma" w:hAnsi="Tahoma" w:cs="Tahoma"/>
                <w:sz w:val="20"/>
                <w:cs/>
              </w:rPr>
              <w:t>)</w:t>
            </w:r>
          </w:p>
        </w:tc>
      </w:tr>
      <w:tr w:rsidR="00505C85" w:rsidRPr="00601378" w14:paraId="38E753CF" w14:textId="77777777" w:rsidTr="00CC325E">
        <w:trPr>
          <w:cantSplit/>
          <w:trHeight w:val="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331" w14:textId="77777777" w:rsidR="00A37FFE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  <w:lang w:val="th-TH"/>
              </w:rPr>
              <w:t>ราคาเสนอขาย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 xml:space="preserve"> </w:t>
            </w:r>
          </w:p>
          <w:p w14:paraId="22B4360E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Offering price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63F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601378">
              <w:rPr>
                <w:rFonts w:ascii="Tahoma" w:hAnsi="Tahoma" w:cs="Tahoma"/>
                <w:sz w:val="20"/>
                <w:cs/>
              </w:rPr>
              <w:t>..........................................บาทต่อหน่วย (</w:t>
            </w:r>
            <w:r w:rsidRPr="00601378">
              <w:rPr>
                <w:rFonts w:ascii="Tahoma" w:hAnsi="Tahoma" w:cs="Tahoma"/>
                <w:sz w:val="20"/>
              </w:rPr>
              <w:t>Baht per units</w:t>
            </w:r>
            <w:r w:rsidRPr="00601378">
              <w:rPr>
                <w:rFonts w:ascii="Tahoma" w:hAnsi="Tahoma" w:cs="Tahoma"/>
                <w:sz w:val="20"/>
                <w:cs/>
              </w:rPr>
              <w:t>)</w:t>
            </w:r>
          </w:p>
        </w:tc>
      </w:tr>
      <w:tr w:rsidR="00505C85" w:rsidRPr="00601378" w14:paraId="648BC220" w14:textId="77777777" w:rsidTr="00CC325E">
        <w:trPr>
          <w:cantSplit/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F08" w14:textId="77777777" w:rsidR="00A37FFE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 xml:space="preserve">มูลค่าการเสนอขาย </w:t>
            </w:r>
          </w:p>
          <w:p w14:paraId="61586FC9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(</w:t>
            </w:r>
            <w:r w:rsidRPr="00601378">
              <w:rPr>
                <w:rFonts w:ascii="Tahoma" w:hAnsi="Tahoma" w:cs="Tahoma"/>
                <w:b/>
                <w:bCs/>
                <w:sz w:val="20"/>
              </w:rPr>
              <w:t>Total value</w:t>
            </w:r>
            <w:r w:rsidRPr="00601378">
              <w:rPr>
                <w:rFonts w:ascii="Tahoma" w:hAnsi="Tahoma" w:cs="Tahoma"/>
                <w:b/>
                <w:bCs/>
                <w:sz w:val="20"/>
                <w:cs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F9C" w14:textId="77777777" w:rsidR="00505C85" w:rsidRPr="00601378" w:rsidRDefault="00505C85" w:rsidP="00CC325E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601378">
              <w:rPr>
                <w:rFonts w:ascii="Tahoma" w:hAnsi="Tahoma" w:cs="Tahoma"/>
                <w:sz w:val="20"/>
                <w:cs/>
              </w:rPr>
              <w:t xml:space="preserve"> ........................................ บาท (</w:t>
            </w:r>
            <w:r w:rsidRPr="00601378">
              <w:rPr>
                <w:rFonts w:ascii="Tahoma" w:hAnsi="Tahoma" w:cs="Tahoma"/>
                <w:sz w:val="20"/>
              </w:rPr>
              <w:t>Baht</w:t>
            </w:r>
            <w:r w:rsidRPr="00601378">
              <w:rPr>
                <w:rFonts w:ascii="Tahoma" w:hAnsi="Tahoma" w:cs="Tahoma"/>
                <w:sz w:val="20"/>
                <w:cs/>
              </w:rPr>
              <w:t>)</w:t>
            </w:r>
          </w:p>
        </w:tc>
      </w:tr>
    </w:tbl>
    <w:p w14:paraId="60A33724" w14:textId="77777777" w:rsidR="00505C85" w:rsidRPr="00652AAE" w:rsidRDefault="00505C85" w:rsidP="00505C85">
      <w:pPr>
        <w:spacing w:line="340" w:lineRule="exact"/>
        <w:ind w:right="-67"/>
        <w:rPr>
          <w:rFonts w:ascii="Tahoma" w:hAnsi="Tahoma" w:cs="Tahoma"/>
          <w:sz w:val="20"/>
          <w:highlight w:val="yellow"/>
        </w:rPr>
      </w:pPr>
    </w:p>
    <w:p w14:paraId="70874108" w14:textId="77777777" w:rsidR="00626A3F" w:rsidRDefault="00626A3F" w:rsidP="00CC325E">
      <w:pPr>
        <w:spacing w:line="340" w:lineRule="exact"/>
        <w:ind w:right="-67"/>
        <w:rPr>
          <w:rFonts w:ascii="Tahoma" w:hAnsi="Tahoma" w:cs="Tahoma"/>
          <w:b/>
          <w:bCs/>
          <w:sz w:val="20"/>
          <w:u w:val="single"/>
          <w:cs/>
          <w:lang w:val="th-TH"/>
        </w:rPr>
      </w:pPr>
    </w:p>
    <w:p w14:paraId="0FD6D1C3" w14:textId="77777777" w:rsidR="0096431A" w:rsidRDefault="0096431A" w:rsidP="00CC325E">
      <w:pPr>
        <w:spacing w:line="340" w:lineRule="exact"/>
        <w:ind w:right="-67"/>
        <w:rPr>
          <w:rFonts w:ascii="Tahoma" w:hAnsi="Tahoma" w:cs="Tahoma"/>
          <w:b/>
          <w:bCs/>
          <w:sz w:val="20"/>
          <w:u w:val="single"/>
          <w:cs/>
          <w:lang w:val="th-TH"/>
        </w:rPr>
      </w:pPr>
    </w:p>
    <w:p w14:paraId="3F39D113" w14:textId="77777777" w:rsidR="0096431A" w:rsidRDefault="0096431A" w:rsidP="00CC325E">
      <w:pPr>
        <w:spacing w:line="340" w:lineRule="exact"/>
        <w:ind w:right="-67"/>
        <w:rPr>
          <w:rFonts w:ascii="Tahoma" w:hAnsi="Tahoma" w:cs="Tahoma"/>
          <w:b/>
          <w:bCs/>
          <w:sz w:val="20"/>
          <w:u w:val="single"/>
          <w:cs/>
          <w:lang w:val="th-TH"/>
        </w:rPr>
      </w:pPr>
    </w:p>
    <w:p w14:paraId="28169853" w14:textId="77777777" w:rsidR="00CC325E" w:rsidRPr="00652AAE" w:rsidRDefault="00505C85" w:rsidP="00CC325E">
      <w:pPr>
        <w:spacing w:line="340" w:lineRule="exact"/>
        <w:ind w:right="-67"/>
        <w:rPr>
          <w:rFonts w:ascii="Tahoma" w:hAnsi="Tahoma" w:cs="Tahoma"/>
          <w:sz w:val="20"/>
          <w:cs/>
          <w:lang w:val="th-TH"/>
        </w:rPr>
      </w:pPr>
      <w:r w:rsidRPr="00652AAE">
        <w:rPr>
          <w:rFonts w:ascii="Tahoma" w:hAnsi="Tahoma" w:cs="Tahoma"/>
          <w:b/>
          <w:bCs/>
          <w:sz w:val="20"/>
          <w:u w:val="single"/>
          <w:cs/>
          <w:lang w:val="th-TH"/>
        </w:rPr>
        <w:lastRenderedPageBreak/>
        <w:t>การ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จอง</w:t>
      </w:r>
      <w:r w:rsidRPr="00652AAE">
        <w:rPr>
          <w:rFonts w:ascii="Tahoma" w:hAnsi="Tahoma" w:cs="Tahoma"/>
          <w:b/>
          <w:bCs/>
          <w:sz w:val="20"/>
          <w:u w:val="single"/>
          <w:cs/>
          <w:lang w:val="th-TH"/>
        </w:rPr>
        <w:t xml:space="preserve">ซื้อหรือขายคืนหน่วยลงทุน </w:t>
      </w:r>
      <w:r w:rsidR="00CC325E" w:rsidRPr="00652AAE">
        <w:rPr>
          <w:rFonts w:ascii="Tahoma" w:eastAsiaTheme="minorHAnsi" w:hAnsi="Tahoma" w:cs="Tahoma"/>
          <w:b/>
          <w:bCs/>
          <w:sz w:val="20"/>
          <w:cs/>
        </w:rPr>
        <w:t xml:space="preserve">: หลัง </w:t>
      </w:r>
      <w:r w:rsidR="00CC325E" w:rsidRPr="00652AAE">
        <w:rPr>
          <w:rFonts w:ascii="Tahoma" w:eastAsiaTheme="minorHAnsi" w:hAnsi="Tahoma" w:cs="Tahoma"/>
          <w:b/>
          <w:bCs/>
          <w:sz w:val="20"/>
        </w:rPr>
        <w:t xml:space="preserve">IPO </w:t>
      </w:r>
      <w:r w:rsidR="00CC325E" w:rsidRPr="00652AAE">
        <w:rPr>
          <w:rFonts w:ascii="Tahoma" w:eastAsiaTheme="minorHAnsi" w:hAnsi="Tahoma" w:cs="Tahoma"/>
          <w:b/>
          <w:bCs/>
          <w:sz w:val="20"/>
          <w:cs/>
        </w:rPr>
        <w:t>เริ่มตั้งแต่วันที่</w:t>
      </w:r>
      <w:r w:rsidR="00CC325E" w:rsidRPr="00652AAE">
        <w:rPr>
          <w:rFonts w:ascii="Tahoma" w:eastAsiaTheme="minorHAnsi" w:hAnsi="Tahoma" w:cs="Tahoma"/>
          <w:sz w:val="20"/>
          <w:cs/>
        </w:rPr>
        <w:t>.................................</w:t>
      </w:r>
      <w:r w:rsidR="00CC325E" w:rsidRPr="00652AAE">
        <w:rPr>
          <w:rFonts w:ascii="Tahoma" w:hAnsi="Tahoma" w:cs="Tahoma"/>
          <w:sz w:val="20"/>
          <w:cs/>
          <w:lang w:val="th-TH"/>
        </w:rPr>
        <w:t>........</w:t>
      </w:r>
    </w:p>
    <w:p w14:paraId="05DE7A81" w14:textId="77777777" w:rsidR="00505C85" w:rsidRPr="00652AAE" w:rsidRDefault="00505C85" w:rsidP="00505C85">
      <w:pPr>
        <w:spacing w:line="340" w:lineRule="exact"/>
        <w:ind w:right="-67"/>
        <w:rPr>
          <w:rFonts w:ascii="Tahoma" w:hAnsi="Tahoma" w:cs="Tahoma"/>
          <w:sz w:val="20"/>
          <w:cs/>
          <w:lang w:val="th-TH"/>
        </w:rPr>
      </w:pPr>
      <w:r w:rsidRPr="00652AAE">
        <w:rPr>
          <w:rFonts w:ascii="Tahoma" w:hAnsi="Tahoma" w:cs="Tahoma"/>
          <w:b/>
          <w:bCs/>
          <w:sz w:val="20"/>
          <w:u w:val="single"/>
          <w:cs/>
        </w:rPr>
        <w:t>(</w:t>
      </w:r>
      <w:r w:rsidRPr="00652AAE">
        <w:rPr>
          <w:rFonts w:ascii="Tahoma" w:hAnsi="Tahoma" w:cs="Tahoma"/>
          <w:b/>
          <w:bCs/>
          <w:sz w:val="20"/>
          <w:u w:val="single"/>
        </w:rPr>
        <w:t>Subscription or Redemption of Investment Units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 xml:space="preserve">) </w:t>
      </w:r>
      <w:r w:rsidRPr="00652AAE">
        <w:rPr>
          <w:rFonts w:ascii="Tahoma" w:eastAsiaTheme="minorHAnsi" w:hAnsi="Tahoma" w:cs="Tahoma"/>
          <w:b/>
          <w:bCs/>
          <w:sz w:val="20"/>
          <w:cs/>
        </w:rPr>
        <w:t xml:space="preserve">: </w:t>
      </w:r>
      <w:r w:rsidR="00CC325E">
        <w:rPr>
          <w:rFonts w:ascii="Tahoma" w:eastAsiaTheme="minorHAnsi" w:hAnsi="Tahoma" w:cs="Tahoma"/>
          <w:b/>
          <w:bCs/>
          <w:sz w:val="20"/>
        </w:rPr>
        <w:t xml:space="preserve">After IPO starting </w:t>
      </w:r>
      <w:r w:rsidRPr="00652AAE">
        <w:rPr>
          <w:rFonts w:ascii="Tahoma" w:eastAsiaTheme="minorHAnsi" w:hAnsi="Tahoma" w:cs="Tahoma"/>
          <w:b/>
          <w:bCs/>
          <w:sz w:val="20"/>
        </w:rPr>
        <w:t>from</w:t>
      </w:r>
      <w:r w:rsidRPr="00652AAE">
        <w:rPr>
          <w:rFonts w:ascii="Tahoma" w:eastAsiaTheme="minorHAnsi" w:hAnsi="Tahoma" w:cs="Tahoma"/>
          <w:sz w:val="20"/>
          <w:cs/>
        </w:rPr>
        <w:t>............................</w:t>
      </w:r>
      <w:r w:rsidRPr="00652AAE">
        <w:rPr>
          <w:rFonts w:ascii="Tahoma" w:hAnsi="Tahoma" w:cs="Tahoma"/>
          <w:sz w:val="20"/>
          <w:cs/>
          <w:lang w:val="th-TH"/>
        </w:rPr>
        <w:t>........</w:t>
      </w:r>
    </w:p>
    <w:p w14:paraId="430E4BE1" w14:textId="77777777" w:rsidR="00505C85" w:rsidRPr="00652AAE" w:rsidRDefault="00505C85" w:rsidP="00505C85">
      <w:pPr>
        <w:spacing w:line="340" w:lineRule="exact"/>
        <w:ind w:right="-67"/>
        <w:rPr>
          <w:rFonts w:ascii="Tahoma" w:hAnsi="Tahoma" w:cs="Tahoma"/>
          <w:sz w:val="20"/>
          <w:cs/>
          <w:lang w:val="th-TH"/>
        </w:rPr>
      </w:pPr>
    </w:p>
    <w:p w14:paraId="1681C63D" w14:textId="77777777" w:rsidR="00505C85" w:rsidRPr="00E47CB6" w:rsidRDefault="00505C85" w:rsidP="00505C85">
      <w:pPr>
        <w:numPr>
          <w:ilvl w:val="0"/>
          <w:numId w:val="10"/>
        </w:numPr>
        <w:overflowPunct/>
        <w:autoSpaceDE/>
        <w:autoSpaceDN/>
        <w:adjustRightInd/>
        <w:spacing w:after="160" w:line="340" w:lineRule="exact"/>
        <w:ind w:left="284" w:hanging="284"/>
        <w:contextualSpacing/>
        <w:textAlignment w:val="auto"/>
        <w:rPr>
          <w:rFonts w:ascii="Tahoma" w:hAnsi="Tahoma" w:cs="Tahoma"/>
          <w:b/>
          <w:bCs/>
          <w:sz w:val="20"/>
          <w:cs/>
        </w:rPr>
      </w:pPr>
      <w:r w:rsidRPr="00652AAE">
        <w:rPr>
          <w:rFonts w:ascii="Tahoma" w:hAnsi="Tahoma" w:cs="Tahoma"/>
          <w:b/>
          <w:bCs/>
          <w:sz w:val="20"/>
          <w:cs/>
        </w:rPr>
        <w:t xml:space="preserve">การซื้อหน่วยลงทุน </w:t>
      </w:r>
      <w:r w:rsidRPr="00E47CB6">
        <w:rPr>
          <w:rFonts w:ascii="Tahoma" w:hAnsi="Tahoma" w:cs="Tahoma"/>
          <w:b/>
          <w:bCs/>
          <w:sz w:val="20"/>
          <w:cs/>
        </w:rPr>
        <w:t>(</w:t>
      </w:r>
      <w:r w:rsidRPr="00E47CB6">
        <w:rPr>
          <w:rFonts w:ascii="Tahoma" w:hAnsi="Tahoma" w:cs="Tahoma"/>
          <w:b/>
          <w:bCs/>
          <w:sz w:val="20"/>
        </w:rPr>
        <w:t>Subscription</w:t>
      </w:r>
      <w:r w:rsidRPr="00E47CB6">
        <w:rPr>
          <w:rFonts w:ascii="Tahoma" w:hAnsi="Tahoma" w:cs="Tahoma"/>
          <w:b/>
          <w:bCs/>
          <w:sz w:val="20"/>
          <w:cs/>
        </w:rPr>
        <w:t>)</w:t>
      </w:r>
    </w:p>
    <w:p w14:paraId="0B9EE14A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b/>
          <w:bCs/>
          <w:sz w:val="20"/>
          <w:cs/>
        </w:rPr>
        <w:t xml:space="preserve">    1. สำหรับผู้ร่วมค้าหน่วยลงทุน (</w:t>
      </w:r>
      <w:r w:rsidRPr="00E47CB6">
        <w:rPr>
          <w:rFonts w:ascii="Tahoma" w:hAnsi="Tahoma" w:cs="Tahoma"/>
          <w:b/>
          <w:bCs/>
          <w:sz w:val="20"/>
        </w:rPr>
        <w:t>For Participant Dealers</w:t>
      </w:r>
      <w:r w:rsidRPr="00E47CB6">
        <w:rPr>
          <w:rFonts w:ascii="Tahoma" w:hAnsi="Tahoma" w:cs="Tahoma"/>
          <w:b/>
          <w:bCs/>
          <w:sz w:val="20"/>
          <w:cs/>
        </w:rPr>
        <w:t>)</w:t>
      </w:r>
    </w:p>
    <w:p w14:paraId="6935802A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sz w:val="20"/>
          <w:cs/>
        </w:rPr>
        <w:t xml:space="preserve">      รับชำระด้วยเงินสด  และ/หรือ รับชำระด้วยทรัพย์สินอื่นได้ (โปรดระบุ) (</w:t>
      </w:r>
      <w:r w:rsidRPr="00E47CB6">
        <w:rPr>
          <w:rFonts w:ascii="Tahoma" w:hAnsi="Tahoma" w:cs="Tahoma"/>
          <w:sz w:val="20"/>
        </w:rPr>
        <w:t>Pay in cash or Pay in kind</w:t>
      </w:r>
      <w:r w:rsidRPr="00E47CB6">
        <w:rPr>
          <w:rFonts w:ascii="Tahoma" w:hAnsi="Tahoma" w:cs="Tahoma"/>
          <w:sz w:val="20"/>
          <w:cs/>
        </w:rPr>
        <w:t>)</w:t>
      </w:r>
    </w:p>
    <w:p w14:paraId="4482B282" w14:textId="77777777" w:rsidR="00505C85" w:rsidRPr="00E47CB6" w:rsidRDefault="00505C85" w:rsidP="00A37FFE">
      <w:pPr>
        <w:tabs>
          <w:tab w:val="left" w:pos="284"/>
          <w:tab w:val="left" w:pos="450"/>
          <w:tab w:val="left" w:pos="3043"/>
          <w:tab w:val="left" w:pos="3289"/>
          <w:tab w:val="left" w:pos="4253"/>
          <w:tab w:val="left" w:pos="4536"/>
        </w:tabs>
        <w:overflowPunct/>
        <w:autoSpaceDE/>
        <w:autoSpaceDN/>
        <w:adjustRightInd/>
        <w:spacing w:after="160" w:line="340" w:lineRule="exact"/>
        <w:ind w:right="-45"/>
        <w:textAlignment w:val="auto"/>
        <w:outlineLvl w:val="0"/>
        <w:rPr>
          <w:rFonts w:ascii="Tahoma" w:eastAsiaTheme="minorHAnsi" w:hAnsi="Tahoma" w:cs="Tahoma"/>
          <w:spacing w:val="-2"/>
          <w:sz w:val="20"/>
        </w:rPr>
      </w:pPr>
      <w:bookmarkStart w:id="5" w:name="_Hlk97916941"/>
      <w:r w:rsidRPr="00E47CB6">
        <w:rPr>
          <w:rFonts w:ascii="Tahoma" w:eastAsiaTheme="minorHAnsi" w:hAnsi="Tahoma" w:cs="Tahoma"/>
          <w:spacing w:val="-2"/>
          <w:sz w:val="20"/>
          <w:cs/>
        </w:rPr>
        <w:tab/>
        <w:t>วิธีการ</w:t>
      </w:r>
      <w:r w:rsidR="00A37FFE" w:rsidRPr="00E47CB6">
        <w:rPr>
          <w:rFonts w:ascii="Tahoma" w:eastAsiaTheme="minorHAnsi" w:hAnsi="Tahoma" w:cs="Tahoma" w:hint="cs"/>
          <w:spacing w:val="-2"/>
          <w:sz w:val="20"/>
          <w:cs/>
        </w:rPr>
        <w:t xml:space="preserve"> (</w:t>
      </w:r>
      <w:r w:rsidR="00A37FFE" w:rsidRPr="00E47CB6">
        <w:rPr>
          <w:rFonts w:ascii="Tahoma" w:eastAsiaTheme="minorHAnsi" w:hAnsi="Tahoma" w:cs="Tahoma"/>
          <w:spacing w:val="-2"/>
          <w:sz w:val="20"/>
        </w:rPr>
        <w:t>Procedure</w:t>
      </w:r>
      <w:r w:rsidR="00A37FFE" w:rsidRPr="00E47CB6">
        <w:rPr>
          <w:rFonts w:ascii="Tahoma" w:eastAsiaTheme="minorHAnsi" w:hAnsi="Tahoma" w:cs="Tahoma"/>
          <w:spacing w:val="-2"/>
          <w:sz w:val="20"/>
          <w:cs/>
        </w:rPr>
        <w:t>)</w:t>
      </w:r>
      <w:r w:rsidRPr="00E47CB6">
        <w:rPr>
          <w:rFonts w:ascii="Tahoma" w:eastAsiaTheme="minorHAnsi" w:hAnsi="Tahoma" w:cs="Tahoma"/>
          <w:spacing w:val="-2"/>
          <w:sz w:val="20"/>
          <w:cs/>
        </w:rPr>
        <w:t>...................................................................................................................................</w:t>
      </w:r>
    </w:p>
    <w:bookmarkEnd w:id="5"/>
    <w:p w14:paraId="65070A9A" w14:textId="77777777" w:rsidR="00505C85" w:rsidRPr="00E47CB6" w:rsidRDefault="00505C85" w:rsidP="00505C85">
      <w:pPr>
        <w:spacing w:line="340" w:lineRule="exact"/>
        <w:rPr>
          <w:rFonts w:ascii="Tahoma" w:hAnsi="Tahoma" w:cs="Tahoma"/>
          <w:b/>
          <w:bCs/>
          <w:sz w:val="20"/>
        </w:rPr>
      </w:pPr>
      <w:r w:rsidRPr="00E47CB6">
        <w:rPr>
          <w:rFonts w:ascii="Tahoma" w:hAnsi="Tahoma" w:cs="Tahoma"/>
          <w:b/>
          <w:bCs/>
          <w:sz w:val="20"/>
          <w:cs/>
        </w:rPr>
        <w:t xml:space="preserve">    2. สำหรับผู้ลงทุนทั่วไป (</w:t>
      </w:r>
      <w:r w:rsidRPr="00E47CB6">
        <w:rPr>
          <w:rFonts w:ascii="Tahoma" w:hAnsi="Tahoma" w:cs="Tahoma"/>
          <w:b/>
          <w:bCs/>
          <w:sz w:val="20"/>
        </w:rPr>
        <w:t>For Retail Investors</w:t>
      </w:r>
      <w:r w:rsidRPr="00E47CB6">
        <w:rPr>
          <w:rFonts w:ascii="Tahoma" w:hAnsi="Tahoma" w:cs="Tahoma"/>
          <w:b/>
          <w:bCs/>
          <w:sz w:val="20"/>
          <w:cs/>
        </w:rPr>
        <w:t>)</w:t>
      </w:r>
    </w:p>
    <w:p w14:paraId="5A2EACEE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sz w:val="20"/>
          <w:cs/>
        </w:rPr>
        <w:t xml:space="preserve">        รับชำระด้วยเงินสด  และ/หรือ รับชำระด้วยทรัพย์สินอื่นได้ (โปรดระบุ) (</w:t>
      </w:r>
      <w:r w:rsidRPr="00E47CB6">
        <w:rPr>
          <w:rFonts w:ascii="Tahoma" w:hAnsi="Tahoma" w:cs="Tahoma"/>
          <w:sz w:val="20"/>
        </w:rPr>
        <w:t>Pay in cash or Pay in kind</w:t>
      </w:r>
      <w:r w:rsidRPr="00E47CB6">
        <w:rPr>
          <w:rFonts w:ascii="Tahoma" w:hAnsi="Tahoma" w:cs="Tahoma"/>
          <w:sz w:val="20"/>
          <w:cs/>
        </w:rPr>
        <w:t>)</w:t>
      </w:r>
      <w:r w:rsidRPr="00E47CB6">
        <w:rPr>
          <w:rFonts w:ascii="Tahoma" w:hAnsi="Tahoma" w:cs="Tahoma"/>
          <w:sz w:val="20"/>
          <w:cs/>
        </w:rPr>
        <w:tab/>
      </w:r>
    </w:p>
    <w:p w14:paraId="4BAD1162" w14:textId="77777777" w:rsidR="00505C85" w:rsidRPr="00E47CB6" w:rsidRDefault="00505C85" w:rsidP="00505C85">
      <w:pPr>
        <w:spacing w:line="340" w:lineRule="exact"/>
        <w:rPr>
          <w:rFonts w:ascii="Tahoma" w:eastAsiaTheme="minorHAnsi" w:hAnsi="Tahoma" w:cs="Tahoma"/>
          <w:spacing w:val="-2"/>
          <w:sz w:val="20"/>
        </w:rPr>
      </w:pPr>
      <w:r w:rsidRPr="00E47CB6">
        <w:rPr>
          <w:rFonts w:ascii="Tahoma" w:hAnsi="Tahoma" w:cs="Tahoma"/>
          <w:sz w:val="20"/>
          <w:cs/>
        </w:rPr>
        <w:t xml:space="preserve">       </w:t>
      </w:r>
      <w:r w:rsidRPr="00E47CB6">
        <w:rPr>
          <w:rFonts w:ascii="Tahoma" w:hAnsi="Tahoma" w:cs="Tahoma"/>
          <w:sz w:val="20"/>
        </w:rPr>
        <w:t>1</w:t>
      </w:r>
      <w:r w:rsidR="00A37FFE" w:rsidRPr="00E47CB6">
        <w:rPr>
          <w:rFonts w:ascii="Tahoma" w:hAnsi="Tahoma" w:cs="Tahoma"/>
          <w:sz w:val="20"/>
          <w:cs/>
        </w:rPr>
        <w:t xml:space="preserve">) </w:t>
      </w:r>
      <w:r w:rsidRPr="00E47CB6">
        <w:rPr>
          <w:rFonts w:ascii="Tahoma" w:hAnsi="Tahoma" w:cs="Tahoma"/>
          <w:sz w:val="20"/>
          <w:cs/>
        </w:rPr>
        <w:t>ซื้อผ่านผู้ร่วมค้าหน่วยลงทุน</w:t>
      </w:r>
      <w:r w:rsidRPr="00E47CB6">
        <w:rPr>
          <w:rFonts w:ascii="Tahoma" w:eastAsiaTheme="minorHAnsi" w:hAnsi="Tahoma" w:cs="Tahoma"/>
          <w:spacing w:val="-2"/>
          <w:sz w:val="20"/>
          <w:cs/>
        </w:rPr>
        <w:t xml:space="preserve"> (</w:t>
      </w:r>
      <w:r w:rsidRPr="00E47CB6">
        <w:rPr>
          <w:rFonts w:ascii="Tahoma" w:eastAsiaTheme="minorHAnsi" w:hAnsi="Tahoma" w:cs="Tahoma"/>
          <w:spacing w:val="-2"/>
          <w:sz w:val="20"/>
        </w:rPr>
        <w:t>Subscribing through Participant Dealers</w:t>
      </w:r>
      <w:r w:rsidRPr="00E47CB6">
        <w:rPr>
          <w:rFonts w:ascii="Tahoma" w:eastAsiaTheme="minorHAnsi" w:hAnsi="Tahoma" w:cs="Tahoma"/>
          <w:spacing w:val="-2"/>
          <w:sz w:val="20"/>
          <w:cs/>
        </w:rPr>
        <w:t>)</w:t>
      </w:r>
    </w:p>
    <w:p w14:paraId="4980BE28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  <w:u w:val="dotted"/>
        </w:rPr>
      </w:pPr>
      <w:r w:rsidRPr="00E47CB6">
        <w:rPr>
          <w:rFonts w:ascii="Tahoma" w:hAnsi="Tahoma" w:cs="Tahoma"/>
          <w:sz w:val="20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  <w:r w:rsidRPr="00E47CB6">
        <w:rPr>
          <w:rFonts w:ascii="Tahoma" w:hAnsi="Tahoma" w:cs="Tahoma"/>
          <w:sz w:val="20"/>
          <w:u w:val="dotted"/>
          <w:cs/>
        </w:rPr>
        <w:tab/>
      </w:r>
    </w:p>
    <w:p w14:paraId="6B0BF166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  <w:u w:val="dotted"/>
        </w:rPr>
      </w:pPr>
      <w:r w:rsidRPr="00E47CB6">
        <w:rPr>
          <w:rFonts w:ascii="Tahoma" w:hAnsi="Tahoma" w:cs="Tahoma"/>
          <w:sz w:val="20"/>
          <w:cs/>
        </w:rPr>
        <w:t xml:space="preserve">        2) ซื้อผ่านบริษัทจัดการ หรือผู้สนับสนุนการขายหรือรับซื้อคืน(ถ้ามี))</w:t>
      </w:r>
      <w:r w:rsidRPr="00E47CB6">
        <w:rPr>
          <w:rFonts w:ascii="Tahoma" w:eastAsiaTheme="minorHAnsi" w:hAnsi="Tahoma" w:cs="Tahoma"/>
          <w:spacing w:val="-6"/>
          <w:sz w:val="20"/>
          <w:cs/>
        </w:rPr>
        <w:t xml:space="preserve"> (</w:t>
      </w:r>
      <w:r w:rsidRPr="00E47CB6">
        <w:rPr>
          <w:rFonts w:ascii="Tahoma" w:eastAsiaTheme="minorHAnsi" w:hAnsi="Tahoma" w:cs="Tahoma"/>
          <w:spacing w:val="-6"/>
          <w:sz w:val="20"/>
        </w:rPr>
        <w:t xml:space="preserve">Subscribing through the Management Company or the Sales or Redemption Supporters </w:t>
      </w:r>
      <w:r w:rsidRPr="00E47CB6">
        <w:rPr>
          <w:rFonts w:ascii="Tahoma" w:eastAsiaTheme="minorHAnsi" w:hAnsi="Tahoma" w:cs="Tahoma"/>
          <w:spacing w:val="-6"/>
          <w:sz w:val="20"/>
          <w:cs/>
        </w:rPr>
        <w:t>(</w:t>
      </w:r>
      <w:r w:rsidRPr="00E47CB6">
        <w:rPr>
          <w:rFonts w:ascii="Tahoma" w:eastAsiaTheme="minorHAnsi" w:hAnsi="Tahoma" w:cs="Tahoma"/>
          <w:spacing w:val="-6"/>
          <w:sz w:val="20"/>
        </w:rPr>
        <w:t>if any</w:t>
      </w:r>
      <w:r w:rsidRPr="00E47CB6">
        <w:rPr>
          <w:rFonts w:ascii="Tahoma" w:eastAsiaTheme="minorHAnsi" w:hAnsi="Tahoma" w:cs="Tahoma"/>
          <w:spacing w:val="-6"/>
          <w:sz w:val="20"/>
          <w:cs/>
        </w:rPr>
        <w:t xml:space="preserve">)) </w:t>
      </w:r>
      <w:r w:rsidRPr="00E47CB6">
        <w:rPr>
          <w:rFonts w:ascii="Tahoma" w:eastAsiaTheme="minorHAnsi" w:hAnsi="Tahoma" w:cs="Tahoma"/>
          <w:spacing w:val="-6"/>
          <w:sz w:val="20"/>
          <w:u w:val="dotted"/>
          <w:cs/>
        </w:rPr>
        <w:tab/>
      </w:r>
      <w:r w:rsidRPr="00E47CB6">
        <w:rPr>
          <w:rFonts w:ascii="Tahoma" w:eastAsiaTheme="minorHAnsi" w:hAnsi="Tahoma" w:cs="Tahoma"/>
          <w:spacing w:val="-6"/>
          <w:sz w:val="20"/>
          <w:u w:val="dotted"/>
          <w:cs/>
        </w:rPr>
        <w:tab/>
      </w:r>
      <w:r w:rsidRPr="00E47CB6">
        <w:rPr>
          <w:rFonts w:ascii="Tahoma" w:eastAsiaTheme="minorHAnsi" w:hAnsi="Tahoma" w:cs="Tahoma"/>
          <w:spacing w:val="-6"/>
          <w:sz w:val="20"/>
          <w:u w:val="dotted"/>
          <w:cs/>
        </w:rPr>
        <w:tab/>
      </w:r>
      <w:r w:rsidRPr="00E47CB6">
        <w:rPr>
          <w:rFonts w:ascii="Tahoma" w:eastAsiaTheme="minorHAnsi" w:hAnsi="Tahoma" w:cs="Tahoma"/>
          <w:spacing w:val="-6"/>
          <w:sz w:val="20"/>
          <w:u w:val="dotted"/>
          <w:cs/>
        </w:rPr>
        <w:tab/>
      </w:r>
      <w:r w:rsidRPr="00E47CB6">
        <w:rPr>
          <w:rFonts w:ascii="Tahoma" w:eastAsiaTheme="minorHAnsi" w:hAnsi="Tahoma" w:cs="Tahoma"/>
          <w:spacing w:val="-6"/>
          <w:sz w:val="20"/>
          <w:u w:val="dotted"/>
          <w:cs/>
        </w:rPr>
        <w:tab/>
      </w:r>
      <w:r w:rsidRPr="00E47CB6">
        <w:rPr>
          <w:rFonts w:ascii="Tahoma" w:eastAsiaTheme="minorHAnsi" w:hAnsi="Tahoma" w:cs="Tahoma"/>
          <w:spacing w:val="-6"/>
          <w:sz w:val="20"/>
          <w:u w:val="dotted"/>
          <w:cs/>
        </w:rPr>
        <w:tab/>
      </w:r>
    </w:p>
    <w:p w14:paraId="4438D356" w14:textId="77777777" w:rsidR="00505C85" w:rsidRPr="00E47CB6" w:rsidRDefault="00505C85" w:rsidP="00505C85">
      <w:pPr>
        <w:tabs>
          <w:tab w:val="left" w:pos="284"/>
          <w:tab w:val="left" w:pos="851"/>
          <w:tab w:val="left" w:pos="4253"/>
          <w:tab w:val="left" w:pos="4536"/>
        </w:tabs>
        <w:overflowPunct/>
        <w:autoSpaceDE/>
        <w:autoSpaceDN/>
        <w:adjustRightInd/>
        <w:spacing w:line="340" w:lineRule="exact"/>
        <w:ind w:right="-46"/>
        <w:textAlignment w:val="auto"/>
        <w:outlineLvl w:val="0"/>
        <w:rPr>
          <w:rFonts w:ascii="Tahoma" w:hAnsi="Tahoma" w:cs="Tahoma"/>
          <w:spacing w:val="-4"/>
          <w:sz w:val="20"/>
        </w:rPr>
      </w:pPr>
      <w:r w:rsidRPr="00E47CB6">
        <w:rPr>
          <w:rFonts w:ascii="Tahoma" w:hAnsi="Tahoma" w:cs="Tahoma"/>
          <w:sz w:val="20"/>
          <w:cs/>
        </w:rPr>
        <w:t xml:space="preserve">        3) การซื้อขายหน่วยลงทุนในตลาดหลักทรัพย์แห่งประเทศไทย</w:t>
      </w:r>
      <w:r w:rsidRPr="00E47CB6">
        <w:rPr>
          <w:rFonts w:ascii="Tahoma" w:hAnsi="Tahoma" w:cs="Tahoma"/>
          <w:spacing w:val="-4"/>
          <w:sz w:val="20"/>
          <w:cs/>
        </w:rPr>
        <w:t xml:space="preserve"> (</w:t>
      </w:r>
      <w:r w:rsidRPr="00E47CB6">
        <w:rPr>
          <w:rFonts w:ascii="Tahoma" w:hAnsi="Tahoma" w:cs="Tahoma"/>
          <w:spacing w:val="-4"/>
          <w:sz w:val="20"/>
        </w:rPr>
        <w:t>Trading of investment unit on the Stock Exchange of Thailand</w:t>
      </w:r>
      <w:r w:rsidRPr="00E47CB6">
        <w:rPr>
          <w:rFonts w:ascii="Tahoma" w:hAnsi="Tahoma" w:cs="Tahoma"/>
          <w:spacing w:val="-4"/>
          <w:sz w:val="20"/>
          <w:cs/>
        </w:rPr>
        <w:t>)</w:t>
      </w:r>
    </w:p>
    <w:p w14:paraId="531058B1" w14:textId="77777777" w:rsidR="00505C85" w:rsidRPr="00E47CB6" w:rsidRDefault="00505C85" w:rsidP="00505C85">
      <w:pPr>
        <w:tabs>
          <w:tab w:val="left" w:pos="284"/>
          <w:tab w:val="left" w:pos="851"/>
          <w:tab w:val="left" w:pos="4253"/>
          <w:tab w:val="left" w:pos="4536"/>
        </w:tabs>
        <w:overflowPunct/>
        <w:autoSpaceDE/>
        <w:autoSpaceDN/>
        <w:adjustRightInd/>
        <w:spacing w:line="340" w:lineRule="exact"/>
        <w:ind w:right="-46"/>
        <w:textAlignment w:val="auto"/>
        <w:outlineLvl w:val="0"/>
        <w:rPr>
          <w:rFonts w:ascii="Tahoma" w:hAnsi="Tahoma" w:cs="Tahoma"/>
          <w:b/>
          <w:bCs/>
          <w:spacing w:val="-4"/>
          <w:sz w:val="20"/>
        </w:rPr>
      </w:pPr>
    </w:p>
    <w:p w14:paraId="35275EF6" w14:textId="77777777" w:rsidR="00505C85" w:rsidRPr="00E47CB6" w:rsidRDefault="00505C85" w:rsidP="00505C85">
      <w:pPr>
        <w:numPr>
          <w:ilvl w:val="0"/>
          <w:numId w:val="11"/>
        </w:numPr>
        <w:tabs>
          <w:tab w:val="left" w:pos="284"/>
          <w:tab w:val="left" w:pos="426"/>
          <w:tab w:val="left" w:pos="4253"/>
          <w:tab w:val="left" w:pos="4536"/>
        </w:tabs>
        <w:overflowPunct/>
        <w:autoSpaceDE/>
        <w:autoSpaceDN/>
        <w:adjustRightInd/>
        <w:spacing w:after="160" w:line="340" w:lineRule="exact"/>
        <w:ind w:left="284" w:right="-46" w:hanging="284"/>
        <w:contextualSpacing/>
        <w:textAlignment w:val="auto"/>
        <w:outlineLvl w:val="0"/>
        <w:rPr>
          <w:rFonts w:ascii="Tahoma" w:hAnsi="Tahoma" w:cs="Tahoma"/>
          <w:b/>
          <w:bCs/>
          <w:spacing w:val="-4"/>
          <w:sz w:val="20"/>
          <w:cs/>
        </w:rPr>
      </w:pPr>
      <w:r w:rsidRPr="00E47CB6">
        <w:rPr>
          <w:rFonts w:ascii="Tahoma" w:hAnsi="Tahoma" w:cs="Tahoma"/>
          <w:b/>
          <w:bCs/>
          <w:spacing w:val="-4"/>
          <w:sz w:val="20"/>
          <w:cs/>
        </w:rPr>
        <w:t>การขายคืนหน่วยลงทุน (</w:t>
      </w:r>
      <w:r w:rsidRPr="00E47CB6">
        <w:rPr>
          <w:rFonts w:ascii="Tahoma" w:hAnsi="Tahoma" w:cs="Tahoma"/>
          <w:b/>
          <w:bCs/>
          <w:spacing w:val="-4"/>
          <w:sz w:val="20"/>
        </w:rPr>
        <w:t>Redemption</w:t>
      </w:r>
      <w:r w:rsidRPr="00E47CB6">
        <w:rPr>
          <w:rFonts w:ascii="Tahoma" w:hAnsi="Tahoma" w:cs="Tahoma"/>
          <w:b/>
          <w:bCs/>
          <w:spacing w:val="-4"/>
          <w:sz w:val="20"/>
          <w:cs/>
        </w:rPr>
        <w:t>)</w:t>
      </w:r>
    </w:p>
    <w:p w14:paraId="4272C2FB" w14:textId="77777777" w:rsidR="00505C85" w:rsidRPr="00E47CB6" w:rsidRDefault="00505C85" w:rsidP="00505C85">
      <w:pPr>
        <w:numPr>
          <w:ilvl w:val="0"/>
          <w:numId w:val="12"/>
        </w:numPr>
        <w:tabs>
          <w:tab w:val="left" w:pos="284"/>
          <w:tab w:val="left" w:pos="851"/>
          <w:tab w:val="left" w:pos="4253"/>
          <w:tab w:val="left" w:pos="4536"/>
        </w:tabs>
        <w:overflowPunct/>
        <w:autoSpaceDE/>
        <w:autoSpaceDN/>
        <w:adjustRightInd/>
        <w:spacing w:after="160" w:line="340" w:lineRule="exact"/>
        <w:ind w:right="-46"/>
        <w:contextualSpacing/>
        <w:textAlignment w:val="auto"/>
        <w:outlineLvl w:val="0"/>
        <w:rPr>
          <w:rFonts w:ascii="Tahoma" w:hAnsi="Tahoma" w:cs="Tahoma"/>
          <w:sz w:val="20"/>
          <w:u w:val="single"/>
          <w:cs/>
          <w:lang w:val="th-TH"/>
        </w:rPr>
      </w:pPr>
      <w:r w:rsidRPr="00E47CB6">
        <w:rPr>
          <w:rFonts w:ascii="Tahoma" w:hAnsi="Tahoma" w:cs="Tahoma"/>
          <w:b/>
          <w:bCs/>
          <w:sz w:val="20"/>
          <w:cs/>
        </w:rPr>
        <w:t>สำหรับผู้ร่วมค้าหน่วยลงทุน</w:t>
      </w:r>
      <w:r w:rsidRPr="00E47CB6">
        <w:rPr>
          <w:rFonts w:ascii="Tahoma" w:hAnsi="Tahoma" w:cs="Tahoma"/>
          <w:b/>
          <w:bCs/>
          <w:sz w:val="20"/>
          <w:cs/>
          <w:lang w:val="th-TH"/>
        </w:rPr>
        <w:t xml:space="preserve"> (For Participant Dealers)</w:t>
      </w:r>
    </w:p>
    <w:p w14:paraId="47AEF931" w14:textId="77777777" w:rsidR="00505C85" w:rsidRPr="00E47CB6" w:rsidRDefault="00505C85" w:rsidP="00505C85">
      <w:pPr>
        <w:tabs>
          <w:tab w:val="left" w:pos="284"/>
          <w:tab w:val="left" w:pos="851"/>
          <w:tab w:val="left" w:pos="4253"/>
          <w:tab w:val="left" w:pos="4536"/>
        </w:tabs>
        <w:spacing w:line="340" w:lineRule="exact"/>
        <w:ind w:left="570" w:right="-46"/>
        <w:contextualSpacing/>
        <w:outlineLvl w:val="0"/>
        <w:rPr>
          <w:rFonts w:ascii="Tahoma" w:hAnsi="Tahoma" w:cs="Tahoma"/>
          <w:sz w:val="20"/>
          <w:cs/>
          <w:lang w:val="th-TH"/>
        </w:rPr>
      </w:pPr>
      <w:bookmarkStart w:id="6" w:name="_Hlk98493906"/>
      <w:r w:rsidRPr="00E47CB6">
        <w:rPr>
          <w:rFonts w:ascii="Tahoma" w:hAnsi="Tahoma" w:cs="Tahoma"/>
          <w:sz w:val="20"/>
          <w:cs/>
          <w:lang w:val="th-TH"/>
        </w:rPr>
        <w:t>รับชำระด้วยเงินสด  หรือ รับชำระด้วยทรัพย์สินอื่นได้ (โปรดระบุ)</w:t>
      </w:r>
      <w:r w:rsidRPr="00E47CB6">
        <w:rPr>
          <w:rFonts w:ascii="Tahoma" w:hAnsi="Tahoma" w:cs="Tahoma"/>
          <w:sz w:val="20"/>
          <w:cs/>
        </w:rPr>
        <w:t xml:space="preserve"> </w:t>
      </w:r>
      <w:r w:rsidRPr="00E47CB6">
        <w:rPr>
          <w:rFonts w:ascii="Tahoma" w:hAnsi="Tahoma" w:cs="Tahoma"/>
          <w:sz w:val="20"/>
          <w:cs/>
          <w:lang w:val="th-TH"/>
        </w:rPr>
        <w:t>(Pay in cash or Pay in kind)</w:t>
      </w:r>
      <w:r w:rsidRPr="00E47CB6">
        <w:rPr>
          <w:rFonts w:ascii="Tahoma" w:hAnsi="Tahoma" w:cs="Tahoma"/>
          <w:sz w:val="20"/>
          <w:cs/>
          <w:lang w:val="th-TH"/>
        </w:rPr>
        <w:tab/>
      </w:r>
    </w:p>
    <w:bookmarkEnd w:id="6"/>
    <w:p w14:paraId="1E9A96C2" w14:textId="77777777" w:rsidR="00A37FFE" w:rsidRPr="00E47CB6" w:rsidRDefault="00A37FFE" w:rsidP="00505C85">
      <w:pPr>
        <w:spacing w:line="340" w:lineRule="exact"/>
        <w:rPr>
          <w:rFonts w:ascii="Tahoma" w:hAnsi="Tahoma" w:cs="Tahoma"/>
          <w:b/>
          <w:bCs/>
          <w:sz w:val="20"/>
        </w:rPr>
      </w:pPr>
      <w:r w:rsidRPr="00E47CB6">
        <w:rPr>
          <w:rFonts w:ascii="Tahoma" w:eastAsiaTheme="minorHAnsi" w:hAnsi="Tahoma" w:cs="Tahoma" w:hint="cs"/>
          <w:spacing w:val="-2"/>
          <w:sz w:val="20"/>
          <w:cs/>
        </w:rPr>
        <w:t xml:space="preserve">          </w:t>
      </w:r>
      <w:r w:rsidRPr="00E47CB6">
        <w:rPr>
          <w:rFonts w:ascii="Tahoma" w:eastAsiaTheme="minorHAnsi" w:hAnsi="Tahoma" w:cs="Tahoma"/>
          <w:spacing w:val="-2"/>
          <w:sz w:val="20"/>
          <w:cs/>
        </w:rPr>
        <w:t>วิธีการ</w:t>
      </w:r>
      <w:r w:rsidRPr="00E47CB6">
        <w:rPr>
          <w:rFonts w:ascii="Tahoma" w:eastAsiaTheme="minorHAnsi" w:hAnsi="Tahoma" w:cs="Tahoma" w:hint="cs"/>
          <w:spacing w:val="-2"/>
          <w:sz w:val="20"/>
          <w:cs/>
        </w:rPr>
        <w:t xml:space="preserve"> (</w:t>
      </w:r>
      <w:r w:rsidRPr="00E47CB6">
        <w:rPr>
          <w:rFonts w:ascii="Tahoma" w:eastAsiaTheme="minorHAnsi" w:hAnsi="Tahoma" w:cs="Tahoma"/>
          <w:spacing w:val="-2"/>
          <w:sz w:val="20"/>
        </w:rPr>
        <w:t>Procedure</w:t>
      </w:r>
      <w:r w:rsidRPr="00E47CB6">
        <w:rPr>
          <w:rFonts w:ascii="Tahoma" w:eastAsiaTheme="minorHAnsi" w:hAnsi="Tahoma" w:cs="Tahoma"/>
          <w:spacing w:val="-2"/>
          <w:sz w:val="20"/>
          <w:cs/>
        </w:rPr>
        <w:t>)............................................................................................................................</w:t>
      </w:r>
    </w:p>
    <w:p w14:paraId="2B964EAB" w14:textId="77777777" w:rsidR="00505C85" w:rsidRPr="00E47CB6" w:rsidRDefault="00505C85" w:rsidP="00505C85">
      <w:pPr>
        <w:spacing w:line="340" w:lineRule="exact"/>
        <w:rPr>
          <w:rFonts w:ascii="Tahoma" w:hAnsi="Tahoma" w:cs="Tahoma"/>
          <w:b/>
          <w:bCs/>
          <w:sz w:val="20"/>
        </w:rPr>
      </w:pPr>
      <w:r w:rsidRPr="00E47CB6">
        <w:rPr>
          <w:rFonts w:ascii="Tahoma" w:hAnsi="Tahoma" w:cs="Tahoma"/>
          <w:b/>
          <w:bCs/>
          <w:sz w:val="20"/>
          <w:cs/>
        </w:rPr>
        <w:t xml:space="preserve">    2. สำหรับผู้ลงทุนทั่วไป (</w:t>
      </w:r>
      <w:r w:rsidRPr="00E47CB6">
        <w:rPr>
          <w:rFonts w:ascii="Tahoma" w:hAnsi="Tahoma" w:cs="Tahoma"/>
          <w:b/>
          <w:bCs/>
          <w:sz w:val="20"/>
        </w:rPr>
        <w:t>For Retail Investors</w:t>
      </w:r>
      <w:r w:rsidRPr="00E47CB6">
        <w:rPr>
          <w:rFonts w:ascii="Tahoma" w:hAnsi="Tahoma" w:cs="Tahoma"/>
          <w:b/>
          <w:bCs/>
          <w:sz w:val="20"/>
          <w:cs/>
        </w:rPr>
        <w:t>)</w:t>
      </w:r>
    </w:p>
    <w:p w14:paraId="4054C6D2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b/>
          <w:bCs/>
          <w:sz w:val="20"/>
          <w:cs/>
        </w:rPr>
        <w:t xml:space="preserve">        </w:t>
      </w:r>
      <w:r w:rsidRPr="00E47CB6">
        <w:rPr>
          <w:rFonts w:ascii="Tahoma" w:hAnsi="Tahoma" w:cs="Tahoma"/>
          <w:sz w:val="20"/>
          <w:cs/>
        </w:rPr>
        <w:t>รับชำระด้วยเงินสด  หรือ รับชำระด้วยทรัพย์สินอื่นได้ (โปรดระบุ)</w:t>
      </w:r>
      <w:r w:rsidRPr="00E47CB6">
        <w:rPr>
          <w:rFonts w:ascii="Tahoma" w:eastAsiaTheme="minorHAnsi" w:hAnsi="Tahoma" w:cs="Tahoma"/>
          <w:sz w:val="20"/>
          <w:cs/>
        </w:rPr>
        <w:t xml:space="preserve"> </w:t>
      </w:r>
      <w:r w:rsidRPr="00E47CB6">
        <w:rPr>
          <w:rFonts w:ascii="Tahoma" w:hAnsi="Tahoma" w:cs="Tahoma"/>
          <w:sz w:val="20"/>
          <w:cs/>
        </w:rPr>
        <w:t>(</w:t>
      </w:r>
      <w:r w:rsidRPr="00E47CB6">
        <w:rPr>
          <w:rFonts w:ascii="Tahoma" w:hAnsi="Tahoma" w:cs="Tahoma"/>
          <w:sz w:val="20"/>
        </w:rPr>
        <w:t>Pay in cash or Pay in kind</w:t>
      </w:r>
      <w:r w:rsidRPr="00E47CB6">
        <w:rPr>
          <w:rFonts w:ascii="Tahoma" w:hAnsi="Tahoma" w:cs="Tahoma"/>
          <w:sz w:val="20"/>
          <w:cs/>
        </w:rPr>
        <w:t>)</w:t>
      </w:r>
      <w:r w:rsidRPr="00E47CB6">
        <w:rPr>
          <w:rFonts w:ascii="Tahoma" w:hAnsi="Tahoma" w:cs="Tahoma"/>
          <w:sz w:val="20"/>
        </w:rPr>
        <w:tab/>
      </w:r>
    </w:p>
    <w:p w14:paraId="0F5C31D2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b/>
          <w:bCs/>
          <w:sz w:val="20"/>
          <w:cs/>
        </w:rPr>
        <w:t xml:space="preserve">        </w:t>
      </w:r>
      <w:r w:rsidRPr="00E47CB6">
        <w:rPr>
          <w:rFonts w:ascii="Tahoma" w:hAnsi="Tahoma" w:cs="Tahoma"/>
          <w:sz w:val="20"/>
        </w:rPr>
        <w:t>1</w:t>
      </w:r>
      <w:r w:rsidRPr="00E47CB6">
        <w:rPr>
          <w:rFonts w:ascii="Tahoma" w:hAnsi="Tahoma" w:cs="Tahoma"/>
          <w:sz w:val="20"/>
          <w:cs/>
        </w:rPr>
        <w:t>) สำหรับรับซื้อคืนผ่านผู้ร่วมค้าหน่วยลงทุน</w:t>
      </w:r>
      <w:r w:rsidRPr="00E47CB6">
        <w:rPr>
          <w:rFonts w:ascii="Tahoma" w:eastAsiaTheme="minorHAnsi" w:hAnsi="Tahoma" w:cs="Tahoma"/>
          <w:spacing w:val="-2"/>
          <w:sz w:val="20"/>
          <w:cs/>
        </w:rPr>
        <w:t xml:space="preserve"> (</w:t>
      </w:r>
      <w:r w:rsidRPr="00E47CB6">
        <w:rPr>
          <w:rFonts w:ascii="Tahoma" w:eastAsiaTheme="minorHAnsi" w:hAnsi="Tahoma" w:cs="Tahoma"/>
          <w:spacing w:val="-2"/>
          <w:sz w:val="20"/>
        </w:rPr>
        <w:t>Subscribing through Participant Dealers</w:t>
      </w:r>
      <w:r w:rsidRPr="00E47CB6">
        <w:rPr>
          <w:rFonts w:ascii="Tahoma" w:eastAsiaTheme="minorHAnsi" w:hAnsi="Tahoma" w:cs="Tahoma"/>
          <w:spacing w:val="-2"/>
          <w:sz w:val="20"/>
          <w:cs/>
        </w:rPr>
        <w:t>)</w:t>
      </w:r>
    </w:p>
    <w:p w14:paraId="5EEFFC5C" w14:textId="77777777" w:rsidR="00505C85" w:rsidRPr="00E47CB6" w:rsidRDefault="00505C85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="Tahoma" w:eastAsiaTheme="minorHAnsi" w:hAnsi="Tahoma" w:cs="Tahoma"/>
          <w:sz w:val="20"/>
        </w:rPr>
      </w:pPr>
      <w:bookmarkStart w:id="7" w:name="_Hlk97917942"/>
      <w:r w:rsidRPr="00E47CB6">
        <w:rPr>
          <w:rFonts w:ascii="Tahoma" w:eastAsiaTheme="minorHAnsi" w:hAnsi="Tahoma" w:cs="Tahoma"/>
          <w:sz w:val="20"/>
          <w:cs/>
        </w:rPr>
        <w:t xml:space="preserve">      .....................................................................................................................................................</w:t>
      </w:r>
    </w:p>
    <w:bookmarkEnd w:id="7"/>
    <w:p w14:paraId="37B142AB" w14:textId="77777777" w:rsidR="00505C85" w:rsidRPr="00CC325E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sz w:val="20"/>
          <w:cs/>
        </w:rPr>
        <w:t xml:space="preserve"> </w:t>
      </w:r>
      <w:r w:rsidRPr="00E47CB6">
        <w:rPr>
          <w:rFonts w:ascii="Tahoma" w:hAnsi="Tahoma" w:cs="Tahoma"/>
          <w:color w:val="FF0000"/>
          <w:sz w:val="20"/>
          <w:cs/>
        </w:rPr>
        <w:t xml:space="preserve">       </w:t>
      </w:r>
      <w:r w:rsidRPr="00E47CB6">
        <w:rPr>
          <w:rFonts w:ascii="Tahoma" w:hAnsi="Tahoma" w:cs="Tahoma"/>
          <w:sz w:val="20"/>
        </w:rPr>
        <w:t>2</w:t>
      </w:r>
      <w:r w:rsidRPr="00E47CB6">
        <w:rPr>
          <w:rFonts w:ascii="Tahoma" w:hAnsi="Tahoma" w:cs="Tahoma"/>
          <w:sz w:val="20"/>
          <w:cs/>
        </w:rPr>
        <w:t>) สำหรับรับซื้อคืนผ่านบริษัทจัดการ หรือผู้สนับสนุนการขายหรือรับซื้อคืน (</w:t>
      </w:r>
      <w:r w:rsidRPr="00E47CB6">
        <w:rPr>
          <w:rFonts w:ascii="Tahoma" w:hAnsi="Tahoma" w:cs="Tahoma"/>
          <w:sz w:val="20"/>
        </w:rPr>
        <w:t>Subscribing</w:t>
      </w:r>
      <w:r w:rsidRPr="00CC325E">
        <w:rPr>
          <w:rFonts w:ascii="Tahoma" w:hAnsi="Tahoma" w:cs="Tahoma"/>
          <w:sz w:val="20"/>
        </w:rPr>
        <w:t xml:space="preserve"> through the Management Company or the Sales or Redemption Supporters </w:t>
      </w:r>
      <w:r w:rsidRPr="00CC325E">
        <w:rPr>
          <w:rFonts w:ascii="Tahoma" w:hAnsi="Tahoma" w:cs="Tahoma"/>
          <w:sz w:val="20"/>
          <w:cs/>
        </w:rPr>
        <w:t>(</w:t>
      </w:r>
      <w:r w:rsidRPr="00CC325E">
        <w:rPr>
          <w:rFonts w:ascii="Tahoma" w:hAnsi="Tahoma" w:cs="Tahoma"/>
          <w:sz w:val="20"/>
        </w:rPr>
        <w:t xml:space="preserve">if </w:t>
      </w:r>
      <w:proofErr w:type="gramStart"/>
      <w:r w:rsidRPr="00CC325E">
        <w:rPr>
          <w:rFonts w:ascii="Tahoma" w:hAnsi="Tahoma" w:cs="Tahoma"/>
          <w:sz w:val="20"/>
        </w:rPr>
        <w:t>any</w:t>
      </w:r>
      <w:r w:rsidR="00CC325E">
        <w:rPr>
          <w:rFonts w:ascii="Tahoma" w:hAnsi="Tahoma" w:cs="Tahoma"/>
          <w:sz w:val="20"/>
          <w:cs/>
        </w:rPr>
        <w:t>)</w:t>
      </w:r>
      <w:r w:rsidRPr="00CC325E">
        <w:rPr>
          <w:rFonts w:ascii="Tahoma" w:hAnsi="Tahoma" w:cs="Tahoma"/>
          <w:sz w:val="20"/>
          <w:cs/>
        </w:rPr>
        <w:t>...............................................</w:t>
      </w:r>
      <w:proofErr w:type="gramEnd"/>
    </w:p>
    <w:p w14:paraId="26576D85" w14:textId="77777777" w:rsidR="00505C85" w:rsidRPr="0096431A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CC325E">
        <w:rPr>
          <w:rFonts w:ascii="Tahoma" w:hAnsi="Tahoma" w:cs="Tahoma"/>
          <w:sz w:val="20"/>
          <w:cs/>
        </w:rPr>
        <w:t xml:space="preserve">        </w:t>
      </w:r>
      <w:r w:rsidRPr="00CC325E">
        <w:rPr>
          <w:rFonts w:ascii="Tahoma" w:hAnsi="Tahoma" w:cs="Tahoma"/>
          <w:sz w:val="20"/>
        </w:rPr>
        <w:t>3</w:t>
      </w:r>
      <w:r w:rsidRPr="00CC325E">
        <w:rPr>
          <w:rFonts w:ascii="Tahoma" w:hAnsi="Tahoma" w:cs="Tahoma"/>
          <w:sz w:val="20"/>
          <w:cs/>
        </w:rPr>
        <w:t>) การซื้อขายหน่วยลงทุนในตลาดหลักทรัพย์แห่งประเทศไทย</w:t>
      </w:r>
      <w:r w:rsidRPr="00CC325E">
        <w:rPr>
          <w:rFonts w:ascii="Tahoma" w:hAnsi="Tahoma" w:cs="Tahoma"/>
          <w:sz w:val="20"/>
          <w:u w:val="single"/>
          <w:cs/>
        </w:rPr>
        <w:t xml:space="preserve"> </w:t>
      </w:r>
      <w:r w:rsidRPr="00CC325E">
        <w:rPr>
          <w:rFonts w:ascii="Tahoma" w:hAnsi="Tahoma" w:cs="Tahoma"/>
          <w:sz w:val="20"/>
          <w:cs/>
        </w:rPr>
        <w:t>(</w:t>
      </w:r>
      <w:r w:rsidRPr="00CC325E">
        <w:rPr>
          <w:rFonts w:ascii="Tahoma" w:hAnsi="Tahoma" w:cs="Tahoma"/>
          <w:sz w:val="20"/>
        </w:rPr>
        <w:t>Trading of investment unit on the Stock Exchange of Thailand</w:t>
      </w:r>
      <w:r w:rsidRPr="00CC325E">
        <w:rPr>
          <w:rFonts w:ascii="Tahoma" w:hAnsi="Tahoma" w:cs="Tahoma"/>
          <w:sz w:val="20"/>
          <w:cs/>
        </w:rPr>
        <w:t>)</w:t>
      </w:r>
      <w:bookmarkStart w:id="8" w:name="_Hlk94283697"/>
    </w:p>
    <w:p w14:paraId="0311412A" w14:textId="77777777" w:rsidR="00505C85" w:rsidRPr="00601378" w:rsidRDefault="00505C85" w:rsidP="00CC325E">
      <w:pPr>
        <w:spacing w:line="340" w:lineRule="exact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 w:rsidRPr="00652AAE">
        <w:rPr>
          <w:rFonts w:ascii="Tahoma" w:hAnsi="Tahoma" w:cs="Tahoma"/>
          <w:b/>
          <w:bCs/>
          <w:color w:val="000000" w:themeColor="text1"/>
          <w:sz w:val="20"/>
          <w:u w:val="single"/>
          <w:cs/>
        </w:rPr>
        <w:t>มูลค่าทรัพย์สินสุทธิของกองทุน</w:t>
      </w:r>
      <w:bookmarkEnd w:id="8"/>
      <w:r w:rsidRPr="00652AAE">
        <w:rPr>
          <w:rFonts w:ascii="Tahoma" w:eastAsiaTheme="minorHAnsi" w:hAnsi="Tahoma" w:cs="Tahoma"/>
          <w:sz w:val="20"/>
          <w:cs/>
        </w:rPr>
        <w:t xml:space="preserve"> </w:t>
      </w:r>
      <w:r w:rsidRPr="00652AAE">
        <w:rPr>
          <w:rFonts w:ascii="Tahoma" w:hAnsi="Tahoma" w:cs="Tahoma"/>
          <w:b/>
          <w:bCs/>
          <w:color w:val="000000" w:themeColor="text1"/>
          <w:sz w:val="20"/>
          <w:u w:val="single"/>
          <w:cs/>
        </w:rPr>
        <w:t>(</w:t>
      </w:r>
      <w:r w:rsidRPr="00652AAE">
        <w:rPr>
          <w:rFonts w:ascii="Tahoma" w:hAnsi="Tahoma" w:cs="Tahoma"/>
          <w:b/>
          <w:bCs/>
          <w:color w:val="000000" w:themeColor="text1"/>
          <w:sz w:val="20"/>
          <w:u w:val="single"/>
        </w:rPr>
        <w:t xml:space="preserve">Net Asset Value </w:t>
      </w:r>
      <w:r w:rsidRPr="00652AAE">
        <w:rPr>
          <w:rFonts w:ascii="Tahoma" w:hAnsi="Tahoma" w:cs="Tahoma"/>
          <w:b/>
          <w:bCs/>
          <w:color w:val="000000" w:themeColor="text1"/>
          <w:sz w:val="20"/>
          <w:u w:val="single"/>
          <w:cs/>
        </w:rPr>
        <w:t>(</w:t>
      </w:r>
      <w:r w:rsidRPr="00652AAE">
        <w:rPr>
          <w:rFonts w:ascii="Tahoma" w:hAnsi="Tahoma" w:cs="Tahoma"/>
          <w:b/>
          <w:bCs/>
          <w:color w:val="000000" w:themeColor="text1"/>
          <w:sz w:val="20"/>
          <w:u w:val="single"/>
        </w:rPr>
        <w:t>NAV</w:t>
      </w:r>
      <w:r w:rsidRPr="00652AAE">
        <w:rPr>
          <w:rFonts w:ascii="Tahoma" w:hAnsi="Tahoma" w:cs="Tahoma"/>
          <w:b/>
          <w:bCs/>
          <w:color w:val="000000" w:themeColor="text1"/>
          <w:sz w:val="20"/>
          <w:u w:val="single"/>
          <w:cs/>
        </w:rPr>
        <w:t>))</w:t>
      </w:r>
      <w:r w:rsidRPr="00652AAE">
        <w:rPr>
          <w:rFonts w:ascii="Tahoma" w:eastAsiaTheme="minorHAnsi" w:hAnsi="Tahoma" w:cs="Tahoma"/>
          <w:color w:val="000000" w:themeColor="text1"/>
          <w:sz w:val="20"/>
          <w:cs/>
        </w:rPr>
        <w:t>…………………………………………………………</w:t>
      </w:r>
      <w:r w:rsidRPr="00652AAE">
        <w:rPr>
          <w:rFonts w:ascii="Tahoma" w:hAnsi="Tahoma" w:cs="Tahoma"/>
          <w:color w:val="000000" w:themeColor="text1"/>
          <w:sz w:val="20"/>
          <w:cs/>
        </w:rPr>
        <w:t>...........</w:t>
      </w:r>
    </w:p>
    <w:p w14:paraId="47FDA46D" w14:textId="77777777" w:rsidR="00505C85" w:rsidRPr="00652AAE" w:rsidRDefault="00505C85" w:rsidP="00CC325E">
      <w:pPr>
        <w:spacing w:line="340" w:lineRule="exact"/>
        <w:rPr>
          <w:rFonts w:ascii="Tahoma" w:hAnsi="Tahoma" w:cs="Tahoma"/>
          <w:b/>
          <w:bCs/>
          <w:sz w:val="20"/>
          <w:u w:val="single"/>
        </w:rPr>
      </w:pPr>
      <w:r w:rsidRPr="00652AAE">
        <w:rPr>
          <w:rFonts w:ascii="Tahoma" w:hAnsi="Tahoma" w:cs="Tahoma"/>
          <w:b/>
          <w:bCs/>
          <w:sz w:val="20"/>
          <w:u w:val="single"/>
          <w:cs/>
        </w:rPr>
        <w:t>การเปิดเผยข้อมูลความเคลื่อนไหวของมูลค่าทรัพย์สินสุทธิระหว่างวัน (</w:t>
      </w:r>
      <w:proofErr w:type="spellStart"/>
      <w:r w:rsidRPr="00652AAE">
        <w:rPr>
          <w:rFonts w:ascii="Tahoma" w:hAnsi="Tahoma" w:cs="Tahoma"/>
          <w:b/>
          <w:bCs/>
          <w:sz w:val="20"/>
          <w:u w:val="single"/>
        </w:rPr>
        <w:t>iNAV</w:t>
      </w:r>
      <w:proofErr w:type="spellEnd"/>
      <w:r w:rsidRPr="00652AAE">
        <w:rPr>
          <w:rFonts w:ascii="Tahoma" w:hAnsi="Tahoma" w:cs="Tahoma"/>
          <w:b/>
          <w:bCs/>
          <w:sz w:val="20"/>
          <w:u w:val="single"/>
          <w:cs/>
        </w:rPr>
        <w:t>) (</w:t>
      </w:r>
      <w:r w:rsidRPr="00652AAE">
        <w:rPr>
          <w:rFonts w:ascii="Tahoma" w:hAnsi="Tahoma" w:cs="Tahoma"/>
          <w:b/>
          <w:bCs/>
          <w:sz w:val="20"/>
          <w:u w:val="single"/>
        </w:rPr>
        <w:t xml:space="preserve">Disclosure of intraday net asset value movements  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(</w:t>
      </w:r>
      <w:proofErr w:type="spellStart"/>
      <w:r w:rsidRPr="00652AAE">
        <w:rPr>
          <w:rFonts w:ascii="Tahoma" w:hAnsi="Tahoma" w:cs="Tahoma"/>
          <w:b/>
          <w:bCs/>
          <w:sz w:val="20"/>
          <w:u w:val="single"/>
        </w:rPr>
        <w:t>iNAV</w:t>
      </w:r>
      <w:proofErr w:type="spellEnd"/>
      <w:r w:rsidRPr="00652AAE">
        <w:rPr>
          <w:rFonts w:ascii="Tahoma" w:hAnsi="Tahoma" w:cs="Tahoma"/>
          <w:b/>
          <w:bCs/>
          <w:sz w:val="20"/>
          <w:u w:val="single"/>
          <w:cs/>
        </w:rPr>
        <w:t>))</w:t>
      </w:r>
    </w:p>
    <w:p w14:paraId="6899BDF8" w14:textId="77777777" w:rsidR="00505C85" w:rsidRPr="00652AAE" w:rsidRDefault="00505C85" w:rsidP="00CC325E">
      <w:pPr>
        <w:numPr>
          <w:ilvl w:val="0"/>
          <w:numId w:val="9"/>
        </w:numPr>
        <w:overflowPunct/>
        <w:autoSpaceDE/>
        <w:autoSpaceDN/>
        <w:adjustRightInd/>
        <w:spacing w:line="340" w:lineRule="exact"/>
        <w:ind w:left="709" w:hanging="142"/>
        <w:textAlignment w:val="auto"/>
        <w:rPr>
          <w:rFonts w:ascii="Tahoma" w:hAnsi="Tahoma" w:cs="Tahoma"/>
          <w:color w:val="000000" w:themeColor="text1"/>
          <w:sz w:val="20"/>
        </w:rPr>
      </w:pPr>
      <w:r w:rsidRPr="00652AAE">
        <w:rPr>
          <w:rFonts w:ascii="Tahoma" w:hAnsi="Tahoma" w:cs="Tahoma"/>
          <w:color w:val="000000" w:themeColor="text1"/>
          <w:sz w:val="20"/>
          <w:cs/>
        </w:rPr>
        <w:t xml:space="preserve"> </w:t>
      </w:r>
      <w:r w:rsidRPr="00652AAE">
        <w:rPr>
          <w:rFonts w:ascii="Tahoma" w:hAnsi="Tahoma" w:cs="Tahoma"/>
          <w:color w:val="000000" w:themeColor="text1"/>
          <w:sz w:val="20"/>
        </w:rPr>
        <w:t>www</w:t>
      </w:r>
      <w:r w:rsidRPr="00652AAE">
        <w:rPr>
          <w:rFonts w:ascii="Tahoma" w:hAnsi="Tahoma" w:cs="Tahoma"/>
          <w:color w:val="000000" w:themeColor="text1"/>
          <w:sz w:val="20"/>
          <w:cs/>
        </w:rPr>
        <w:t>.</w:t>
      </w:r>
      <w:r w:rsidRPr="00652AAE">
        <w:rPr>
          <w:rFonts w:ascii="Tahoma" w:hAnsi="Tahoma" w:cs="Tahoma"/>
          <w:color w:val="000000" w:themeColor="text1"/>
          <w:sz w:val="20"/>
        </w:rPr>
        <w:t>set</w:t>
      </w:r>
      <w:r w:rsidRPr="00652AAE">
        <w:rPr>
          <w:rFonts w:ascii="Tahoma" w:hAnsi="Tahoma" w:cs="Tahoma"/>
          <w:color w:val="000000" w:themeColor="text1"/>
          <w:sz w:val="20"/>
          <w:cs/>
        </w:rPr>
        <w:t>.</w:t>
      </w:r>
      <w:r w:rsidRPr="00652AAE">
        <w:rPr>
          <w:rFonts w:ascii="Tahoma" w:hAnsi="Tahoma" w:cs="Tahoma"/>
          <w:color w:val="000000" w:themeColor="text1"/>
          <w:sz w:val="20"/>
        </w:rPr>
        <w:t>or</w:t>
      </w:r>
      <w:r w:rsidRPr="00652AAE">
        <w:rPr>
          <w:rFonts w:ascii="Tahoma" w:hAnsi="Tahoma" w:cs="Tahoma"/>
          <w:color w:val="000000" w:themeColor="text1"/>
          <w:sz w:val="20"/>
          <w:cs/>
        </w:rPr>
        <w:t>.</w:t>
      </w:r>
      <w:proofErr w:type="spellStart"/>
      <w:r w:rsidRPr="00652AAE">
        <w:rPr>
          <w:rFonts w:ascii="Tahoma" w:hAnsi="Tahoma" w:cs="Tahoma"/>
          <w:color w:val="000000" w:themeColor="text1"/>
          <w:sz w:val="20"/>
        </w:rPr>
        <w:t>th</w:t>
      </w:r>
      <w:proofErr w:type="spellEnd"/>
      <w:r w:rsidRPr="00652AAE">
        <w:rPr>
          <w:rFonts w:ascii="Tahoma" w:hAnsi="Tahoma" w:cs="Tahoma"/>
          <w:color w:val="000000" w:themeColor="text1"/>
          <w:sz w:val="20"/>
          <w:cs/>
        </w:rPr>
        <w:t xml:space="preserve"> และ/หรือ</w:t>
      </w:r>
    </w:p>
    <w:p w14:paraId="6D19B1CD" w14:textId="77777777" w:rsidR="00505C85" w:rsidRPr="00652AAE" w:rsidRDefault="00505C85" w:rsidP="00CC325E">
      <w:pPr>
        <w:numPr>
          <w:ilvl w:val="0"/>
          <w:numId w:val="9"/>
        </w:numPr>
        <w:overflowPunct/>
        <w:autoSpaceDE/>
        <w:autoSpaceDN/>
        <w:adjustRightInd/>
        <w:spacing w:line="340" w:lineRule="exact"/>
        <w:ind w:left="0" w:firstLine="567"/>
        <w:jc w:val="both"/>
        <w:textAlignment w:val="auto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color w:val="000000" w:themeColor="text1"/>
          <w:sz w:val="20"/>
          <w:cs/>
        </w:rPr>
        <w:t>…………………………………………………………………………………………………………………</w:t>
      </w:r>
      <w:r w:rsidRPr="00652AAE">
        <w:rPr>
          <w:rFonts w:ascii="Tahoma" w:hAnsi="Tahoma" w:cs="Tahoma"/>
          <w:sz w:val="20"/>
          <w:cs/>
        </w:rPr>
        <w:t>…….</w:t>
      </w:r>
    </w:p>
    <w:p w14:paraId="0DC6F618" w14:textId="77777777" w:rsidR="00505C85" w:rsidRPr="00652AAE" w:rsidRDefault="00505C85" w:rsidP="00505C85">
      <w:pPr>
        <w:spacing w:line="340" w:lineRule="exact"/>
        <w:rPr>
          <w:rFonts w:ascii="Tahoma" w:hAnsi="Tahoma" w:cs="Tahoma"/>
          <w:b/>
          <w:bCs/>
          <w:color w:val="000000" w:themeColor="text1"/>
          <w:sz w:val="20"/>
          <w:cs/>
        </w:rPr>
      </w:pPr>
      <w:r w:rsidRPr="00652AAE">
        <w:rPr>
          <w:rFonts w:ascii="Tahoma" w:hAnsi="Tahoma" w:cs="Tahoma"/>
          <w:b/>
          <w:bCs/>
          <w:sz w:val="20"/>
          <w:u w:val="single"/>
          <w:cs/>
        </w:rPr>
        <w:t>การเปิดเผยข้อมูลความคลาดเคลื่อนของมูลค่าทรัพย์สินสุทธิ</w:t>
      </w:r>
      <w:r w:rsidRPr="00652AAE">
        <w:rPr>
          <w:rFonts w:ascii="Tahoma" w:eastAsiaTheme="minorHAnsi" w:hAnsi="Tahoma" w:cs="Tahoma"/>
          <w:sz w:val="20"/>
          <w:cs/>
        </w:rPr>
        <w:t xml:space="preserve"> 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(</w:t>
      </w:r>
      <w:r w:rsidRPr="00652AAE">
        <w:rPr>
          <w:rFonts w:ascii="Tahoma" w:hAnsi="Tahoma" w:cs="Tahoma"/>
          <w:b/>
          <w:bCs/>
          <w:sz w:val="20"/>
          <w:u w:val="single"/>
        </w:rPr>
        <w:t>Disclosure of net asset value discrepancies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)</w:t>
      </w:r>
      <w:r w:rsidRPr="00652AAE">
        <w:rPr>
          <w:rFonts w:ascii="Tahoma" w:hAnsi="Tahoma" w:cs="Tahoma"/>
          <w:b/>
          <w:bCs/>
          <w:sz w:val="20"/>
          <w:cs/>
        </w:rPr>
        <w:t xml:space="preserve"> : </w:t>
      </w:r>
      <w:r w:rsidRPr="00652AAE">
        <w:rPr>
          <w:rFonts w:ascii="Tahoma" w:hAnsi="Tahoma" w:cs="Tahoma"/>
          <w:color w:val="000000" w:themeColor="text1"/>
          <w:sz w:val="20"/>
          <w:cs/>
        </w:rPr>
        <w:t>..........................</w:t>
      </w:r>
      <w:r w:rsidRPr="00652AAE">
        <w:rPr>
          <w:rFonts w:ascii="Tahoma" w:hAnsi="Tahoma" w:cs="Tahoma"/>
          <w:color w:val="000000" w:themeColor="text1"/>
          <w:sz w:val="20"/>
        </w:rPr>
        <w:t>weblink</w:t>
      </w:r>
      <w:r w:rsidRPr="00652AAE">
        <w:rPr>
          <w:rFonts w:ascii="Tahoma" w:hAnsi="Tahoma" w:cs="Tahoma"/>
          <w:color w:val="000000" w:themeColor="text1"/>
          <w:sz w:val="20"/>
          <w:cs/>
        </w:rPr>
        <w:t>…………………………</w:t>
      </w:r>
    </w:p>
    <w:p w14:paraId="24DBAA7F" w14:textId="77777777" w:rsidR="00505C85" w:rsidRPr="00652AAE" w:rsidRDefault="00505C85" w:rsidP="00505C85">
      <w:pPr>
        <w:spacing w:line="276" w:lineRule="auto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b/>
          <w:bCs/>
          <w:sz w:val="20"/>
          <w:u w:val="single"/>
          <w:cs/>
        </w:rPr>
        <w:t>สิทธิประโยชน์ของผู้ถือหน่วยลงทุน (</w:t>
      </w:r>
      <w:r w:rsidRPr="00652AAE">
        <w:rPr>
          <w:rFonts w:ascii="Tahoma" w:hAnsi="Tahoma" w:cs="Tahoma"/>
          <w:b/>
          <w:bCs/>
          <w:sz w:val="20"/>
          <w:u w:val="single"/>
        </w:rPr>
        <w:t>Rights of Unit holders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)</w:t>
      </w:r>
    </w:p>
    <w:p w14:paraId="1A289152" w14:textId="77777777" w:rsidR="00505C85" w:rsidRPr="00652AAE" w:rsidRDefault="00505C85" w:rsidP="00505C85">
      <w:pPr>
        <w:tabs>
          <w:tab w:val="left" w:pos="571"/>
          <w:tab w:val="left" w:pos="993"/>
        </w:tabs>
        <w:spacing w:line="340" w:lineRule="exact"/>
        <w:ind w:right="11"/>
        <w:outlineLvl w:val="0"/>
        <w:rPr>
          <w:rFonts w:ascii="Tahoma" w:hAnsi="Tahoma" w:cs="Tahoma"/>
          <w:sz w:val="20"/>
          <w:cs/>
          <w:lang w:val="th-TH"/>
        </w:rPr>
      </w:pPr>
      <w:r w:rsidRPr="00652AAE">
        <w:rPr>
          <w:rFonts w:ascii="Tahoma" w:hAnsi="Tahoma" w:cs="Tahoma"/>
          <w:sz w:val="20"/>
          <w:cs/>
          <w:lang w:val="th-TH"/>
        </w:rPr>
        <w:t>………………………………………………………………………………………………………………….....................</w:t>
      </w:r>
    </w:p>
    <w:p w14:paraId="215BBFB2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b/>
          <w:bCs/>
          <w:sz w:val="20"/>
          <w:u w:val="single"/>
          <w:cs/>
          <w:lang w:val="th-TH"/>
        </w:rPr>
        <w:t>การเลิก</w:t>
      </w:r>
      <w:r w:rsidRPr="00E47CB6">
        <w:rPr>
          <w:rFonts w:ascii="Tahoma" w:hAnsi="Tahoma" w:cs="Tahoma"/>
          <w:b/>
          <w:bCs/>
          <w:sz w:val="20"/>
          <w:u w:val="single"/>
          <w:cs/>
          <w:lang w:val="th-TH"/>
        </w:rPr>
        <w:t>โครงการจัดการกองทุน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 xml:space="preserve"> (</w:t>
      </w:r>
      <w:r w:rsidRPr="00E47CB6">
        <w:rPr>
          <w:rFonts w:ascii="Tahoma" w:hAnsi="Tahoma" w:cs="Tahoma"/>
          <w:b/>
          <w:bCs/>
          <w:sz w:val="20"/>
          <w:u w:val="single"/>
        </w:rPr>
        <w:t>Termination of the Fund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)</w:t>
      </w:r>
    </w:p>
    <w:p w14:paraId="57D5DF63" w14:textId="77777777" w:rsidR="00505C85" w:rsidRPr="00E47CB6" w:rsidRDefault="00505C85" w:rsidP="00505C85">
      <w:pPr>
        <w:spacing w:line="340" w:lineRule="exact"/>
        <w:rPr>
          <w:rFonts w:ascii="Tahoma" w:hAnsi="Tahoma" w:cs="Tahoma"/>
          <w:sz w:val="20"/>
          <w:cs/>
        </w:rPr>
      </w:pPr>
      <w:r w:rsidRPr="00E47CB6">
        <w:rPr>
          <w:rFonts w:ascii="Tahoma" w:hAnsi="Tahoma" w:cs="Tahoma"/>
          <w:sz w:val="20"/>
          <w:cs/>
        </w:rPr>
        <w:t>………………………………………………………………………………………………………………….....................</w:t>
      </w:r>
    </w:p>
    <w:p w14:paraId="42E7BCFF" w14:textId="77777777" w:rsidR="00505C85" w:rsidRPr="00E47CB6" w:rsidRDefault="00505C85" w:rsidP="00626A3F">
      <w:pPr>
        <w:spacing w:line="340" w:lineRule="exact"/>
        <w:rPr>
          <w:rFonts w:ascii="Tahoma" w:hAnsi="Tahoma" w:cs="Tahoma"/>
          <w:sz w:val="20"/>
          <w:cs/>
          <w:lang w:val="th-TH"/>
        </w:rPr>
      </w:pPr>
      <w:bookmarkStart w:id="9" w:name="_Hlk98185856"/>
      <w:r w:rsidRPr="00E47CB6">
        <w:rPr>
          <w:rFonts w:ascii="Tahoma" w:hAnsi="Tahoma" w:cs="Tahoma"/>
          <w:sz w:val="20"/>
          <w:cs/>
          <w:lang w:val="th-TH"/>
        </w:rPr>
        <w:t>หมายเหตุ</w:t>
      </w:r>
      <w:r w:rsidR="00626A3F" w:rsidRPr="00E47CB6">
        <w:rPr>
          <w:rFonts w:ascii="Tahoma" w:hAnsi="Tahoma" w:cs="Tahoma" w:hint="cs"/>
          <w:sz w:val="20"/>
          <w:cs/>
          <w:lang w:val="th-TH"/>
        </w:rPr>
        <w:t xml:space="preserve"> </w:t>
      </w:r>
      <w:r w:rsidR="00626A3F" w:rsidRPr="00E47CB6">
        <w:rPr>
          <w:rFonts w:ascii="Tahoma" w:hAnsi="Tahoma" w:cs="Tahoma"/>
          <w:sz w:val="20"/>
          <w:cs/>
        </w:rPr>
        <w:t xml:space="preserve">: </w:t>
      </w:r>
      <w:r w:rsidR="004706CA" w:rsidRPr="00E47CB6">
        <w:rPr>
          <w:rFonts w:ascii="Tahoma" w:hAnsi="Tahoma" w:cs="Tahoma" w:hint="cs"/>
          <w:sz w:val="20"/>
          <w:cs/>
          <w:lang w:val="th-TH"/>
        </w:rPr>
        <w:t>สำหรับ</w:t>
      </w:r>
      <w:r w:rsidR="00626A3F" w:rsidRPr="00E47CB6">
        <w:rPr>
          <w:rFonts w:ascii="Tahoma" w:hAnsi="Tahoma" w:cs="Tahoma" w:hint="cs"/>
          <w:sz w:val="20"/>
          <w:cs/>
          <w:lang w:val="th-TH"/>
        </w:rPr>
        <w:t>ข้อมูล</w:t>
      </w:r>
      <w:r w:rsidRPr="00E47CB6">
        <w:rPr>
          <w:rFonts w:ascii="Tahoma" w:hAnsi="Tahoma" w:cs="Tahoma"/>
          <w:sz w:val="20"/>
          <w:cs/>
          <w:lang w:val="th-TH"/>
        </w:rPr>
        <w:t>เพิ่มเติม</w:t>
      </w:r>
      <w:r w:rsidR="00626A3F" w:rsidRPr="00E47CB6">
        <w:rPr>
          <w:rFonts w:ascii="Tahoma" w:hAnsi="Tahoma" w:cs="Tahoma" w:hint="cs"/>
          <w:sz w:val="20"/>
          <w:cs/>
          <w:lang w:val="th-TH"/>
        </w:rPr>
        <w:t>เกี่ยวกับ</w:t>
      </w:r>
      <w:r w:rsidR="00626A3F" w:rsidRPr="00E47CB6">
        <w:rPr>
          <w:rFonts w:ascii="Tahoma" w:hAnsi="Tahoma" w:cs="Tahoma"/>
          <w:sz w:val="20"/>
          <w:cs/>
          <w:lang w:val="th-TH"/>
        </w:rPr>
        <w:t>รายละเอียดการดำเนินการเมื่อมีการเลิกโครงการจัดการกองทุนรวม</w:t>
      </w:r>
      <w:r w:rsidR="004706CA" w:rsidRPr="00E47CB6">
        <w:rPr>
          <w:rFonts w:ascii="Tahoma" w:hAnsi="Tahoma" w:cs="Tahoma" w:hint="cs"/>
          <w:sz w:val="20"/>
          <w:cs/>
          <w:lang w:val="th-TH"/>
        </w:rPr>
        <w:t>โปรดศึกษา</w:t>
      </w:r>
      <w:r w:rsidRPr="00E47CB6">
        <w:rPr>
          <w:rFonts w:ascii="Tahoma" w:hAnsi="Tahoma" w:cs="Tahoma"/>
          <w:sz w:val="20"/>
          <w:cs/>
          <w:lang w:val="th-TH"/>
        </w:rPr>
        <w:t>ได้ที่หนังสือชี้ชวนส่วนข้อมูลโครงการและ/หรือหนังสือชี้ชวนส่วนข้อผูกพัน</w:t>
      </w:r>
      <w:r w:rsidR="00626A3F" w:rsidRPr="00E47CB6">
        <w:rPr>
          <w:rFonts w:ascii="Tahoma" w:hAnsi="Tahoma" w:cs="Tahoma" w:hint="cs"/>
          <w:sz w:val="20"/>
          <w:cs/>
          <w:lang w:val="th-TH"/>
        </w:rPr>
        <w:t xml:space="preserve"> </w:t>
      </w:r>
      <w:hyperlink r:id="rId10" w:history="1"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https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://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market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.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sec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.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or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.</w:t>
        </w:r>
        <w:proofErr w:type="spellStart"/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th</w:t>
        </w:r>
        <w:proofErr w:type="spellEnd"/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/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public</w:t>
        </w:r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/</w:t>
        </w:r>
        <w:proofErr w:type="spellStart"/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mrap</w:t>
        </w:r>
        <w:proofErr w:type="spellEnd"/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/</w:t>
        </w:r>
        <w:proofErr w:type="spellStart"/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MRAPDefault</w:t>
        </w:r>
        <w:proofErr w:type="spellEnd"/>
        <w:r w:rsidR="00626A3F" w:rsidRPr="00E47CB6">
          <w:rPr>
            <w:rFonts w:ascii="Tahoma" w:eastAsiaTheme="minorHAnsi" w:hAnsi="Tahoma" w:cs="Tahoma"/>
            <w:color w:val="0563C1" w:themeColor="hyperlink"/>
            <w:sz w:val="20"/>
            <w:cs/>
          </w:rPr>
          <w:t>.</w:t>
        </w:r>
        <w:proofErr w:type="spellStart"/>
        <w:r w:rsidR="00626A3F" w:rsidRPr="00E47CB6">
          <w:rPr>
            <w:rFonts w:ascii="Tahoma" w:eastAsiaTheme="minorHAnsi" w:hAnsi="Tahoma" w:cs="Tahoma"/>
            <w:color w:val="0563C1" w:themeColor="hyperlink"/>
            <w:sz w:val="20"/>
          </w:rPr>
          <w:t>aspx</w:t>
        </w:r>
        <w:proofErr w:type="spellEnd"/>
      </w:hyperlink>
      <w:r w:rsidR="00626A3F" w:rsidRPr="00E47CB6">
        <w:rPr>
          <w:rFonts w:ascii="Tahoma" w:eastAsiaTheme="minorHAnsi" w:hAnsi="Tahoma" w:cs="Tahoma"/>
          <w:sz w:val="20"/>
          <w:cs/>
        </w:rPr>
        <w:t xml:space="preserve"> </w:t>
      </w:r>
    </w:p>
    <w:p w14:paraId="4F4A48EB" w14:textId="77777777" w:rsidR="00626A3F" w:rsidRDefault="00626A3F" w:rsidP="00505C85">
      <w:pPr>
        <w:spacing w:line="340" w:lineRule="exact"/>
        <w:jc w:val="thaiDistribute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sz w:val="20"/>
          <w:cs/>
        </w:rPr>
        <w:lastRenderedPageBreak/>
        <w:t>(</w:t>
      </w:r>
      <w:r w:rsidRPr="00E47CB6">
        <w:rPr>
          <w:rFonts w:ascii="Tahoma" w:hAnsi="Tahoma" w:cs="Tahoma"/>
          <w:sz w:val="20"/>
        </w:rPr>
        <w:t>Remark</w:t>
      </w:r>
      <w:r w:rsidRPr="00E47CB6">
        <w:rPr>
          <w:rFonts w:ascii="Tahoma" w:hAnsi="Tahoma" w:cs="Tahoma"/>
          <w:sz w:val="20"/>
          <w:cs/>
        </w:rPr>
        <w:t>)</w:t>
      </w:r>
      <w:r w:rsidRPr="00E47CB6">
        <w:rPr>
          <w:rFonts w:ascii="Tahoma" w:hAnsi="Tahoma" w:cs="Tahoma"/>
          <w:sz w:val="20"/>
          <w:cs/>
          <w:lang w:val="th-TH"/>
        </w:rPr>
        <w:t xml:space="preserve">: </w:t>
      </w:r>
      <w:r w:rsidRPr="00E47CB6">
        <w:rPr>
          <w:rFonts w:ascii="Tahoma" w:hAnsi="Tahoma" w:cs="Tahoma"/>
          <w:sz w:val="20"/>
          <w:cs/>
        </w:rPr>
        <w:t>(</w:t>
      </w:r>
      <w:r w:rsidRPr="00E47CB6">
        <w:rPr>
          <w:rFonts w:ascii="Tahoma" w:hAnsi="Tahoma" w:cs="Tahoma"/>
          <w:sz w:val="20"/>
        </w:rPr>
        <w:t>for additional information about procedures for fund termination refer to fund prospectus or fund commitment at</w:t>
      </w:r>
      <w:r w:rsidRPr="00E47CB6">
        <w:rPr>
          <w:rFonts w:ascii="Tahoma" w:hAnsi="Tahoma" w:cs="Tahoma"/>
          <w:sz w:val="20"/>
          <w:cs/>
          <w:lang w:val="th-TH"/>
        </w:rPr>
        <w:t xml:space="preserve"> </w:t>
      </w:r>
      <w:hyperlink r:id="rId11" w:history="1"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https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://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market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.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sec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.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or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.</w:t>
        </w:r>
        <w:proofErr w:type="spellStart"/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th</w:t>
        </w:r>
        <w:proofErr w:type="spellEnd"/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/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public</w:t>
        </w:r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/</w:t>
        </w:r>
        <w:proofErr w:type="spellStart"/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mrap</w:t>
        </w:r>
        <w:proofErr w:type="spellEnd"/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/</w:t>
        </w:r>
        <w:proofErr w:type="spellStart"/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MRAPDefault</w:t>
        </w:r>
        <w:proofErr w:type="spellEnd"/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  <w:cs/>
          </w:rPr>
          <w:t>.</w:t>
        </w:r>
        <w:proofErr w:type="spellStart"/>
        <w:r w:rsidRPr="00E47CB6">
          <w:rPr>
            <w:rFonts w:ascii="Tahoma" w:eastAsiaTheme="minorHAnsi" w:hAnsi="Tahoma" w:cs="Tahoma"/>
            <w:color w:val="0563C1" w:themeColor="hyperlink"/>
            <w:sz w:val="20"/>
            <w:u w:val="single"/>
          </w:rPr>
          <w:t>aspx</w:t>
        </w:r>
        <w:proofErr w:type="spellEnd"/>
      </w:hyperlink>
      <w:r w:rsidRPr="00E47CB6">
        <w:rPr>
          <w:rFonts w:ascii="Tahoma" w:eastAsiaTheme="minorHAnsi" w:hAnsi="Tahoma" w:cs="Tahoma"/>
          <w:sz w:val="20"/>
          <w:cs/>
        </w:rPr>
        <w:t xml:space="preserve"> </w:t>
      </w:r>
    </w:p>
    <w:p w14:paraId="6FDC47BE" w14:textId="77777777" w:rsidR="00E47CB6" w:rsidRPr="00E47CB6" w:rsidRDefault="00E47CB6" w:rsidP="00505C85">
      <w:pPr>
        <w:spacing w:line="340" w:lineRule="exact"/>
        <w:jc w:val="thaiDistribute"/>
        <w:rPr>
          <w:rFonts w:ascii="Tahoma" w:hAnsi="Tahoma" w:cs="Tahoma"/>
          <w:sz w:val="20"/>
          <w:cs/>
        </w:rPr>
      </w:pPr>
    </w:p>
    <w:bookmarkEnd w:id="9"/>
    <w:p w14:paraId="70B94532" w14:textId="77777777" w:rsidR="00A37FFE" w:rsidRPr="00E47CB6" w:rsidRDefault="00505C85" w:rsidP="00505C85">
      <w:pPr>
        <w:spacing w:line="280" w:lineRule="exact"/>
        <w:rPr>
          <w:rFonts w:ascii="Tahoma" w:hAnsi="Tahoma" w:cs="Tahoma"/>
          <w:b/>
          <w:bCs/>
          <w:sz w:val="20"/>
          <w:u w:val="single"/>
        </w:rPr>
      </w:pPr>
      <w:r w:rsidRPr="00E47CB6">
        <w:rPr>
          <w:rFonts w:ascii="Tahoma" w:hAnsi="Tahoma" w:cs="Tahoma"/>
          <w:b/>
          <w:bCs/>
          <w:sz w:val="20"/>
          <w:u w:val="single"/>
          <w:cs/>
        </w:rPr>
        <w:t>ค่าธรรม</w:t>
      </w:r>
      <w:r w:rsidR="003639F3" w:rsidRPr="00E47CB6">
        <w:rPr>
          <w:rFonts w:ascii="Tahoma" w:hAnsi="Tahoma" w:cs="Tahoma"/>
          <w:b/>
          <w:bCs/>
          <w:sz w:val="20"/>
          <w:u w:val="single"/>
          <w:cs/>
        </w:rPr>
        <w:t>เนียม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 xml:space="preserve">ที่เรียกเก็บจากกองทุนรวม (% ต่อปีของ </w:t>
      </w:r>
      <w:r w:rsidRPr="00E47CB6">
        <w:rPr>
          <w:rFonts w:ascii="Tahoma" w:hAnsi="Tahoma" w:cs="Tahoma"/>
          <w:b/>
          <w:bCs/>
          <w:sz w:val="20"/>
          <w:u w:val="single"/>
        </w:rPr>
        <w:t>NAV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)</w:t>
      </w:r>
      <w:r w:rsidRPr="00E47CB6">
        <w:rPr>
          <w:rFonts w:ascii="Tahoma" w:eastAsiaTheme="minorHAnsi" w:hAnsi="Tahoma" w:cs="Tahoma"/>
          <w:sz w:val="20"/>
          <w:cs/>
        </w:rPr>
        <w:t xml:space="preserve"> </w:t>
      </w:r>
      <w:r w:rsidR="00A37FFE" w:rsidRPr="00E47CB6">
        <w:rPr>
          <w:rFonts w:ascii="Tahoma" w:hAnsi="Tahoma" w:cs="Tahoma"/>
          <w:sz w:val="20"/>
          <w:cs/>
        </w:rPr>
        <w:t>:………………………………………………………………..….</w:t>
      </w:r>
    </w:p>
    <w:p w14:paraId="0EA09510" w14:textId="77777777" w:rsidR="00505C85" w:rsidRPr="00652AAE" w:rsidRDefault="00505C85" w:rsidP="00505C85">
      <w:pPr>
        <w:spacing w:line="280" w:lineRule="exact"/>
        <w:rPr>
          <w:rFonts w:ascii="Tahoma" w:hAnsi="Tahoma" w:cs="Tahoma"/>
          <w:b/>
          <w:bCs/>
          <w:sz w:val="20"/>
          <w:u w:val="single"/>
        </w:rPr>
      </w:pPr>
      <w:r w:rsidRPr="00E47CB6">
        <w:rPr>
          <w:rFonts w:ascii="Tahoma" w:hAnsi="Tahoma" w:cs="Tahoma"/>
          <w:b/>
          <w:bCs/>
          <w:sz w:val="20"/>
          <w:u w:val="single"/>
          <w:cs/>
        </w:rPr>
        <w:t>(</w:t>
      </w:r>
      <w:r w:rsidRPr="00E47CB6">
        <w:rPr>
          <w:rFonts w:ascii="Tahoma" w:hAnsi="Tahoma" w:cs="Tahoma"/>
          <w:b/>
          <w:bCs/>
          <w:sz w:val="20"/>
          <w:u w:val="single"/>
        </w:rPr>
        <w:t>Total Expense Ratio</w:t>
      </w:r>
      <w:r w:rsidRPr="00E47CB6">
        <w:rPr>
          <w:rFonts w:ascii="Tahoma" w:hAnsi="Tahoma" w:cs="Tahoma"/>
          <w:b/>
          <w:bCs/>
          <w:sz w:val="20"/>
          <w:u w:val="single"/>
          <w:cs/>
        </w:rPr>
        <w:t>)</w:t>
      </w:r>
      <w:r w:rsidR="00A37FFE" w:rsidRPr="00E47CB6">
        <w:rPr>
          <w:rFonts w:ascii="Tahoma" w:hAnsi="Tahoma" w:cs="Tahoma"/>
          <w:sz w:val="20"/>
          <w:cs/>
        </w:rPr>
        <w:t xml:space="preserve"> :…………………………………………………………………………………………………………..……..….</w:t>
      </w:r>
    </w:p>
    <w:p w14:paraId="41835111" w14:textId="77777777" w:rsidR="00505C85" w:rsidRDefault="00505C85" w:rsidP="00505C85">
      <w:pPr>
        <w:spacing w:line="280" w:lineRule="exact"/>
        <w:rPr>
          <w:rFonts w:ascii="Tahoma" w:hAnsi="Tahoma" w:cs="Tahoma"/>
          <w:b/>
          <w:bCs/>
          <w:sz w:val="20"/>
          <w:u w:val="single"/>
        </w:rPr>
      </w:pPr>
    </w:p>
    <w:p w14:paraId="65C9D33D" w14:textId="77777777" w:rsidR="00A37FFE" w:rsidRPr="00652AAE" w:rsidRDefault="00A37FFE" w:rsidP="00505C85">
      <w:pPr>
        <w:spacing w:line="280" w:lineRule="exact"/>
        <w:rPr>
          <w:rFonts w:ascii="Tahoma" w:hAnsi="Tahoma" w:cs="Tahoma"/>
          <w:b/>
          <w:bCs/>
          <w:sz w:val="20"/>
          <w:u w:val="single"/>
          <w:cs/>
        </w:rPr>
      </w:pPr>
    </w:p>
    <w:p w14:paraId="0AB9B1BE" w14:textId="77777777" w:rsidR="00505C85" w:rsidRPr="00652AAE" w:rsidRDefault="00505C85" w:rsidP="00505C85">
      <w:pPr>
        <w:rPr>
          <w:rFonts w:ascii="Tahoma" w:hAnsi="Tahoma" w:cs="Tahoma"/>
          <w:b/>
          <w:bCs/>
          <w:sz w:val="20"/>
          <w:u w:val="single"/>
        </w:rPr>
      </w:pPr>
      <w:r w:rsidRPr="00652AAE">
        <w:rPr>
          <w:rFonts w:ascii="Tahoma" w:hAnsi="Tahoma" w:cs="Tahoma"/>
          <w:b/>
          <w:bCs/>
          <w:sz w:val="20"/>
          <w:u w:val="single"/>
          <w:cs/>
        </w:rPr>
        <w:t>ข้อมูลสถิติการลงทุน</w:t>
      </w:r>
      <w:r w:rsidRPr="00652AAE">
        <w:rPr>
          <w:rFonts w:ascii="Tahoma" w:eastAsiaTheme="minorHAnsi" w:hAnsi="Tahoma" w:cs="Tahoma"/>
          <w:sz w:val="20"/>
          <w:cs/>
        </w:rPr>
        <w:t>(</w:t>
      </w:r>
      <w:r w:rsidRPr="00652AAE">
        <w:rPr>
          <w:rFonts w:ascii="Tahoma" w:hAnsi="Tahoma" w:cs="Tahoma"/>
          <w:b/>
          <w:bCs/>
          <w:sz w:val="20"/>
          <w:u w:val="single"/>
        </w:rPr>
        <w:t>Statistical Summary</w:t>
      </w:r>
      <w:r w:rsidRPr="00652AAE">
        <w:rPr>
          <w:rFonts w:ascii="Tahoma" w:hAnsi="Tahoma" w:cs="Tahoma"/>
          <w:b/>
          <w:bCs/>
          <w:sz w:val="20"/>
          <w:u w:val="single"/>
          <w:cs/>
        </w:rPr>
        <w:t>)</w:t>
      </w:r>
    </w:p>
    <w:p w14:paraId="10E46CB1" w14:textId="77777777" w:rsidR="00505C85" w:rsidRPr="00652AAE" w:rsidRDefault="00505C85" w:rsidP="00505C85">
      <w:pPr>
        <w:rPr>
          <w:rFonts w:ascii="Tahoma" w:hAnsi="Tahoma" w:cs="Tahoma"/>
          <w:b/>
          <w:bCs/>
          <w:sz w:val="20"/>
          <w:highlight w:val="yellow"/>
          <w:u w:val="single"/>
        </w:rPr>
      </w:pP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90"/>
        <w:gridCol w:w="1620"/>
        <w:gridCol w:w="1620"/>
        <w:gridCol w:w="1710"/>
        <w:gridCol w:w="1616"/>
      </w:tblGrid>
      <w:tr w:rsidR="00505C85" w:rsidRPr="00652AAE" w14:paraId="4BB1C580" w14:textId="77777777" w:rsidTr="00031A25">
        <w:tc>
          <w:tcPr>
            <w:tcW w:w="1800" w:type="dxa"/>
            <w:vMerge w:val="restart"/>
          </w:tcPr>
          <w:p w14:paraId="262A6B4A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วันที่</w:t>
            </w:r>
          </w:p>
          <w:p w14:paraId="4462B712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</w:rPr>
              <w:t>Date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</w:p>
          <w:p w14:paraId="1A16086E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  <w:gridSpan w:val="2"/>
          </w:tcPr>
          <w:p w14:paraId="5A4E2419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  <w:cs/>
                <w:lang w:val="th-TH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 xml:space="preserve">มูลค่าทรัพย์สินสุทธิ  </w:t>
            </w:r>
          </w:p>
          <w:p w14:paraId="02CBBF82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</w:rPr>
              <w:t>Net Asset Value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 xml:space="preserve"> </w:t>
            </w:r>
          </w:p>
          <w:p w14:paraId="5D7E8B55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46" w:type="dxa"/>
            <w:gridSpan w:val="3"/>
          </w:tcPr>
          <w:p w14:paraId="5AB4230E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การกระจายการลงทุนของมูลค่าทรัพย์สิน</w:t>
            </w:r>
            <w:r w:rsidRPr="00652AAE">
              <w:rPr>
                <w:rFonts w:ascii="Tahoma" w:hAnsi="Tahoma" w:cs="Tahoma"/>
                <w:sz w:val="20"/>
                <w:cs/>
              </w:rPr>
              <w:t xml:space="preserve"> (</w:t>
            </w: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 xml:space="preserve">หน่วย </w:t>
            </w:r>
            <w:r w:rsidRPr="00652AAE">
              <w:rPr>
                <w:rFonts w:ascii="Tahoma" w:hAnsi="Tahoma" w:cs="Tahoma"/>
                <w:sz w:val="20"/>
                <w:cs/>
              </w:rPr>
              <w:t xml:space="preserve">: </w:t>
            </w: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บาท</w:t>
            </w:r>
            <w:r w:rsidRPr="00652AAE">
              <w:rPr>
                <w:rFonts w:ascii="Tahoma" w:hAnsi="Tahoma" w:cs="Tahoma"/>
                <w:sz w:val="20"/>
                <w:cs/>
              </w:rPr>
              <w:t>) สุทธิ (</w:t>
            </w:r>
            <w:r w:rsidRPr="00652AAE">
              <w:rPr>
                <w:rFonts w:ascii="Tahoma" w:hAnsi="Tahoma" w:cs="Tahoma"/>
                <w:sz w:val="20"/>
              </w:rPr>
              <w:t>Distribution of Net Asset Value</w:t>
            </w:r>
            <w:r w:rsidRPr="00652AAE">
              <w:rPr>
                <w:rFonts w:ascii="Tahoma" w:hAnsi="Tahoma" w:cs="Tahoma"/>
                <w:sz w:val="20"/>
                <w:cs/>
              </w:rPr>
              <w:t>) (</w:t>
            </w:r>
            <w:r w:rsidRPr="00652AAE">
              <w:rPr>
                <w:rFonts w:ascii="Tahoma" w:hAnsi="Tahoma" w:cs="Tahoma"/>
                <w:sz w:val="20"/>
              </w:rPr>
              <w:t>Unit</w:t>
            </w:r>
            <w:r w:rsidRPr="00652AAE">
              <w:rPr>
                <w:rFonts w:ascii="Tahoma" w:hAnsi="Tahoma" w:cs="Tahoma"/>
                <w:sz w:val="20"/>
                <w:cs/>
              </w:rPr>
              <w:t>:</w:t>
            </w:r>
            <w:r w:rsidRPr="00652AAE">
              <w:rPr>
                <w:rFonts w:ascii="Tahoma" w:hAnsi="Tahoma" w:cs="Tahoma"/>
                <w:sz w:val="20"/>
              </w:rPr>
              <w:t>Baht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</w:p>
        </w:tc>
      </w:tr>
      <w:tr w:rsidR="00505C85" w:rsidRPr="00652AAE" w14:paraId="5D342517" w14:textId="77777777" w:rsidTr="00031A25">
        <w:tc>
          <w:tcPr>
            <w:tcW w:w="1800" w:type="dxa"/>
            <w:vMerge/>
          </w:tcPr>
          <w:p w14:paraId="7DF28B2D" w14:textId="77777777" w:rsidR="00505C85" w:rsidRPr="00652AAE" w:rsidRDefault="00505C85" w:rsidP="00505C85">
            <w:pPr>
              <w:spacing w:line="30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14:paraId="5CD228B8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ต่อหน่วย</w:t>
            </w:r>
          </w:p>
          <w:p w14:paraId="0570FFED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eastAsiaTheme="minorHAnsi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บาท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  <w:r w:rsidRPr="00652AAE">
              <w:rPr>
                <w:rFonts w:ascii="Tahoma" w:eastAsiaTheme="minorHAnsi" w:hAnsi="Tahoma" w:cs="Tahoma"/>
                <w:sz w:val="20"/>
                <w:cs/>
              </w:rPr>
              <w:t xml:space="preserve"> </w:t>
            </w:r>
          </w:p>
          <w:p w14:paraId="5B16DBD9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</w:rPr>
              <w:t>Per Unit</w:t>
            </w:r>
          </w:p>
          <w:p w14:paraId="16FCE8E1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</w:rPr>
              <w:t>Baht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</w:p>
        </w:tc>
        <w:tc>
          <w:tcPr>
            <w:tcW w:w="1620" w:type="dxa"/>
          </w:tcPr>
          <w:p w14:paraId="7F7EB96E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รวม</w:t>
            </w:r>
          </w:p>
          <w:p w14:paraId="3B9CABEB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บาท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</w:p>
          <w:p w14:paraId="047C3310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  <w:cs/>
                <w:lang w:val="th-TH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 xml:space="preserve">Total </w:t>
            </w:r>
          </w:p>
          <w:p w14:paraId="2BBF9460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  <w:cs/>
                <w:lang w:val="th-TH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(Baht)</w:t>
            </w:r>
          </w:p>
        </w:tc>
        <w:tc>
          <w:tcPr>
            <w:tcW w:w="1620" w:type="dxa"/>
          </w:tcPr>
          <w:p w14:paraId="6FABFD1D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เงินฝาก</w:t>
            </w:r>
          </w:p>
          <w:p w14:paraId="341A445C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</w:rPr>
              <w:t>Deposits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</w:p>
        </w:tc>
        <w:tc>
          <w:tcPr>
            <w:tcW w:w="1710" w:type="dxa"/>
          </w:tcPr>
          <w:p w14:paraId="6EBD5CF4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หลักทรัพย์ที่ลงทุน</w:t>
            </w:r>
          </w:p>
          <w:p w14:paraId="71A3ED2E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</w:rPr>
              <w:t>Investment Securities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</w:p>
        </w:tc>
        <w:tc>
          <w:tcPr>
            <w:tcW w:w="1616" w:type="dxa"/>
          </w:tcPr>
          <w:p w14:paraId="38CEF752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  <w:lang w:val="th-TH"/>
              </w:rPr>
              <w:t>หนี้สินอื่น</w:t>
            </w:r>
          </w:p>
          <w:p w14:paraId="76F2D722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  <w:r w:rsidRPr="00652AAE">
              <w:rPr>
                <w:rFonts w:ascii="Tahoma" w:hAnsi="Tahoma" w:cs="Tahoma"/>
                <w:sz w:val="20"/>
                <w:cs/>
              </w:rPr>
              <w:t>(</w:t>
            </w:r>
            <w:r w:rsidRPr="00652AAE">
              <w:rPr>
                <w:rFonts w:ascii="Tahoma" w:hAnsi="Tahoma" w:cs="Tahoma"/>
                <w:sz w:val="20"/>
              </w:rPr>
              <w:t>Other Liabilities</w:t>
            </w:r>
            <w:r w:rsidRPr="00652AAE">
              <w:rPr>
                <w:rFonts w:ascii="Tahoma" w:hAnsi="Tahoma" w:cs="Tahoma"/>
                <w:sz w:val="20"/>
                <w:cs/>
              </w:rPr>
              <w:t>)</w:t>
            </w:r>
          </w:p>
        </w:tc>
      </w:tr>
      <w:tr w:rsidR="00505C85" w:rsidRPr="00652AAE" w14:paraId="7F795C33" w14:textId="77777777" w:rsidTr="00031A25">
        <w:tc>
          <w:tcPr>
            <w:tcW w:w="1800" w:type="dxa"/>
          </w:tcPr>
          <w:p w14:paraId="347FD95E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14:paraId="27C2C836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6878A05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8C6C9D1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0D393544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6" w:type="dxa"/>
          </w:tcPr>
          <w:p w14:paraId="66BD191D" w14:textId="77777777" w:rsidR="00505C85" w:rsidRPr="00652AAE" w:rsidRDefault="00505C85" w:rsidP="00505C85">
            <w:pPr>
              <w:spacing w:line="30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DD31B97" w14:textId="77777777" w:rsidR="00A37FFE" w:rsidRDefault="00505C85" w:rsidP="00601378">
      <w:pPr>
        <w:spacing w:line="320" w:lineRule="exact"/>
        <w:rPr>
          <w:rFonts w:ascii="Tahoma" w:eastAsia="Calibri" w:hAnsi="Tahoma" w:cs="Tahoma"/>
          <w:spacing w:val="-4"/>
          <w:sz w:val="20"/>
          <w:cs/>
          <w:lang w:val="th-TH"/>
        </w:rPr>
      </w:pPr>
      <w:r w:rsidRPr="00652AAE">
        <w:rPr>
          <w:rFonts w:ascii="Tahoma" w:eastAsia="Calibri" w:hAnsi="Tahoma" w:cs="Tahoma"/>
          <w:spacing w:val="-4"/>
          <w:sz w:val="20"/>
          <w:cs/>
          <w:lang w:val="th-TH"/>
        </w:rPr>
        <w:t xml:space="preserve">   </w:t>
      </w:r>
    </w:p>
    <w:p w14:paraId="56D674DA" w14:textId="77777777" w:rsidR="00505C85" w:rsidRPr="00652AAE" w:rsidRDefault="00505C85" w:rsidP="00601378">
      <w:pPr>
        <w:spacing w:line="320" w:lineRule="exact"/>
        <w:rPr>
          <w:rFonts w:ascii="Tahoma" w:eastAsia="Calibri" w:hAnsi="Tahoma" w:cs="Tahoma"/>
          <w:spacing w:val="-4"/>
          <w:sz w:val="20"/>
          <w:cs/>
          <w:lang w:val="th-TH"/>
        </w:rPr>
      </w:pPr>
      <w:r w:rsidRPr="00652AAE">
        <w:rPr>
          <w:rFonts w:ascii="Tahoma" w:eastAsia="Calibri" w:hAnsi="Tahoma" w:cs="Tahoma"/>
          <w:spacing w:val="-4"/>
          <w:sz w:val="20"/>
          <w:cs/>
          <w:lang w:val="th-TH"/>
        </w:rPr>
        <w:t xml:space="preserve">จัดทำโดย.........................................   </w:t>
      </w:r>
    </w:p>
    <w:p w14:paraId="7C4DB8EA" w14:textId="77777777" w:rsidR="00505C85" w:rsidRPr="00652AAE" w:rsidRDefault="00505C85" w:rsidP="00505C85">
      <w:pPr>
        <w:overflowPunct/>
        <w:spacing w:line="276" w:lineRule="auto"/>
        <w:textAlignment w:val="auto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sz w:val="20"/>
          <w:cs/>
        </w:rPr>
        <w:t>(</w:t>
      </w:r>
      <w:r w:rsidRPr="00652AAE">
        <w:rPr>
          <w:rFonts w:ascii="Tahoma" w:hAnsi="Tahoma" w:cs="Tahoma"/>
          <w:sz w:val="20"/>
        </w:rPr>
        <w:t>Prepared by</w:t>
      </w:r>
      <w:r w:rsidRPr="00652AAE">
        <w:rPr>
          <w:rFonts w:ascii="Tahoma" w:hAnsi="Tahoma" w:cs="Tahoma"/>
          <w:sz w:val="20"/>
          <w:cs/>
        </w:rPr>
        <w:t>)</w:t>
      </w:r>
    </w:p>
    <w:p w14:paraId="4CBBF486" w14:textId="77777777" w:rsidR="00505C85" w:rsidRPr="00652AAE" w:rsidRDefault="00505C85" w:rsidP="00505C85">
      <w:pPr>
        <w:overflowPunct/>
        <w:spacing w:line="276" w:lineRule="auto"/>
        <w:textAlignment w:val="auto"/>
        <w:rPr>
          <w:rFonts w:ascii="Tahoma" w:hAnsi="Tahoma" w:cs="Tahoma"/>
          <w:sz w:val="20"/>
          <w:cs/>
        </w:rPr>
      </w:pPr>
    </w:p>
    <w:p w14:paraId="61A09AE9" w14:textId="77777777" w:rsidR="00505C85" w:rsidRPr="00652AAE" w:rsidRDefault="00505C85" w:rsidP="00505C85">
      <w:pPr>
        <w:overflowPunct/>
        <w:spacing w:line="276" w:lineRule="auto"/>
        <w:textAlignment w:val="auto"/>
        <w:rPr>
          <w:rFonts w:ascii="Tahoma" w:hAnsi="Tahoma" w:cs="Tahoma"/>
          <w:strike/>
          <w:sz w:val="20"/>
        </w:rPr>
      </w:pPr>
      <w:r w:rsidRPr="00652AAE">
        <w:rPr>
          <w:rFonts w:ascii="Tahoma" w:hAnsi="Tahoma" w:cs="Tahoma"/>
          <w:sz w:val="20"/>
          <w:cs/>
        </w:rPr>
        <w:t>บริษัทขอรับรองว่าข้อมูลที่ปรากฎในสรุปข้อสนเทศนี้ถูกต้อง</w:t>
      </w:r>
    </w:p>
    <w:p w14:paraId="6963BB80" w14:textId="77777777" w:rsidR="00505C85" w:rsidRPr="00652AAE" w:rsidRDefault="00505C85" w:rsidP="00505C85">
      <w:pPr>
        <w:spacing w:line="276" w:lineRule="auto"/>
        <w:rPr>
          <w:rFonts w:ascii="Tahoma" w:hAnsi="Tahoma" w:cs="Tahoma"/>
          <w:sz w:val="20"/>
          <w:highlight w:val="yellow"/>
        </w:rPr>
      </w:pPr>
      <w:r w:rsidRPr="00652AAE">
        <w:rPr>
          <w:rFonts w:ascii="Tahoma" w:hAnsi="Tahoma" w:cs="Tahoma"/>
          <w:sz w:val="20"/>
        </w:rPr>
        <w:t>The company hereby certifies that the information in this Information Memorandum is correct</w:t>
      </w:r>
      <w:r w:rsidR="00B66CBB">
        <w:rPr>
          <w:rFonts w:ascii="Tahoma" w:hAnsi="Tahoma" w:cs="Tahoma"/>
          <w:sz w:val="20"/>
          <w:cs/>
        </w:rPr>
        <w:t>.</w:t>
      </w:r>
    </w:p>
    <w:p w14:paraId="321D1C0E" w14:textId="77777777" w:rsidR="000848B9" w:rsidRPr="00652AAE" w:rsidRDefault="000848B9" w:rsidP="000848B9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0"/>
        <w:rPr>
          <w:rFonts w:ascii="Tahoma" w:hAnsi="Tahoma" w:cs="Tahoma"/>
          <w:sz w:val="20"/>
        </w:rPr>
      </w:pPr>
    </w:p>
    <w:p w14:paraId="21CA16E9" w14:textId="77777777" w:rsidR="00505C85" w:rsidRPr="00652AAE" w:rsidRDefault="000848B9" w:rsidP="00505C85">
      <w:pPr>
        <w:spacing w:line="276" w:lineRule="auto"/>
        <w:rPr>
          <w:rFonts w:ascii="Tahoma" w:hAnsi="Tahoma" w:cs="Tahoma"/>
          <w:sz w:val="20"/>
          <w:highlight w:val="yellow"/>
        </w:rPr>
      </w:pPr>
      <w:r w:rsidRPr="00652AAE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9F19C2" wp14:editId="48AC0CDB">
                <wp:simplePos x="0" y="0"/>
                <wp:positionH relativeFrom="margin">
                  <wp:posOffset>-1117</wp:posOffset>
                </wp:positionH>
                <wp:positionV relativeFrom="paragraph">
                  <wp:posOffset>148717</wp:posOffset>
                </wp:positionV>
                <wp:extent cx="2286000" cy="1949450"/>
                <wp:effectExtent l="0" t="0" r="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DD27" w14:textId="77777777" w:rsidR="003639F3" w:rsidRPr="00652AAE" w:rsidRDefault="003639F3" w:rsidP="00505C85">
                            <w:pPr>
                              <w:pStyle w:val="BalloonText"/>
                              <w:spacing w:line="320" w:lineRule="exact"/>
                              <w:jc w:val="center"/>
                              <w:rPr>
                                <w:rFonts w:eastAsia="Calibri" w:cs="Tahoma"/>
                                <w:spacing w:val="-4"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  <w:r w:rsidRPr="00652AAE">
                              <w:rPr>
                                <w:rFonts w:eastAsia="Calibri" w:cs="Tahoma"/>
                                <w:spacing w:val="-4"/>
                                <w:sz w:val="20"/>
                                <w:szCs w:val="20"/>
                                <w:cs/>
                                <w:lang w:val="th-TH"/>
                              </w:rPr>
                              <w:t>(กรรมการผู้มีอำนาจลงลายมือชื่อแทนบริษัทพร้อมทั้งประทับตราบริษัท)</w:t>
                            </w:r>
                          </w:p>
                          <w:p w14:paraId="733BFB01" w14:textId="77777777" w:rsidR="003639F3" w:rsidRPr="00652AAE" w:rsidRDefault="003639F3" w:rsidP="00505C85">
                            <w:pPr>
                              <w:jc w:val="center"/>
                              <w:rPr>
                                <w:rFonts w:ascii="Tahoma" w:eastAsia="Calibri" w:hAnsi="Tahoma" w:cs="Tahoma"/>
                                <w:sz w:val="20"/>
                              </w:rPr>
                            </w:pPr>
                            <w:r w:rsidRPr="00652AAE">
                              <w:rPr>
                                <w:rFonts w:ascii="Tahoma" w:eastAsia="Calibri" w:hAnsi="Tahoma" w:cs="Tahoma"/>
                                <w:sz w:val="20"/>
                                <w:cs/>
                              </w:rPr>
                              <w:t>(</w:t>
                            </w:r>
                            <w:r w:rsidRPr="00652AAE">
                              <w:rPr>
                                <w:rFonts w:ascii="Tahoma" w:eastAsia="Calibri" w:hAnsi="Tahoma" w:cs="Tahoma"/>
                                <w:sz w:val="20"/>
                              </w:rPr>
                              <w:t>Authorized directors sign on behalf of the Company with the Company</w:t>
                            </w:r>
                            <w:r w:rsidRPr="00652AAE">
                              <w:rPr>
                                <w:rFonts w:ascii="Tahoma" w:eastAsia="Calibri" w:hAnsi="Tahoma" w:cs="Tahoma"/>
                                <w:sz w:val="20"/>
                                <w:cs/>
                              </w:rPr>
                              <w:t>’</w:t>
                            </w:r>
                            <w:r w:rsidRPr="00652AAE">
                              <w:rPr>
                                <w:rFonts w:ascii="Tahoma" w:eastAsia="Calibri" w:hAnsi="Tahoma" w:cs="Tahoma"/>
                                <w:sz w:val="20"/>
                              </w:rPr>
                              <w:t>s seal affixed</w:t>
                            </w:r>
                            <w:r w:rsidRPr="00652AAE">
                              <w:rPr>
                                <w:rFonts w:ascii="Tahoma" w:eastAsia="Calibri" w:hAnsi="Tahoma" w:cs="Tahoma"/>
                                <w:sz w:val="20"/>
                                <w:cs/>
                              </w:rPr>
                              <w:t>)</w:t>
                            </w:r>
                          </w:p>
                          <w:p w14:paraId="5F194D66" w14:textId="77777777" w:rsidR="003639F3" w:rsidRPr="00652AAE" w:rsidRDefault="003639F3" w:rsidP="00505C85">
                            <w:pPr>
                              <w:jc w:val="center"/>
                              <w:rPr>
                                <w:rFonts w:ascii="Tahoma" w:eastAsia="Calibri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96DAA" id="Text Box 13" o:spid="_x0000_s1031" type="#_x0000_t202" style="position:absolute;margin-left:-.1pt;margin-top:11.7pt;width:180pt;height:153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S4iQIAABkFAAAOAAAAZHJzL2Uyb0RvYy54bWysVNuO2yAQfa/Uf0C8Z32pk42tdVZ7qatK&#10;24u02w8ggGNUDBRI7O2q/94BJ2l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" stroked="f">
                <v:textbox style="mso-fit-shape-to-text:t">
                  <w:txbxContent>
                    <w:p w:rsidR="003639F3" w:rsidRPr="00652AAE" w:rsidRDefault="003639F3" w:rsidP="00505C85">
                      <w:pPr>
                        <w:pStyle w:val="BalloonText"/>
                        <w:spacing w:line="320" w:lineRule="exact"/>
                        <w:jc w:val="center"/>
                        <w:rPr>
                          <w:rFonts w:eastAsia="Calibri" w:cs="Tahoma"/>
                          <w:spacing w:val="-4"/>
                          <w:sz w:val="20"/>
                          <w:szCs w:val="20"/>
                          <w:cs/>
                          <w:lang w:val="th-TH"/>
                        </w:rPr>
                      </w:pPr>
                      <w:r w:rsidRPr="00652AAE">
                        <w:rPr>
                          <w:rFonts w:eastAsia="Calibri" w:cs="Tahoma"/>
                          <w:spacing w:val="-4"/>
                          <w:sz w:val="20"/>
                          <w:szCs w:val="20"/>
                          <w:cs/>
                          <w:lang w:val="th-TH"/>
                        </w:rPr>
                        <w:t>(กรรมการผู้มีอำนาจลงลายมือชื่อแทนบริษัทพร้อมทั้งประทับตราบริษัท)</w:t>
                      </w:r>
                    </w:p>
                    <w:p w:rsidR="003639F3" w:rsidRPr="00652AAE" w:rsidRDefault="003639F3" w:rsidP="00505C85">
                      <w:pPr>
                        <w:jc w:val="center"/>
                        <w:rPr>
                          <w:rFonts w:ascii="Tahoma" w:eastAsia="Calibri" w:hAnsi="Tahoma" w:cs="Tahoma"/>
                          <w:sz w:val="20"/>
                        </w:rPr>
                      </w:pPr>
                      <w:r w:rsidRPr="00652AAE">
                        <w:rPr>
                          <w:rFonts w:ascii="Tahoma" w:eastAsia="Calibri" w:hAnsi="Tahoma" w:cs="Tahoma"/>
                          <w:sz w:val="20"/>
                          <w:cs/>
                        </w:rPr>
                        <w:t>(</w:t>
                      </w:r>
                      <w:r w:rsidRPr="00652AAE">
                        <w:rPr>
                          <w:rFonts w:ascii="Tahoma" w:eastAsia="Calibri" w:hAnsi="Tahoma" w:cs="Tahoma"/>
                          <w:sz w:val="20"/>
                        </w:rPr>
                        <w:t>Authorized directors sign on behalf of the Company with the Company</w:t>
                      </w:r>
                      <w:r w:rsidRPr="00652AAE">
                        <w:rPr>
                          <w:rFonts w:ascii="Tahoma" w:eastAsia="Calibri" w:hAnsi="Tahoma" w:cs="Tahoma"/>
                          <w:sz w:val="20"/>
                          <w:cs/>
                        </w:rPr>
                        <w:t>’</w:t>
                      </w:r>
                      <w:r w:rsidRPr="00652AAE">
                        <w:rPr>
                          <w:rFonts w:ascii="Tahoma" w:eastAsia="Calibri" w:hAnsi="Tahoma" w:cs="Tahoma"/>
                          <w:sz w:val="20"/>
                        </w:rPr>
                        <w:t>s seal affixed</w:t>
                      </w:r>
                      <w:r w:rsidRPr="00652AAE">
                        <w:rPr>
                          <w:rFonts w:ascii="Tahoma" w:eastAsia="Calibri" w:hAnsi="Tahoma" w:cs="Tahoma"/>
                          <w:sz w:val="20"/>
                          <w:cs/>
                        </w:rPr>
                        <w:t>)</w:t>
                      </w:r>
                    </w:p>
                    <w:p w:rsidR="003639F3" w:rsidRPr="00652AAE" w:rsidRDefault="003639F3" w:rsidP="00505C85">
                      <w:pPr>
                        <w:jc w:val="center"/>
                        <w:rPr>
                          <w:rFonts w:ascii="Tahoma" w:eastAsia="Calibri" w:hAnsi="Tahoma" w:cs="Tahom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DA99B" w14:textId="77777777" w:rsidR="000848B9" w:rsidRPr="00652AAE" w:rsidRDefault="000848B9" w:rsidP="000848B9">
      <w:pPr>
        <w:spacing w:line="320" w:lineRule="exact"/>
        <w:ind w:left="2160" w:firstLine="720"/>
        <w:jc w:val="center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sz w:val="20"/>
          <w:cs/>
        </w:rPr>
        <w:t>ลงชื่อ (</w:t>
      </w:r>
      <w:r w:rsidRPr="00652AAE">
        <w:rPr>
          <w:rFonts w:ascii="Tahoma" w:hAnsi="Tahoma" w:cs="Tahoma"/>
          <w:sz w:val="20"/>
        </w:rPr>
        <w:t>Signed</w:t>
      </w:r>
      <w:r w:rsidRPr="00652AAE">
        <w:rPr>
          <w:rFonts w:ascii="Tahoma" w:hAnsi="Tahoma" w:cs="Tahoma"/>
          <w:sz w:val="20"/>
          <w:cs/>
        </w:rPr>
        <w:t>) .................................................................</w:t>
      </w:r>
    </w:p>
    <w:p w14:paraId="32C08BA8" w14:textId="77777777" w:rsidR="00505C85" w:rsidRPr="00652AAE" w:rsidRDefault="000848B9" w:rsidP="000848B9">
      <w:pPr>
        <w:spacing w:line="320" w:lineRule="exact"/>
        <w:ind w:left="2160" w:firstLine="720"/>
        <w:jc w:val="center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sz w:val="20"/>
          <w:cs/>
        </w:rPr>
        <w:t xml:space="preserve">                                          (</w:t>
      </w:r>
      <w:r w:rsidR="00562649" w:rsidRPr="00652AAE">
        <w:rPr>
          <w:rFonts w:ascii="Tahoma" w:hAnsi="Tahoma" w:cs="Tahoma"/>
          <w:sz w:val="20"/>
          <w:cs/>
        </w:rPr>
        <w:t>.................................................................</w:t>
      </w:r>
      <w:r w:rsidRPr="00652AAE">
        <w:rPr>
          <w:rFonts w:ascii="Tahoma" w:hAnsi="Tahoma" w:cs="Tahoma"/>
          <w:sz w:val="20"/>
          <w:cs/>
        </w:rPr>
        <w:t>)</w:t>
      </w:r>
      <w:r w:rsidRPr="00652AAE">
        <w:rPr>
          <w:rFonts w:ascii="Tahoma" w:hAnsi="Tahoma" w:cs="Tahoma"/>
          <w:sz w:val="20"/>
        </w:rPr>
        <w:tab/>
      </w:r>
    </w:p>
    <w:p w14:paraId="1FBA7889" w14:textId="77777777" w:rsidR="000848B9" w:rsidRPr="00652AAE" w:rsidRDefault="000848B9" w:rsidP="000848B9">
      <w:pPr>
        <w:spacing w:line="276" w:lineRule="auto"/>
        <w:rPr>
          <w:rFonts w:ascii="Tahoma" w:hAnsi="Tahoma" w:cs="Tahoma"/>
          <w:sz w:val="20"/>
          <w:highlight w:val="yellow"/>
        </w:rPr>
      </w:pPr>
    </w:p>
    <w:p w14:paraId="4FAEE4B4" w14:textId="77777777" w:rsidR="000848B9" w:rsidRPr="00652AAE" w:rsidRDefault="000848B9" w:rsidP="000848B9">
      <w:pPr>
        <w:spacing w:line="320" w:lineRule="exact"/>
        <w:ind w:left="2160" w:firstLine="720"/>
        <w:jc w:val="center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sz w:val="20"/>
          <w:cs/>
        </w:rPr>
        <w:t>ลงชื่อ (</w:t>
      </w:r>
      <w:r w:rsidRPr="00652AAE">
        <w:rPr>
          <w:rFonts w:ascii="Tahoma" w:hAnsi="Tahoma" w:cs="Tahoma"/>
          <w:sz w:val="20"/>
        </w:rPr>
        <w:t>Signed</w:t>
      </w:r>
      <w:r w:rsidRPr="00652AAE">
        <w:rPr>
          <w:rFonts w:ascii="Tahoma" w:hAnsi="Tahoma" w:cs="Tahoma"/>
          <w:sz w:val="20"/>
          <w:cs/>
        </w:rPr>
        <w:t>) .................................................................</w:t>
      </w:r>
    </w:p>
    <w:p w14:paraId="0388AB6E" w14:textId="77777777" w:rsidR="000848B9" w:rsidRPr="00652AAE" w:rsidRDefault="000848B9" w:rsidP="000848B9">
      <w:pPr>
        <w:spacing w:line="320" w:lineRule="exact"/>
        <w:ind w:left="2160" w:firstLine="720"/>
        <w:jc w:val="center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sz w:val="20"/>
          <w:cs/>
        </w:rPr>
        <w:t xml:space="preserve">                                          (</w:t>
      </w:r>
      <w:r w:rsidR="00562649" w:rsidRPr="00652AAE">
        <w:rPr>
          <w:rFonts w:ascii="Tahoma" w:hAnsi="Tahoma" w:cs="Tahoma"/>
          <w:sz w:val="20"/>
          <w:cs/>
        </w:rPr>
        <w:t>.................................................................</w:t>
      </w:r>
      <w:r w:rsidRPr="00652AAE">
        <w:rPr>
          <w:rFonts w:ascii="Tahoma" w:hAnsi="Tahoma" w:cs="Tahoma"/>
          <w:sz w:val="20"/>
          <w:cs/>
        </w:rPr>
        <w:t>)</w:t>
      </w:r>
      <w:r w:rsidRPr="00652AAE">
        <w:rPr>
          <w:rFonts w:ascii="Tahoma" w:hAnsi="Tahoma" w:cs="Tahoma"/>
          <w:sz w:val="20"/>
        </w:rPr>
        <w:tab/>
      </w:r>
    </w:p>
    <w:p w14:paraId="2D254CDD" w14:textId="77777777" w:rsidR="00505C85" w:rsidRPr="00652AAE" w:rsidRDefault="00505C85" w:rsidP="000848B9">
      <w:pPr>
        <w:ind w:left="3600" w:firstLine="720"/>
        <w:rPr>
          <w:rFonts w:ascii="Tahoma" w:hAnsi="Tahoma" w:cs="Tahoma"/>
          <w:sz w:val="20"/>
        </w:rPr>
      </w:pPr>
      <w:r w:rsidRPr="00652AAE">
        <w:rPr>
          <w:rFonts w:ascii="Tahoma" w:hAnsi="Tahoma" w:cs="Tahoma"/>
          <w:sz w:val="20"/>
        </w:rPr>
        <w:tab/>
      </w:r>
      <w:r w:rsidRPr="00652AAE">
        <w:rPr>
          <w:rFonts w:ascii="Tahoma" w:hAnsi="Tahoma" w:cs="Tahoma"/>
          <w:sz w:val="20"/>
        </w:rPr>
        <w:tab/>
      </w:r>
    </w:p>
    <w:p w14:paraId="0B029314" w14:textId="77777777" w:rsidR="000848B9" w:rsidRDefault="000848B9" w:rsidP="000848B9">
      <w:pPr>
        <w:ind w:left="3600" w:firstLine="720"/>
        <w:rPr>
          <w:rFonts w:asciiTheme="majorBidi" w:hAnsiTheme="majorBidi" w:cstheme="majorBidi"/>
          <w:sz w:val="28"/>
          <w:szCs w:val="28"/>
        </w:rPr>
      </w:pPr>
    </w:p>
    <w:p w14:paraId="7CD1231B" w14:textId="77777777" w:rsidR="000848B9" w:rsidRPr="00505C85" w:rsidRDefault="000848B9" w:rsidP="000848B9">
      <w:pPr>
        <w:ind w:left="3600" w:firstLine="720"/>
        <w:rPr>
          <w:rFonts w:asciiTheme="majorBidi" w:hAnsiTheme="majorBidi" w:cstheme="majorBidi"/>
          <w:sz w:val="28"/>
          <w:szCs w:val="28"/>
        </w:rPr>
      </w:pPr>
    </w:p>
    <w:bookmarkEnd w:id="1"/>
    <w:p w14:paraId="7E3CAF87" w14:textId="77777777" w:rsidR="00505C85" w:rsidRDefault="00505C85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</w:rPr>
      </w:pPr>
    </w:p>
    <w:p w14:paraId="7926BD75" w14:textId="77777777" w:rsidR="00A37FFE" w:rsidRDefault="00A37FFE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</w:rPr>
      </w:pPr>
    </w:p>
    <w:p w14:paraId="5E3F359A" w14:textId="77777777" w:rsidR="00B66CBB" w:rsidRDefault="00B66CBB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</w:rPr>
      </w:pPr>
    </w:p>
    <w:p w14:paraId="39F837C7" w14:textId="77777777" w:rsidR="00B66CBB" w:rsidRDefault="00B66CBB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</w:rPr>
      </w:pPr>
    </w:p>
    <w:p w14:paraId="0280972D" w14:textId="77777777" w:rsidR="00B66CBB" w:rsidRDefault="00B66CBB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  <w:cs/>
        </w:rPr>
      </w:pPr>
    </w:p>
    <w:p w14:paraId="1A345093" w14:textId="77777777" w:rsidR="00B66CBB" w:rsidRDefault="00B66CBB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</w:rPr>
      </w:pPr>
    </w:p>
    <w:p w14:paraId="7922E895" w14:textId="77777777" w:rsidR="00B66CBB" w:rsidRDefault="00B66CBB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</w:rPr>
      </w:pPr>
    </w:p>
    <w:p w14:paraId="4B419F4F" w14:textId="3E983DCB" w:rsidR="00A37FFE" w:rsidRPr="00505C85" w:rsidRDefault="00A37FFE" w:rsidP="00505C8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Bidi" w:eastAsiaTheme="minorHAnsi" w:hAnsiTheme="majorBidi" w:cstheme="majorBidi"/>
          <w:sz w:val="28"/>
          <w:szCs w:val="28"/>
        </w:rPr>
      </w:pPr>
    </w:p>
    <w:p w14:paraId="137AB629" w14:textId="688522E9" w:rsidR="007F7A05" w:rsidRPr="001D331C" w:rsidRDefault="00B640E9" w:rsidP="001D331C">
      <w:pPr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  <w:cs/>
          <w:lang w:val="th-TH"/>
        </w:rPr>
        <w:t>เอกสาร</w:t>
      </w:r>
      <w:r w:rsidRPr="00B640E9">
        <w:rPr>
          <w:rFonts w:ascii="Tahoma" w:hAnsi="Tahoma" w:cs="Tahoma"/>
          <w:b/>
          <w:bCs/>
          <w:sz w:val="20"/>
          <w:cs/>
          <w:lang w:val="th-TH"/>
        </w:rPr>
        <w:t xml:space="preserve">ประกอบการจัดทำเอกสารทั่วไป </w:t>
      </w:r>
      <w:r>
        <w:rPr>
          <w:rFonts w:ascii="Tahoma" w:hAnsi="Tahoma" w:cs="Tahoma"/>
          <w:b/>
          <w:bCs/>
          <w:sz w:val="20"/>
          <w:cs/>
          <w:lang w:val="th-TH"/>
        </w:rPr>
        <w:t>หมายเลข</w:t>
      </w:r>
      <w:r>
        <w:rPr>
          <w:rFonts w:ascii="Tahoma" w:hAnsi="Tahoma" w:cs="Tahoma" w:hint="cs"/>
          <w:b/>
          <w:bCs/>
          <w:sz w:val="20"/>
          <w:cs/>
          <w:lang w:val="th-TH"/>
        </w:rPr>
        <w:t xml:space="preserve"> 7</w:t>
      </w:r>
    </w:p>
    <w:p w14:paraId="65AAF8EA" w14:textId="77777777" w:rsidR="004E33BD" w:rsidRPr="003E199F" w:rsidRDefault="0036296F" w:rsidP="004E33BD">
      <w:pPr>
        <w:ind w:left="284" w:right="141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Cordia New" w:hAnsi="Cordia New" w:cs="Cordia New"/>
          <w:szCs w:val="30"/>
          <w:cs/>
        </w:rPr>
        <w:t xml:space="preserve">                                       </w:t>
      </w:r>
      <w:r w:rsidR="004E33BD">
        <w:rPr>
          <w:rFonts w:ascii="Cordia New" w:hAnsi="Cordia New" w:cs="Cordia New"/>
          <w:szCs w:val="30"/>
          <w:cs/>
        </w:rPr>
        <w:t xml:space="preserve">                               </w:t>
      </w:r>
    </w:p>
    <w:tbl>
      <w:tblPr>
        <w:tblW w:w="9421" w:type="dxa"/>
        <w:tblInd w:w="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E33BD" w:rsidRPr="003E199F" w14:paraId="322F30BF" w14:textId="77777777" w:rsidTr="004E33BD">
        <w:tc>
          <w:tcPr>
            <w:tcW w:w="9421" w:type="dxa"/>
            <w:shd w:val="clear" w:color="auto" w:fill="D9D9D9"/>
          </w:tcPr>
          <w:p w14:paraId="6B1C27C9" w14:textId="77777777" w:rsidR="004E33BD" w:rsidRPr="003E199F" w:rsidRDefault="004E33BD" w:rsidP="00902241">
            <w:pPr>
              <w:spacing w:before="120" w:after="12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3E199F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แบ</w:t>
            </w:r>
            <w:r w:rsidRPr="003E199F">
              <w:rPr>
                <w:rFonts w:ascii="Browallia New" w:hAnsi="Browallia New" w:cs="Browallia New" w:hint="cs"/>
                <w:b/>
                <w:bCs/>
                <w:noProof/>
                <w:sz w:val="36"/>
                <w:szCs w:val="36"/>
                <w:cs/>
              </w:rPr>
              <w:t>บแจ้ง</w:t>
            </w:r>
            <w:r w:rsidRPr="003E199F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 xml:space="preserve">รายชื่อผู้เข้าใช้งานระบบ </w:t>
            </w:r>
            <w:r w:rsidRPr="003E199F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</w:rPr>
              <w:t xml:space="preserve">SET Portal </w:t>
            </w:r>
          </w:p>
        </w:tc>
      </w:tr>
    </w:tbl>
    <w:p w14:paraId="576DEA6C" w14:textId="77777777" w:rsidR="004E33BD" w:rsidRPr="003E199F" w:rsidRDefault="004E33BD" w:rsidP="004E33BD">
      <w:pPr>
        <w:ind w:right="-483"/>
        <w:rPr>
          <w:rFonts w:ascii="Browallia New" w:hAnsi="Browallia New" w:cs="Browallia New"/>
          <w:sz w:val="28"/>
          <w:szCs w:val="28"/>
        </w:rPr>
      </w:pPr>
    </w:p>
    <w:tbl>
      <w:tblPr>
        <w:tblW w:w="942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E33BD" w:rsidRPr="003E199F" w14:paraId="19471A0F" w14:textId="77777777" w:rsidTr="004E33BD">
        <w:tc>
          <w:tcPr>
            <w:tcW w:w="9421" w:type="dxa"/>
          </w:tcPr>
          <w:p w14:paraId="2EC725AD" w14:textId="77777777" w:rsidR="002C2FB5" w:rsidRPr="00E47CB6" w:rsidRDefault="002C2FB5" w:rsidP="004D5A40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D5A4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="00CA5EE2" w:rsidRPr="00E47C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หน่วยลงทุน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..................................................................ชื่อย่อ........................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p w14:paraId="28FD1BAA" w14:textId="77777777" w:rsidR="004E33BD" w:rsidRPr="00E47CB6" w:rsidRDefault="004E33BD" w:rsidP="004D5A40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E47C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E47C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Login Name </w:t>
            </w:r>
            <w:r w:rsidRPr="00E47C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สำหรับเข้าระบบ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........................................................................................................................</w:t>
            </w:r>
          </w:p>
          <w:p w14:paraId="111B1CFB" w14:textId="77777777" w:rsidR="004E33BD" w:rsidRPr="00E47CB6" w:rsidRDefault="004E33BD" w:rsidP="004D5A40">
            <w:pPr>
              <w:spacing w:before="120" w:line="360" w:lineRule="exact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E47CB6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 xml:space="preserve">(กำหนดเป็นภาษาอังกฤษตัวพิมพ์เล็ก  / สามารถตามด้วยตัวเลขได้ / ความยาว 6-16 ตัวอักษร) </w:t>
            </w:r>
          </w:p>
          <w:p w14:paraId="583382F4" w14:textId="77777777" w:rsidR="004472BB" w:rsidRPr="00E47CB6" w:rsidRDefault="004472BB" w:rsidP="004D5A40">
            <w:pPr>
              <w:spacing w:before="120" w:line="360" w:lineRule="exac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14:paraId="4B33A634" w14:textId="77777777" w:rsidR="004E33BD" w:rsidRPr="00E47CB6" w:rsidRDefault="004E33BD" w:rsidP="004D5A40">
            <w:pPr>
              <w:spacing w:before="120" w:line="360" w:lineRule="exac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7C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ข้อมูลผู้ใช้งาน</w:t>
            </w:r>
          </w:p>
          <w:p w14:paraId="177BF162" w14:textId="77777777" w:rsidR="004E33BD" w:rsidRPr="00E47CB6" w:rsidRDefault="004E33BD" w:rsidP="004D5A40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ชื่อ-นามสกุลผู้ใช้งาน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>(นาย / นาง / นางสาว) ...............................................................................................................</w:t>
            </w:r>
          </w:p>
          <w:p w14:paraId="08E803F0" w14:textId="77777777" w:rsidR="004E33BD" w:rsidRPr="00E47CB6" w:rsidRDefault="004E33BD" w:rsidP="004D5A40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สัญชาติ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…………………   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ตำแหน่ง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……………..…………….........  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ฝ่าย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>: …………………………………………...</w:t>
            </w:r>
          </w:p>
          <w:p w14:paraId="47EBBEAA" w14:textId="77777777" w:rsidR="004E33BD" w:rsidRPr="00E47CB6" w:rsidRDefault="004E33BD" w:rsidP="004D5A40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E47CB6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47CB6">
              <w:rPr>
                <w:rFonts w:ascii="Browallia New" w:hAnsi="Browallia New" w:cs="Browallia New"/>
                <w:sz w:val="28"/>
                <w:szCs w:val="28"/>
              </w:rPr>
              <w:t xml:space="preserve">mail </w:t>
            </w:r>
            <w:proofErr w:type="gramStart"/>
            <w:r w:rsidRPr="00E47CB6">
              <w:rPr>
                <w:rFonts w:ascii="Browallia New" w:hAnsi="Browallia New" w:cs="Browallia New"/>
                <w:sz w:val="28"/>
                <w:szCs w:val="28"/>
              </w:rPr>
              <w:t xml:space="preserve">address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>:</w:t>
            </w:r>
            <w:proofErr w:type="gramEnd"/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…………………………………….……  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เบอร์โทรศัพท์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>: ………………………………………………..</w:t>
            </w:r>
          </w:p>
          <w:p w14:paraId="39FE6D9A" w14:textId="77777777" w:rsidR="004E33BD" w:rsidRPr="00E47CB6" w:rsidRDefault="004E33BD" w:rsidP="004D5A40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เบอร์โทรสาร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……………………………………………..  </w:t>
            </w:r>
            <w:r w:rsidRPr="00E47C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เบอร์โทรศัพท์มือถือ 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…………………………………………. </w:t>
            </w:r>
          </w:p>
          <w:p w14:paraId="70BF91B9" w14:textId="77777777" w:rsidR="004D5A40" w:rsidRPr="00E47CB6" w:rsidRDefault="004D5A40" w:rsidP="004D5A40">
            <w:pPr>
              <w:spacing w:before="120" w:line="360" w:lineRule="exact"/>
              <w:rPr>
                <w:rFonts w:ascii="Browallia New" w:hAnsi="Browallia New" w:cs="Browallia New"/>
                <w:b/>
                <w:bCs/>
                <w:spacing w:val="-2"/>
                <w:sz w:val="28"/>
                <w:szCs w:val="28"/>
              </w:rPr>
            </w:pPr>
          </w:p>
          <w:p w14:paraId="00464BD0" w14:textId="77777777" w:rsidR="004D5A40" w:rsidRPr="00E47CB6" w:rsidRDefault="004D5A40" w:rsidP="004D5A40">
            <w:pPr>
              <w:spacing w:before="120" w:line="360" w:lineRule="exact"/>
              <w:rPr>
                <w:rFonts w:ascii="Browallia New" w:hAnsi="Browallia New" w:cs="Browallia New"/>
                <w:b/>
                <w:bCs/>
                <w:spacing w:val="-2"/>
                <w:sz w:val="28"/>
                <w:szCs w:val="28"/>
              </w:rPr>
            </w:pPr>
          </w:p>
          <w:p w14:paraId="23D729BB" w14:textId="77777777" w:rsidR="004E33BD" w:rsidRDefault="004E33BD" w:rsidP="00EC073D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E47CB6">
              <w:rPr>
                <w:rFonts w:ascii="Browallia New" w:hAnsi="Browallia New" w:cs="Browallia New" w:hint="cs"/>
                <w:b/>
                <w:bCs/>
                <w:spacing w:val="-2"/>
                <w:sz w:val="28"/>
                <w:szCs w:val="28"/>
                <w:cs/>
              </w:rPr>
              <w:t xml:space="preserve">หมายเหตุ </w:t>
            </w:r>
            <w:r w:rsidRPr="00E47CB6">
              <w:rPr>
                <w:rFonts w:ascii="Browallia New" w:hAnsi="Browallia New" w:cs="Browallia New"/>
                <w:b/>
                <w:bCs/>
                <w:spacing w:val="-2"/>
                <w:sz w:val="28"/>
                <w:szCs w:val="28"/>
                <w:cs/>
              </w:rPr>
              <w:t>:</w:t>
            </w:r>
            <w:r w:rsidRPr="00E47CB6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  <w:r w:rsidRPr="00E47CB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ภายหลังผู้ใช้งานได้รับ </w:t>
            </w:r>
            <w:r w:rsidRPr="00E47CB6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Login Name </w:t>
            </w:r>
            <w:r w:rsidRPr="00E47CB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และ </w:t>
            </w:r>
            <w:r w:rsidRPr="00E47CB6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Password </w:t>
            </w:r>
            <w:r w:rsidRPr="00E47CB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จากตลาดหลักทรัพย์ฯ แล้ว สามารถเข้าระบบ </w:t>
            </w:r>
            <w:r w:rsidRPr="00E47CB6">
              <w:rPr>
                <w:rFonts w:ascii="Browallia New" w:hAnsi="Browallia New" w:cs="Browallia New"/>
                <w:spacing w:val="-2"/>
                <w:sz w:val="28"/>
                <w:szCs w:val="28"/>
              </w:rPr>
              <w:t>SET Portal</w:t>
            </w:r>
            <w:r w:rsidRPr="00E47C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E47CB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ผ่าน </w:t>
            </w:r>
            <w:r w:rsidR="00227A32">
              <w:fldChar w:fldCharType="begin"/>
            </w:r>
            <w:r w:rsidR="00227A32">
              <w:instrText xml:space="preserve"> HYPERLINK "http://www.setportal.set.or.th" </w:instrText>
            </w:r>
            <w:r w:rsidR="00227A32">
              <w:fldChar w:fldCharType="separate"/>
            </w:r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</w:rPr>
              <w:t>www</w:t>
            </w:r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  <w:cs/>
              </w:rPr>
              <w:t>.</w:t>
            </w:r>
            <w:proofErr w:type="spellStart"/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</w:rPr>
              <w:t>setportal</w:t>
            </w:r>
            <w:proofErr w:type="spellEnd"/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  <w:cs/>
              </w:rPr>
              <w:t>.</w:t>
            </w:r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</w:rPr>
              <w:t>set</w:t>
            </w:r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  <w:cs/>
              </w:rPr>
              <w:t>.</w:t>
            </w:r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</w:rPr>
              <w:t>or</w:t>
            </w:r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  <w:cs/>
              </w:rPr>
              <w:t>.</w:t>
            </w:r>
            <w:proofErr w:type="spellStart"/>
            <w:r w:rsidR="00902241" w:rsidRPr="00E47CB6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</w:rPr>
              <w:t>th</w:t>
            </w:r>
            <w:proofErr w:type="spellEnd"/>
            <w:r w:rsidR="00227A32">
              <w:rPr>
                <w:rStyle w:val="Hyperlink"/>
                <w:rFonts w:ascii="Browallia New" w:hAnsi="Browallia New" w:cs="Browallia New"/>
                <w:spacing w:val="-2"/>
                <w:sz w:val="28"/>
                <w:szCs w:val="28"/>
              </w:rPr>
              <w:fldChar w:fldCharType="end"/>
            </w:r>
            <w:r w:rsidRPr="00E47CB6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  <w:r w:rsidRPr="00E47CB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เพื่อจัดทำและนำส่งแบบแจ้งรายชื่อผู้ใช้งานและผู้ประสานงานกับตลาดหลักทรัพย์แห่งประเทศไทย (</w:t>
            </w:r>
            <w:r w:rsidRPr="00E47CB6">
              <w:rPr>
                <w:rFonts w:ascii="Browallia New" w:hAnsi="Browallia New" w:cs="Browallia New"/>
                <w:spacing w:val="-2"/>
                <w:sz w:val="28"/>
                <w:szCs w:val="28"/>
              </w:rPr>
              <w:t>Contact Person</w:t>
            </w:r>
            <w:r w:rsidRPr="00E47CB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)</w:t>
            </w:r>
            <w:r w:rsidRPr="00E47CB6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  <w:r w:rsidRPr="00E47CB6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ต่อไป</w:t>
            </w:r>
            <w:r w:rsidRPr="004D5A40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</w:p>
          <w:p w14:paraId="1068A322" w14:textId="77777777" w:rsidR="00EC073D" w:rsidRPr="003E199F" w:rsidRDefault="00EC073D" w:rsidP="00EC073D">
            <w:pPr>
              <w:spacing w:before="120" w:line="36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57BF6898" w14:textId="77777777" w:rsidR="004E33BD" w:rsidRPr="003E199F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651C836E" w14:textId="77777777" w:rsidR="004E33BD" w:rsidRPr="003E199F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11EB089A" w14:textId="77777777" w:rsidR="004E33BD" w:rsidRPr="003E199F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00B5B62B" w14:textId="77777777" w:rsidR="004E33BD" w:rsidRPr="003E199F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561A4844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49533ED5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199E466D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68007D4A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75D37AD6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4D1C66B7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559D67CD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12A3FDD7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384DD6D4" w14:textId="77777777" w:rsidR="003F7CE6" w:rsidRDefault="003F7CE6" w:rsidP="003F7CE6">
      <w:pPr>
        <w:jc w:val="right"/>
        <w:rPr>
          <w:rFonts w:ascii="Cordia New" w:hAnsi="Cordia New" w:cs="DilleniaUPC"/>
          <w:b/>
          <w:szCs w:val="30"/>
        </w:rPr>
      </w:pPr>
    </w:p>
    <w:tbl>
      <w:tblPr>
        <w:tblpPr w:leftFromText="180" w:rightFromText="180" w:vertAnchor="page" w:horzAnchor="margin" w:tblpX="250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F7CE6" w:rsidRPr="00B66910" w14:paraId="53873098" w14:textId="77777777" w:rsidTr="003E00CE">
        <w:trPr>
          <w:trHeight w:val="989"/>
        </w:trPr>
        <w:tc>
          <w:tcPr>
            <w:tcW w:w="9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D3765EC" w14:textId="77777777" w:rsidR="003F7CE6" w:rsidRPr="00B66910" w:rsidRDefault="000E1452" w:rsidP="003E00CE">
            <w:pPr>
              <w:jc w:val="center"/>
              <w:rPr>
                <w:rFonts w:ascii="Tahoma" w:hAnsi="Tahoma" w:cs="Tahoma"/>
                <w:b/>
                <w:bCs/>
                <w:noProof/>
                <w:sz w:val="26"/>
                <w:szCs w:val="26"/>
              </w:rPr>
            </w:pPr>
            <w:r w:rsidRPr="00B66910">
              <w:rPr>
                <w:rFonts w:ascii="Cordia New" w:hAnsi="Cordia New" w:hint="cs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5FE2F" wp14:editId="48A515A2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-575945</wp:posOffset>
                      </wp:positionV>
                      <wp:extent cx="2106930" cy="421640"/>
                      <wp:effectExtent l="0" t="0" r="0" b="0"/>
                      <wp:wrapNone/>
                      <wp:docPr id="3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E7261" w14:textId="77777777" w:rsidR="003639F3" w:rsidRDefault="003639F3" w:rsidP="003F7CE6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cs/>
                                      <w:lang w:val="th-TH"/>
                                    </w:rPr>
                                  </w:pPr>
                                </w:p>
                                <w:p w14:paraId="4416DD1D" w14:textId="77777777" w:rsidR="003639F3" w:rsidRPr="00730F0A" w:rsidRDefault="003639F3" w:rsidP="003F7CE6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730F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cs/>
                                      <w:lang w:val="th-TH"/>
                                    </w:rPr>
                                    <w:t>เอกสาร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cs/>
                                      <w:lang w:val="th-TH"/>
                                    </w:rPr>
                                    <w:t xml:space="preserve">ทั่วไป </w:t>
                                  </w:r>
                                  <w:r w:rsidRPr="00730F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cs/>
                                      <w:lang w:val="th-TH"/>
                                    </w:rPr>
                                    <w:t xml:space="preserve">หมายเลข 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cs/>
                                      <w:lang w:val="th-TH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AD4C" id="Text Box 188" o:spid="_x0000_s1032" type="#_x0000_t202" style="position:absolute;left:0;text-align:left;margin-left:320.7pt;margin-top:-45.35pt;width:165.9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" strokecolor="white">
                      <v:textbox>
                        <w:txbxContent>
                          <w:p w:rsidR="003639F3" w:rsidRDefault="003639F3" w:rsidP="003F7CE6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</w:pPr>
                          </w:p>
                          <w:p w:rsidR="003639F3" w:rsidRPr="00730F0A" w:rsidRDefault="003639F3" w:rsidP="003F7CE6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730F0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>เอกสาร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 xml:space="preserve">ทั่วไป </w:t>
                            </w:r>
                            <w:r w:rsidRPr="00730F0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 xml:space="preserve">หมายเลข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cs/>
                                <w:lang w:val="th-TH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4DDF94" w14:textId="77777777" w:rsidR="003F7CE6" w:rsidRPr="00B66910" w:rsidRDefault="003F7CE6" w:rsidP="003E00CE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B66910">
              <w:rPr>
                <w:rFonts w:ascii="Tahoma" w:hAnsi="Tahoma" w:cs="Tahoma"/>
                <w:b/>
                <w:bCs/>
                <w:noProof/>
                <w:sz w:val="26"/>
                <w:szCs w:val="26"/>
                <w:cs/>
              </w:rPr>
              <w:t>ใบสมัครเป็นสมาชิกทั่วไปโครงการบริการข้อมูลตลาดหลักทรัพย์แห่งประเทศไทย</w:t>
            </w:r>
          </w:p>
        </w:tc>
      </w:tr>
      <w:tr w:rsidR="003F7CE6" w:rsidRPr="00B66910" w14:paraId="5E8A3336" w14:textId="77777777" w:rsidTr="003E00CE">
        <w:tc>
          <w:tcPr>
            <w:tcW w:w="9464" w:type="dxa"/>
            <w:tcBorders>
              <w:top w:val="single" w:sz="18" w:space="0" w:color="auto"/>
              <w:left w:val="nil"/>
              <w:right w:val="nil"/>
            </w:tcBorders>
          </w:tcPr>
          <w:p w14:paraId="04600C91" w14:textId="77777777" w:rsidR="003F7CE6" w:rsidRPr="00B66910" w:rsidRDefault="003F7CE6" w:rsidP="003E00CE">
            <w:pPr>
              <w:rPr>
                <w:rFonts w:ascii="Cordia New" w:hAnsi="Cordia New" w:cs="DilleniaUPC"/>
                <w:szCs w:val="30"/>
              </w:rPr>
            </w:pPr>
          </w:p>
          <w:p w14:paraId="73CEC5E1" w14:textId="77777777" w:rsidR="003F7CE6" w:rsidRPr="00B66910" w:rsidRDefault="003F7CE6" w:rsidP="003E00CE">
            <w:pPr>
              <w:rPr>
                <w:rFonts w:ascii="Cordia New" w:hAnsi="Cordia New" w:cs="DilleniaUPC"/>
                <w:szCs w:val="30"/>
              </w:rPr>
            </w:pPr>
          </w:p>
        </w:tc>
      </w:tr>
      <w:tr w:rsidR="003F7CE6" w:rsidRPr="00B66910" w14:paraId="7850D188" w14:textId="77777777" w:rsidTr="003E00CE">
        <w:tc>
          <w:tcPr>
            <w:tcW w:w="9464" w:type="dxa"/>
          </w:tcPr>
          <w:p w14:paraId="76DB7CCD" w14:textId="77777777" w:rsidR="003F7CE6" w:rsidRPr="00B66910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B66910">
              <w:rPr>
                <w:rFonts w:ascii="Tahoma" w:hAnsi="Tahoma" w:cs="Tahoma"/>
                <w:sz w:val="20"/>
                <w:cs/>
              </w:rPr>
              <w:t>เรียน      กรรมการและผู้จัดการ</w:t>
            </w:r>
          </w:p>
          <w:p w14:paraId="5D4FAAAC" w14:textId="77777777" w:rsidR="003F7CE6" w:rsidRPr="00B66910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B66910">
              <w:rPr>
                <w:rFonts w:ascii="Tahoma" w:hAnsi="Tahoma" w:cs="Tahoma"/>
                <w:sz w:val="20"/>
                <w:cs/>
              </w:rPr>
              <w:t xml:space="preserve">             ตลาดหลักทรัพย์แห่งประเทศไทย</w:t>
            </w:r>
          </w:p>
          <w:p w14:paraId="54537F65" w14:textId="77777777" w:rsidR="003F7CE6" w:rsidRPr="00B66910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  <w:p w14:paraId="224B29A6" w14:textId="77777777" w:rsidR="003F7CE6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  <w:p w14:paraId="3889849F" w14:textId="77777777" w:rsidR="003F7CE6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cs"/>
                <w:sz w:val="20"/>
                <w:cs/>
              </w:rPr>
              <w:t xml:space="preserve">             </w:t>
            </w:r>
            <w:r w:rsidRPr="00B66910">
              <w:rPr>
                <w:rFonts w:ascii="Tahoma" w:hAnsi="Tahoma" w:cs="Tahoma"/>
                <w:sz w:val="20"/>
                <w:cs/>
              </w:rPr>
              <w:t>ด้วยข้าพเจ้า</w:t>
            </w:r>
            <w:r>
              <w:rPr>
                <w:rFonts w:ascii="Tahoma" w:hAnsi="Tahoma" w:cs="Tahoma" w:hint="cs"/>
                <w:sz w:val="20"/>
                <w:cs/>
              </w:rPr>
              <w:t xml:space="preserve"> บริษัท</w:t>
            </w:r>
            <w:r w:rsidRPr="00B66910">
              <w:rPr>
                <w:rFonts w:ascii="Tahoma" w:hAnsi="Tahoma" w:cs="Tahoma"/>
                <w:sz w:val="20"/>
                <w:cs/>
              </w:rPr>
              <w:t>................................................ในนามของ</w:t>
            </w:r>
            <w:r>
              <w:rPr>
                <w:rFonts w:ascii="Tahoma" w:hAnsi="Tahoma" w:cs="Tahoma" w:hint="cs"/>
                <w:sz w:val="20"/>
                <w:cs/>
              </w:rPr>
              <w:t>กองทุน</w:t>
            </w:r>
            <w:r w:rsidRPr="00B66910">
              <w:rPr>
                <w:rFonts w:ascii="Tahoma" w:hAnsi="Tahoma" w:cs="Tahoma"/>
                <w:sz w:val="20"/>
                <w:cs/>
              </w:rPr>
              <w:t>........................................</w:t>
            </w:r>
          </w:p>
          <w:p w14:paraId="0EB18DE6" w14:textId="358517D0" w:rsidR="003F7CE6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cs"/>
                <w:sz w:val="20"/>
                <w:cs/>
              </w:rPr>
              <w:t>(ชื่อภาษาอังกฤษ......................................)</w:t>
            </w:r>
            <w:r w:rsidRPr="00B66910">
              <w:rPr>
                <w:rFonts w:ascii="Tahoma" w:hAnsi="Tahoma" w:cs="Tahoma"/>
                <w:sz w:val="20"/>
                <w:cs/>
              </w:rPr>
              <w:t>ที่</w:t>
            </w:r>
            <w:r>
              <w:rPr>
                <w:rFonts w:ascii="Tahoma" w:hAnsi="Tahoma" w:cs="Tahoma" w:hint="cs"/>
                <w:sz w:val="20"/>
                <w:cs/>
              </w:rPr>
              <w:t>อยู่</w:t>
            </w:r>
            <w:r w:rsidRPr="00B66910">
              <w:rPr>
                <w:rFonts w:ascii="Tahoma" w:hAnsi="Tahoma" w:cs="Tahoma"/>
                <w:sz w:val="20"/>
                <w:cs/>
              </w:rPr>
              <w:t>..............................................................................</w:t>
            </w:r>
          </w:p>
          <w:p w14:paraId="4C9D64A1" w14:textId="77777777" w:rsidR="003F7CE6" w:rsidRPr="00B66910" w:rsidRDefault="003F7CE6" w:rsidP="003F7CE6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  <w:r>
              <w:rPr>
                <w:rFonts w:ascii="Tahoma" w:hAnsi="Tahoma" w:cs="Tahoma" w:hint="cs"/>
                <w:sz w:val="20"/>
                <w:cs/>
              </w:rPr>
              <w:t>(ที่อยู่เป็นภาษาอังกฤษ...................................................................)</w:t>
            </w:r>
            <w:r w:rsidRPr="00B66910">
              <w:rPr>
                <w:rFonts w:ascii="Tahoma" w:hAnsi="Tahoma" w:cs="Tahoma"/>
                <w:sz w:val="20"/>
                <w:cs/>
              </w:rPr>
              <w:t>โทรศัพท์......................................โทรสาร....................................</w:t>
            </w:r>
            <w:r w:rsidRPr="003F7CE6">
              <w:rPr>
                <w:rFonts w:ascii="Tahoma" w:hAnsi="Tahoma" w:cs="Tahoma"/>
                <w:sz w:val="20"/>
                <w:cs/>
              </w:rPr>
              <w:t>ประสงค์ที่จะสมัครเป็นสมาชิกทั่วไป (</w:t>
            </w:r>
            <w:r w:rsidRPr="003F7CE6">
              <w:rPr>
                <w:rFonts w:ascii="Tahoma" w:hAnsi="Tahoma" w:cs="Tahoma"/>
                <w:sz w:val="20"/>
              </w:rPr>
              <w:t>REGULAR MEMBER</w:t>
            </w:r>
            <w:r w:rsidRPr="003F7CE6">
              <w:rPr>
                <w:rFonts w:ascii="Tahoma" w:hAnsi="Tahoma" w:cs="Tahoma"/>
                <w:sz w:val="20"/>
                <w:cs/>
              </w:rPr>
              <w:t>) โครงการบริการข้อมูลตลาดหลักทรัพย์แห่งประเทศไทย (</w:t>
            </w:r>
            <w:r w:rsidRPr="003F7CE6">
              <w:rPr>
                <w:rFonts w:ascii="Tahoma" w:hAnsi="Tahoma" w:cs="Tahoma"/>
                <w:sz w:val="20"/>
              </w:rPr>
              <w:t>SETINFO</w:t>
            </w:r>
            <w:r w:rsidRPr="003F7CE6">
              <w:rPr>
                <w:rFonts w:ascii="Tahoma" w:hAnsi="Tahoma" w:cs="Tahoma"/>
                <w:sz w:val="20"/>
                <w:cs/>
              </w:rPr>
              <w:t>) โดยทางตลาดหลักทรัพย์</w:t>
            </w:r>
            <w:r w:rsidR="002344E9">
              <w:rPr>
                <w:rFonts w:ascii="Tahoma" w:hAnsi="Tahoma" w:cs="Tahoma" w:hint="cs"/>
                <w:sz w:val="20"/>
                <w:cs/>
              </w:rPr>
              <w:t xml:space="preserve">ฯ </w:t>
            </w:r>
            <w:r w:rsidRPr="003F7CE6">
              <w:rPr>
                <w:rFonts w:ascii="Tahoma" w:hAnsi="Tahoma" w:cs="Tahoma"/>
                <w:sz w:val="20"/>
                <w:cs/>
              </w:rPr>
              <w:t>ยินดียกเว้นค่าธรรมเนียมและค่าบริการข้อมูล</w:t>
            </w:r>
          </w:p>
          <w:p w14:paraId="4D2A578B" w14:textId="77777777" w:rsidR="003F7CE6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  <w:p w14:paraId="6C6D4E47" w14:textId="77777777" w:rsidR="003F7CE6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B66910">
              <w:rPr>
                <w:rFonts w:ascii="Tahoma" w:hAnsi="Tahoma" w:cs="Tahoma"/>
                <w:sz w:val="20"/>
                <w:cs/>
              </w:rPr>
              <w:t xml:space="preserve">                พร้อมกันนี้  ข้าพเจ้า/บริษัทฯ ขอยืนยันว่าจะปฏิบัติตามระเบียบวิธีการและข้อกำหนดที่ตลาดหลักทรัพย์</w:t>
            </w:r>
            <w:r>
              <w:rPr>
                <w:rFonts w:ascii="Tahoma" w:hAnsi="Tahoma" w:cs="Tahoma" w:hint="cs"/>
                <w:sz w:val="20"/>
                <w:cs/>
              </w:rPr>
              <w:t>ฯ</w:t>
            </w:r>
            <w:r w:rsidRPr="00B66910">
              <w:rPr>
                <w:rFonts w:ascii="Tahoma" w:hAnsi="Tahoma" w:cs="Tahoma"/>
                <w:sz w:val="20"/>
                <w:cs/>
              </w:rPr>
              <w:t>กำหนดสำหรับสมาชิกทั่วไป  ในกรณีที่ข้าพเจ้า/บริษัทฯ ไม่ปฏิบัติตามระเบียบดังกล่าว  ตลาดหลักทรัพย์ฯ อาจงด</w:t>
            </w:r>
          </w:p>
          <w:p w14:paraId="3860F161" w14:textId="77777777" w:rsidR="003F7CE6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B66910">
              <w:rPr>
                <w:rFonts w:ascii="Tahoma" w:hAnsi="Tahoma" w:cs="Tahoma"/>
                <w:sz w:val="20"/>
                <w:cs/>
              </w:rPr>
              <w:t xml:space="preserve">การให้บริการดังกล่าวแก่ข้าพเจ้า/บริษัทฯ  โดยไม่ต้องแจ้งให้ข้าพเจ้า/บริษัทฯทราบล่วงหน้า </w:t>
            </w:r>
          </w:p>
          <w:p w14:paraId="7A18EC2E" w14:textId="77777777" w:rsidR="00EA7329" w:rsidRDefault="00EA7329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  <w:p w14:paraId="292987AA" w14:textId="77777777" w:rsidR="003F7CE6" w:rsidRPr="00B66910" w:rsidRDefault="003F7CE6" w:rsidP="003F7CE6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  <w:r w:rsidRPr="00B66910">
              <w:rPr>
                <w:rFonts w:ascii="Tahoma" w:hAnsi="Tahoma" w:cs="Tahoma"/>
                <w:sz w:val="20"/>
              </w:rPr>
              <w:tab/>
            </w:r>
            <w:r w:rsidRPr="00B66910">
              <w:rPr>
                <w:rFonts w:ascii="Tahoma" w:hAnsi="Tahoma" w:cs="Tahoma"/>
                <w:sz w:val="20"/>
                <w:cs/>
              </w:rPr>
              <w:t xml:space="preserve">    จึงเรียนมาเพื่อโปรดพิจารณา</w:t>
            </w:r>
          </w:p>
          <w:p w14:paraId="39464E6A" w14:textId="77777777" w:rsidR="003F7CE6" w:rsidRDefault="003F7CE6" w:rsidP="003F7CE6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  <w:r w:rsidRPr="00B66910">
              <w:rPr>
                <w:rFonts w:ascii="Tahoma" w:hAnsi="Tahoma" w:cs="Tahoma"/>
                <w:sz w:val="20"/>
                <w:cs/>
              </w:rPr>
              <w:t>ขอแสดงความนับถือ</w:t>
            </w:r>
          </w:p>
          <w:p w14:paraId="593B0130" w14:textId="77777777" w:rsidR="003F7CE6" w:rsidRDefault="003F7CE6" w:rsidP="003F7CE6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</w:p>
          <w:p w14:paraId="47A96F9F" w14:textId="77777777" w:rsidR="003F7CE6" w:rsidRDefault="003F7CE6" w:rsidP="003F7CE6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</w:p>
          <w:p w14:paraId="4A2BF0CA" w14:textId="77777777" w:rsidR="003F7CE6" w:rsidRPr="00B66910" w:rsidRDefault="003F7CE6" w:rsidP="003F7CE6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</w:p>
          <w:p w14:paraId="12C160E8" w14:textId="77777777" w:rsidR="003F7CE6" w:rsidRPr="001A4C40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ลงชื่อ </w:t>
            </w:r>
            <w:r w:rsidRPr="001A4C40">
              <w:rPr>
                <w:rFonts w:ascii="Tahoma" w:hAnsi="Tahoma" w:cs="Tahoma"/>
                <w:sz w:val="20"/>
                <w:cs/>
              </w:rPr>
              <w:t>…………………………………………………..</w:t>
            </w:r>
            <w:r>
              <w:rPr>
                <w:rFonts w:ascii="Tahoma" w:hAnsi="Tahoma" w:cs="Tahoma" w:hint="cs"/>
                <w:sz w:val="20"/>
                <w:cs/>
                <w:lang w:val="th-TH"/>
              </w:rPr>
              <w:t xml:space="preserve">                           </w:t>
            </w: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ลงชื่อ </w:t>
            </w:r>
            <w:r w:rsidRPr="001A4C40">
              <w:rPr>
                <w:rFonts w:ascii="Tahoma" w:hAnsi="Tahoma" w:cs="Tahoma"/>
                <w:sz w:val="20"/>
                <w:cs/>
              </w:rPr>
              <w:t>…………………………………………………..</w:t>
            </w:r>
          </w:p>
          <w:p w14:paraId="1FAF70DC" w14:textId="77777777" w:rsidR="003F7CE6" w:rsidRPr="001A4C40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cs/>
              </w:rPr>
              <w:t xml:space="preserve">        </w:t>
            </w:r>
            <w:r w:rsidRPr="001A4C40">
              <w:rPr>
                <w:rFonts w:ascii="Tahoma" w:hAnsi="Tahoma" w:cs="Tahoma"/>
                <w:sz w:val="20"/>
                <w:cs/>
              </w:rPr>
              <w:t>(…………………………………………………)</w:t>
            </w:r>
            <w:r>
              <w:rPr>
                <w:rFonts w:ascii="Tahoma" w:hAnsi="Tahoma" w:cs="Tahoma"/>
                <w:sz w:val="20"/>
                <w:cs/>
              </w:rPr>
              <w:t xml:space="preserve">                                   </w:t>
            </w:r>
            <w:r w:rsidRPr="001A4C40">
              <w:rPr>
                <w:rFonts w:ascii="Tahoma" w:hAnsi="Tahoma" w:cs="Tahoma"/>
                <w:sz w:val="20"/>
                <w:cs/>
              </w:rPr>
              <w:t>(…………………………………………………)</w:t>
            </w:r>
          </w:p>
          <w:p w14:paraId="288973D3" w14:textId="77777777" w:rsidR="003F7CE6" w:rsidRPr="00B66910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ตำแหน่ง </w:t>
            </w:r>
            <w:r w:rsidRPr="001A4C40">
              <w:rPr>
                <w:rFonts w:ascii="Tahoma" w:hAnsi="Tahoma" w:cs="Tahoma"/>
                <w:sz w:val="20"/>
                <w:cs/>
              </w:rPr>
              <w:t>………………………………………………</w:t>
            </w:r>
            <w:r>
              <w:rPr>
                <w:rFonts w:ascii="Tahoma" w:hAnsi="Tahoma" w:cs="Tahoma"/>
                <w:sz w:val="20"/>
                <w:cs/>
              </w:rPr>
              <w:t xml:space="preserve">                            </w:t>
            </w: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ตำแหน่ง </w:t>
            </w:r>
            <w:r w:rsidRPr="001A4C40">
              <w:rPr>
                <w:rFonts w:ascii="Tahoma" w:hAnsi="Tahoma" w:cs="Tahoma"/>
                <w:sz w:val="20"/>
                <w:cs/>
              </w:rPr>
              <w:t>………………………………………………</w:t>
            </w:r>
          </w:p>
          <w:p w14:paraId="3C2D3F91" w14:textId="77777777" w:rsidR="003F7CE6" w:rsidRPr="001A4C40" w:rsidRDefault="003F7CE6" w:rsidP="003F7CE6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 xml:space="preserve">วันที่ </w:t>
            </w:r>
            <w:r w:rsidRPr="001A4C40">
              <w:rPr>
                <w:rFonts w:ascii="Tahoma" w:hAnsi="Tahoma" w:cs="Tahoma"/>
                <w:sz w:val="20"/>
                <w:cs/>
              </w:rPr>
              <w:t>…………/……………/………….</w:t>
            </w:r>
          </w:p>
          <w:p w14:paraId="2EEC7651" w14:textId="77777777" w:rsidR="003F7CE6" w:rsidRPr="00B66910" w:rsidRDefault="003F7CE6" w:rsidP="003F7CE6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  <w:r w:rsidRPr="001A4C40">
              <w:rPr>
                <w:rFonts w:ascii="Tahoma" w:hAnsi="Tahoma" w:cs="Tahoma"/>
                <w:sz w:val="20"/>
                <w:cs/>
              </w:rPr>
              <w:t>(</w:t>
            </w:r>
            <w:r w:rsidRPr="001A4C40">
              <w:rPr>
                <w:rFonts w:ascii="Tahoma" w:hAnsi="Tahoma" w:cs="Tahoma"/>
                <w:sz w:val="20"/>
                <w:cs/>
                <w:lang w:val="th-TH"/>
              </w:rPr>
              <w:t>กรรมการผู้มีอำนาจลงลายมือชื่อแทนบริษัทพร้อมทั้งประทับตราบริษัท</w:t>
            </w:r>
            <w:r w:rsidRPr="001A4C40">
              <w:rPr>
                <w:rFonts w:ascii="Tahoma" w:hAnsi="Tahoma" w:cs="Tahoma"/>
                <w:sz w:val="20"/>
                <w:cs/>
              </w:rPr>
              <w:t>)</w:t>
            </w:r>
          </w:p>
          <w:p w14:paraId="4083D6B2" w14:textId="77777777" w:rsidR="003F7CE6" w:rsidRPr="001A4C40" w:rsidRDefault="003F7CE6" w:rsidP="003F7CE6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  <w:p w14:paraId="1CD03944" w14:textId="77777777" w:rsidR="003F7CE6" w:rsidRPr="00415603" w:rsidRDefault="003F7CE6" w:rsidP="003F7CE6">
            <w:pPr>
              <w:pStyle w:val="a"/>
              <w:tabs>
                <w:tab w:val="left" w:pos="709"/>
                <w:tab w:val="left" w:pos="1134"/>
                <w:tab w:val="left" w:pos="4111"/>
                <w:tab w:val="left" w:pos="5104"/>
              </w:tabs>
              <w:spacing w:line="340" w:lineRule="exact"/>
              <w:ind w:right="-483"/>
              <w:rPr>
                <w:rFonts w:ascii="Tahoma" w:hAnsi="Tahoma" w:cs="Tahoma"/>
                <w:sz w:val="20"/>
              </w:rPr>
            </w:pPr>
          </w:p>
          <w:p w14:paraId="7B31ADEE" w14:textId="77777777" w:rsidR="003F7CE6" w:rsidRPr="001A4C40" w:rsidRDefault="003F7CE6" w:rsidP="003F7CE6">
            <w:pPr>
              <w:pStyle w:val="a"/>
              <w:spacing w:line="340" w:lineRule="exact"/>
              <w:ind w:right="-1"/>
              <w:jc w:val="right"/>
              <w:rPr>
                <w:rFonts w:ascii="Tahoma" w:hAnsi="Tahoma" w:cs="Tahoma"/>
                <w:sz w:val="20"/>
              </w:rPr>
            </w:pPr>
            <w:r w:rsidRPr="00415603">
              <w:rPr>
                <w:rFonts w:ascii="Tahoma" w:hAnsi="Tahoma" w:cs="Tahoma"/>
                <w:sz w:val="20"/>
              </w:rPr>
              <w:tab/>
            </w:r>
            <w:r w:rsidRPr="00415603">
              <w:rPr>
                <w:rFonts w:ascii="Tahoma" w:hAnsi="Tahoma" w:cs="Tahoma"/>
                <w:sz w:val="20"/>
              </w:rPr>
              <w:tab/>
            </w:r>
            <w:r w:rsidRPr="00415603">
              <w:rPr>
                <w:rFonts w:ascii="Tahoma" w:hAnsi="Tahoma" w:cs="Tahoma"/>
                <w:sz w:val="20"/>
              </w:rPr>
              <w:tab/>
            </w:r>
          </w:p>
          <w:p w14:paraId="3BEA878F" w14:textId="77777777" w:rsidR="003F7CE6" w:rsidRPr="00B66910" w:rsidRDefault="003F7CE6" w:rsidP="003F7CE6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</w:p>
          <w:p w14:paraId="2F5F5BC8" w14:textId="77777777" w:rsidR="003F7CE6" w:rsidRPr="00B66910" w:rsidRDefault="003F7CE6" w:rsidP="00EA7329">
            <w:pPr>
              <w:spacing w:line="340" w:lineRule="exact"/>
              <w:rPr>
                <w:rFonts w:ascii="Tahoma" w:hAnsi="Tahoma" w:cs="Tahoma"/>
                <w:sz w:val="20"/>
                <w:cs/>
              </w:rPr>
            </w:pPr>
            <w:r w:rsidRPr="00B66910">
              <w:rPr>
                <w:rFonts w:ascii="Tahoma" w:hAnsi="Tahoma" w:cs="Tahoma"/>
                <w:sz w:val="20"/>
                <w:cs/>
              </w:rPr>
              <w:t>หมายเหตุ  : บริษัทเป็นผู้รับผิดชอบค่าใช้จ่ายในเรื่องอุปกรณ์คอมพิวเตอร์และค่าใช้จ่ายในการสื่อสาร</w:t>
            </w:r>
          </w:p>
        </w:tc>
      </w:tr>
    </w:tbl>
    <w:p w14:paraId="4F83525B" w14:textId="77777777" w:rsidR="003F7CE6" w:rsidRDefault="003F7CE6" w:rsidP="003F7CE6">
      <w:pPr>
        <w:jc w:val="center"/>
        <w:rPr>
          <w:rFonts w:ascii="Cordia New" w:hAnsi="Cordia New"/>
          <w:sz w:val="28"/>
        </w:rPr>
      </w:pPr>
    </w:p>
    <w:p w14:paraId="7BFB41F3" w14:textId="77777777" w:rsidR="003F7CE6" w:rsidRDefault="003F7CE6" w:rsidP="003F7CE6">
      <w:pPr>
        <w:jc w:val="center"/>
        <w:rPr>
          <w:rFonts w:ascii="Cordia New" w:hAnsi="Cordia New"/>
          <w:sz w:val="28"/>
        </w:rPr>
      </w:pPr>
    </w:p>
    <w:p w14:paraId="711DFFC2" w14:textId="77777777" w:rsidR="003F7CE6" w:rsidRDefault="003F7CE6" w:rsidP="003F7CE6">
      <w:pPr>
        <w:jc w:val="center"/>
        <w:rPr>
          <w:rFonts w:ascii="Cordia New" w:hAnsi="Cordia New"/>
          <w:sz w:val="28"/>
        </w:rPr>
      </w:pPr>
    </w:p>
    <w:p w14:paraId="26E9B8AE" w14:textId="77777777" w:rsidR="004E33BD" w:rsidRPr="003F7CE6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6F5EA0C8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1C4B13FE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074AAA27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566E5A75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62910E7F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71E60FBA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</w:rPr>
      </w:pPr>
    </w:p>
    <w:p w14:paraId="21F63A7F" w14:textId="77777777" w:rsidR="004E33BD" w:rsidRDefault="004E33BD" w:rsidP="004E33BD">
      <w:pPr>
        <w:ind w:right="8"/>
        <w:jc w:val="right"/>
        <w:rPr>
          <w:rFonts w:ascii="Browallia New" w:hAnsi="Browallia New" w:cs="Browallia New"/>
          <w:sz w:val="12"/>
          <w:szCs w:val="12"/>
          <w:cs/>
        </w:rPr>
      </w:pPr>
    </w:p>
    <w:p w14:paraId="7E2EF193" w14:textId="77777777" w:rsidR="00674945" w:rsidRDefault="00674945" w:rsidP="00CA21EC">
      <w:pPr>
        <w:tabs>
          <w:tab w:val="left" w:pos="9498"/>
        </w:tabs>
        <w:spacing w:line="320" w:lineRule="exact"/>
        <w:ind w:right="425"/>
        <w:rPr>
          <w:rFonts w:ascii="Cordia New" w:hAnsi="Cordia New" w:cs="DilleniaUPC"/>
          <w:b/>
          <w:szCs w:val="30"/>
          <w:cs/>
        </w:rPr>
      </w:pPr>
    </w:p>
    <w:p w14:paraId="69F693A1" w14:textId="77777777" w:rsidR="009505DA" w:rsidRPr="00F3131F" w:rsidRDefault="000E1452" w:rsidP="006942E7">
      <w:pPr>
        <w:pStyle w:val="Heading4"/>
        <w:tabs>
          <w:tab w:val="left" w:pos="9498"/>
        </w:tabs>
        <w:spacing w:before="60" w:after="60" w:line="420" w:lineRule="exact"/>
        <w:ind w:left="284" w:right="425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cs="DilleniaUPC"/>
          <w:b/>
          <w:noProof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BC96A" wp14:editId="10AA87A8">
                <wp:simplePos x="0" y="0"/>
                <wp:positionH relativeFrom="column">
                  <wp:posOffset>4540885</wp:posOffset>
                </wp:positionH>
                <wp:positionV relativeFrom="paragraph">
                  <wp:posOffset>-574040</wp:posOffset>
                </wp:positionV>
                <wp:extent cx="1707515" cy="274955"/>
                <wp:effectExtent l="0" t="0" r="0" b="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EBA0D" w14:textId="77777777" w:rsidR="003639F3" w:rsidRPr="003C51BE" w:rsidRDefault="003639F3" w:rsidP="009505DA">
                            <w:pPr>
                              <w:jc w:val="right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3C51BE">
                              <w:rPr>
                                <w:rFonts w:ascii="Tahoma" w:hAnsi="Tahoma" w:cs="Tahoma"/>
                                <w:bCs/>
                                <w:sz w:val="20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0"/>
                                <w:cs/>
                              </w:rPr>
                              <w:t>เพิ่มเติม</w:t>
                            </w:r>
                            <w:r w:rsidRPr="003C51BE">
                              <w:rPr>
                                <w:rFonts w:ascii="Tahoma" w:hAnsi="Tahoma" w:cs="Tahoma"/>
                                <w:bCs/>
                                <w:sz w:val="20"/>
                                <w:cs/>
                              </w:rPr>
                              <w:t xml:space="preserve">  หมายเลข 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sz w:val="2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DFE2" id="Rectangle 44" o:spid="_x0000_s1033" style="position:absolute;left:0;text-align:left;margin-left:357.55pt;margin-top:-45.2pt;width:134.4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" filled="f" stroked="f" strokeweight="0">
                <v:textbox inset="0,0,0,0">
                  <w:txbxContent>
                    <w:p w:rsidR="003639F3" w:rsidRPr="003C51BE" w:rsidRDefault="003639F3" w:rsidP="009505DA">
                      <w:pPr>
                        <w:jc w:val="right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3C51BE">
                        <w:rPr>
                          <w:rFonts w:ascii="Tahoma" w:hAnsi="Tahoma" w:cs="Tahoma"/>
                          <w:bCs/>
                          <w:sz w:val="20"/>
                          <w:cs/>
                        </w:rPr>
                        <w:t>เอกสาร</w:t>
                      </w:r>
                      <w:r>
                        <w:rPr>
                          <w:rFonts w:ascii="Tahoma" w:hAnsi="Tahoma" w:cs="Tahoma" w:hint="cs"/>
                          <w:bCs/>
                          <w:sz w:val="20"/>
                          <w:cs/>
                        </w:rPr>
                        <w:t>เพิ่มเติม</w:t>
                      </w:r>
                      <w:r w:rsidRPr="003C51BE">
                        <w:rPr>
                          <w:rFonts w:ascii="Tahoma" w:hAnsi="Tahoma" w:cs="Tahoma"/>
                          <w:bCs/>
                          <w:sz w:val="20"/>
                          <w:cs/>
                        </w:rPr>
                        <w:t xml:space="preserve">  หมายเลข </w:t>
                      </w:r>
                      <w:r>
                        <w:rPr>
                          <w:rFonts w:ascii="Tahoma" w:hAnsi="Tahoma" w:cs="Tahoma" w:hint="cs"/>
                          <w:bCs/>
                          <w:sz w:val="20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505DA" w:rsidRPr="003C51BE">
        <w:rPr>
          <w:rFonts w:ascii="Tahoma" w:hAnsi="Tahoma" w:cs="Tahoma"/>
          <w:b/>
          <w:bCs/>
          <w:sz w:val="22"/>
          <w:szCs w:val="22"/>
          <w:cs/>
        </w:rPr>
        <w:t>ข้อตกลงการจดทะเบียนหลักทรัพย์กับตลาดหลักทรัพย์แห่งประเทศไทย</w:t>
      </w:r>
    </w:p>
    <w:p w14:paraId="338A71D0" w14:textId="77777777" w:rsidR="009505DA" w:rsidRPr="003C51BE" w:rsidRDefault="009505DA" w:rsidP="006942E7">
      <w:pPr>
        <w:tabs>
          <w:tab w:val="left" w:pos="9498"/>
        </w:tabs>
        <w:spacing w:before="60" w:after="60" w:line="420" w:lineRule="exact"/>
        <w:ind w:left="284" w:right="425"/>
        <w:rPr>
          <w:cs/>
          <w:lang w:val="th-TH"/>
        </w:rPr>
      </w:pPr>
    </w:p>
    <w:p w14:paraId="613D08BC" w14:textId="77777777" w:rsidR="009505DA" w:rsidRPr="003C51BE" w:rsidRDefault="009505DA" w:rsidP="006942E7">
      <w:pPr>
        <w:tabs>
          <w:tab w:val="left" w:pos="9498"/>
        </w:tabs>
        <w:spacing w:line="320" w:lineRule="exact"/>
        <w:ind w:left="284" w:right="425"/>
        <w:rPr>
          <w:rFonts w:ascii="Tahoma" w:hAnsi="Tahoma" w:cs="Tahoma"/>
          <w:sz w:val="20"/>
        </w:rPr>
      </w:pPr>
    </w:p>
    <w:p w14:paraId="7D84FBC5" w14:textId="77777777" w:rsidR="009505DA" w:rsidRPr="00E47CB6" w:rsidRDefault="009505DA" w:rsidP="006942E7">
      <w:pPr>
        <w:tabs>
          <w:tab w:val="left" w:pos="9498"/>
        </w:tabs>
        <w:spacing w:line="320" w:lineRule="exact"/>
        <w:ind w:left="284" w:right="425"/>
        <w:jc w:val="right"/>
        <w:rPr>
          <w:rFonts w:ascii="Tahoma" w:hAnsi="Tahoma" w:cs="Tahoma"/>
          <w:sz w:val="20"/>
        </w:rPr>
      </w:pPr>
      <w:r w:rsidRPr="003C51BE">
        <w:rPr>
          <w:rFonts w:ascii="Tahoma" w:hAnsi="Tahoma" w:cs="Tahoma"/>
          <w:sz w:val="20"/>
          <w:cs/>
          <w:lang w:val="th-TH"/>
        </w:rPr>
        <w:t xml:space="preserve">                                                       </w:t>
      </w:r>
      <w:r w:rsidR="00581E05" w:rsidRPr="00E47CB6">
        <w:rPr>
          <w:rFonts w:ascii="Tahoma" w:hAnsi="Tahoma" w:cs="Tahoma" w:hint="cs"/>
          <w:sz w:val="20"/>
          <w:cs/>
          <w:lang w:val="th-TH"/>
        </w:rPr>
        <w:t>เขียนที่</w:t>
      </w:r>
      <w:r w:rsidRPr="00E47CB6">
        <w:rPr>
          <w:rFonts w:ascii="Tahoma" w:hAnsi="Tahoma" w:cs="Tahoma"/>
          <w:sz w:val="20"/>
          <w:cs/>
        </w:rPr>
        <w:t>......................................................................</w:t>
      </w:r>
    </w:p>
    <w:p w14:paraId="71BBAED9" w14:textId="77777777" w:rsidR="009505DA" w:rsidRPr="00E47CB6" w:rsidRDefault="009505DA" w:rsidP="006942E7">
      <w:pPr>
        <w:tabs>
          <w:tab w:val="left" w:pos="9498"/>
        </w:tabs>
        <w:spacing w:line="320" w:lineRule="exact"/>
        <w:ind w:left="284" w:right="425"/>
        <w:jc w:val="right"/>
        <w:rPr>
          <w:rFonts w:ascii="Tahoma" w:hAnsi="Tahoma" w:cs="Tahoma"/>
          <w:sz w:val="20"/>
        </w:rPr>
      </w:pPr>
    </w:p>
    <w:p w14:paraId="482FA574" w14:textId="77777777" w:rsidR="009505DA" w:rsidRPr="00E47CB6" w:rsidRDefault="009505DA" w:rsidP="006942E7">
      <w:pPr>
        <w:tabs>
          <w:tab w:val="left" w:pos="9498"/>
        </w:tabs>
        <w:spacing w:line="320" w:lineRule="exact"/>
        <w:ind w:left="284" w:right="425"/>
        <w:jc w:val="right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sz w:val="20"/>
          <w:cs/>
          <w:lang w:val="th-TH"/>
        </w:rPr>
        <w:t xml:space="preserve">                                                       วันที่ </w:t>
      </w:r>
      <w:r w:rsidRPr="00E47CB6">
        <w:rPr>
          <w:rFonts w:ascii="Tahoma" w:hAnsi="Tahoma" w:cs="Tahoma"/>
          <w:sz w:val="20"/>
          <w:cs/>
        </w:rPr>
        <w:t>............</w:t>
      </w:r>
      <w:r w:rsidR="00581E05" w:rsidRPr="00E47CB6">
        <w:rPr>
          <w:rFonts w:ascii="Tahoma" w:hAnsi="Tahoma" w:cs="Tahoma" w:hint="cs"/>
          <w:sz w:val="20"/>
          <w:cs/>
        </w:rPr>
        <w:t>เดือน</w:t>
      </w:r>
      <w:r w:rsidRPr="00E47CB6">
        <w:rPr>
          <w:rFonts w:ascii="Tahoma" w:hAnsi="Tahoma" w:cs="Tahoma"/>
          <w:sz w:val="20"/>
          <w:cs/>
        </w:rPr>
        <w:t>...............................</w:t>
      </w:r>
      <w:r w:rsidR="00581E05" w:rsidRPr="00E47CB6">
        <w:rPr>
          <w:rFonts w:ascii="Tahoma" w:hAnsi="Tahoma" w:cs="Tahoma" w:hint="cs"/>
          <w:sz w:val="20"/>
          <w:cs/>
        </w:rPr>
        <w:t>พ.ศ.</w:t>
      </w:r>
      <w:r w:rsidRPr="00E47CB6">
        <w:rPr>
          <w:rFonts w:ascii="Tahoma" w:hAnsi="Tahoma" w:cs="Tahoma"/>
          <w:sz w:val="20"/>
          <w:cs/>
        </w:rPr>
        <w:t>..........................</w:t>
      </w:r>
    </w:p>
    <w:p w14:paraId="66EB3F43" w14:textId="77777777" w:rsidR="009505DA" w:rsidRPr="00E47CB6" w:rsidRDefault="009505DA" w:rsidP="006942E7">
      <w:pPr>
        <w:tabs>
          <w:tab w:val="left" w:pos="9498"/>
        </w:tabs>
        <w:spacing w:line="320" w:lineRule="exact"/>
        <w:ind w:left="284" w:right="425"/>
        <w:rPr>
          <w:rFonts w:ascii="Tahoma" w:hAnsi="Tahoma" w:cs="Tahoma"/>
          <w:sz w:val="20"/>
        </w:rPr>
      </w:pPr>
    </w:p>
    <w:p w14:paraId="69E6CB4C" w14:textId="77777777" w:rsidR="009505DA" w:rsidRPr="00E47CB6" w:rsidRDefault="009505DA" w:rsidP="006942E7">
      <w:pPr>
        <w:tabs>
          <w:tab w:val="left" w:pos="9498"/>
        </w:tabs>
        <w:spacing w:line="320" w:lineRule="exact"/>
        <w:ind w:left="284" w:right="425"/>
        <w:rPr>
          <w:rFonts w:ascii="Tahoma" w:hAnsi="Tahoma" w:cs="Tahoma"/>
          <w:sz w:val="20"/>
        </w:rPr>
      </w:pPr>
    </w:p>
    <w:p w14:paraId="56121A45" w14:textId="77777777" w:rsidR="006942E7" w:rsidRPr="00E47CB6" w:rsidRDefault="009505DA" w:rsidP="00A2137A">
      <w:pPr>
        <w:tabs>
          <w:tab w:val="left" w:pos="9498"/>
        </w:tabs>
        <w:spacing w:before="120" w:line="340" w:lineRule="exact"/>
        <w:ind w:left="284" w:right="425" w:firstLine="850"/>
        <w:rPr>
          <w:rFonts w:ascii="Tahoma" w:hAnsi="Tahoma" w:cs="Tahoma"/>
          <w:sz w:val="20"/>
        </w:rPr>
      </w:pPr>
      <w:r w:rsidRPr="00E47CB6">
        <w:rPr>
          <w:rFonts w:ascii="Tahoma" w:hAnsi="Tahoma" w:cs="Tahoma"/>
          <w:sz w:val="20"/>
          <w:cs/>
          <w:lang w:val="th-TH"/>
        </w:rPr>
        <w:t>ข้าพเจ้า บริษัท.....................</w:t>
      </w:r>
      <w:r w:rsidR="00A2137A" w:rsidRPr="00E47CB6">
        <w:rPr>
          <w:rFonts w:ascii="Tahoma" w:hAnsi="Tahoma" w:cs="Tahoma" w:hint="cs"/>
          <w:sz w:val="20"/>
          <w:cs/>
          <w:lang w:val="th-TH"/>
        </w:rPr>
        <w:t>...........................................................................</w:t>
      </w:r>
      <w:r w:rsidRPr="00E47CB6">
        <w:rPr>
          <w:rFonts w:ascii="Tahoma" w:hAnsi="Tahoma" w:cs="Tahoma"/>
          <w:sz w:val="20"/>
          <w:cs/>
          <w:lang w:val="th-TH"/>
        </w:rPr>
        <w:t>................</w:t>
      </w:r>
      <w:r w:rsidR="0054010B" w:rsidRPr="00E47CB6">
        <w:rPr>
          <w:rFonts w:ascii="Tahoma" w:hAnsi="Tahoma" w:cs="Tahoma" w:hint="cs"/>
          <w:sz w:val="20"/>
          <w:cs/>
          <w:lang w:val="th-TH"/>
        </w:rPr>
        <w:t>โดย............. (ระบุชื่อกรรมการผู้มีอำนาจลงนาม).................</w:t>
      </w:r>
      <w:r w:rsidR="0054010B" w:rsidRPr="00E47CB6">
        <w:rPr>
          <w:rFonts w:ascii="Tahoma" w:hAnsi="Tahoma" w:cs="Tahoma"/>
          <w:sz w:val="20"/>
          <w:cs/>
          <w:lang w:val="th-TH"/>
        </w:rPr>
        <w:t>.</w:t>
      </w:r>
      <w:r w:rsidR="0054010B" w:rsidRPr="00E47CB6">
        <w:rPr>
          <w:rFonts w:ascii="Tahoma" w:hAnsi="Tahoma" w:cs="Tahoma" w:hint="cs"/>
          <w:sz w:val="20"/>
          <w:cs/>
          <w:lang w:val="th-TH"/>
        </w:rPr>
        <w:t>............</w:t>
      </w:r>
      <w:r w:rsidR="0054010B" w:rsidRPr="00E47CB6">
        <w:rPr>
          <w:rFonts w:ascii="Tahoma" w:hAnsi="Tahoma" w:cs="Tahoma"/>
          <w:sz w:val="20"/>
          <w:cs/>
          <w:lang w:val="th-TH"/>
        </w:rPr>
        <w:t>ผู้มีอำนาจลงนามผูกพันบริษัท ปรากฎหลักฐานตามเอกสารแนบ</w:t>
      </w:r>
      <w:r w:rsidR="0054010B" w:rsidRPr="00E47CB6">
        <w:rPr>
          <w:rFonts w:ascii="Tahoma" w:hAnsi="Tahoma" w:cs="Tahoma" w:hint="cs"/>
          <w:sz w:val="20"/>
          <w:cs/>
          <w:lang w:val="th-TH"/>
        </w:rPr>
        <w:t xml:space="preserve">  </w:t>
      </w:r>
      <w:r w:rsidRPr="00E47CB6">
        <w:rPr>
          <w:rFonts w:ascii="Tahoma" w:hAnsi="Tahoma" w:cs="Tahoma"/>
          <w:sz w:val="20"/>
          <w:cs/>
          <w:lang w:val="th-TH"/>
        </w:rPr>
        <w:t>ขอทำข้อตกลงกับตลาดหลักทรัพย์แห่งประเทศไทยว่าในการที่ตลาดหลักทรัพย์แห่งประเทศไทยได้รับหน่วยลงทุน</w:t>
      </w:r>
      <w:r w:rsidRPr="00E47CB6">
        <w:rPr>
          <w:rFonts w:ascii="Tahoma" w:hAnsi="Tahoma" w:cs="Tahoma" w:hint="cs"/>
          <w:sz w:val="20"/>
          <w:cs/>
          <w:lang w:val="th-TH"/>
        </w:rPr>
        <w:t>ที่ออกโดยข้าพเจ้า</w:t>
      </w:r>
      <w:r w:rsidRPr="00E47CB6">
        <w:rPr>
          <w:rFonts w:ascii="Tahoma" w:hAnsi="Tahoma" w:cs="Tahoma"/>
          <w:sz w:val="20"/>
          <w:cs/>
          <w:lang w:val="th-TH"/>
        </w:rPr>
        <w:t>เป็นหลักทรัพย์จดทะเบียนนั้น</w:t>
      </w:r>
      <w:r w:rsidRPr="00E47CB6">
        <w:rPr>
          <w:rFonts w:ascii="Tahoma" w:hAnsi="Tahoma" w:cs="Tahoma" w:hint="cs"/>
          <w:sz w:val="20"/>
          <w:cs/>
          <w:lang w:val="th-TH"/>
        </w:rPr>
        <w:t xml:space="preserve">  </w:t>
      </w:r>
      <w:r w:rsidRPr="00E47CB6">
        <w:rPr>
          <w:rFonts w:ascii="Tahoma" w:hAnsi="Tahoma" w:cs="Tahoma"/>
          <w:sz w:val="20"/>
          <w:cs/>
          <w:lang w:val="th-TH"/>
        </w:rPr>
        <w:t>ข้าพเจ้ายินดีปฏิบัติตามข้อกำหนดในรูปแบบใดที่คณะกรรมการตลาดหลักทรัพย์หรือตลาดหลักทรัพย์แห่งประเทศไทยออกใช้</w:t>
      </w:r>
      <w:r w:rsidRPr="00E47CB6">
        <w:rPr>
          <w:rFonts w:ascii="Tahoma" w:hAnsi="Tahoma" w:cs="Tahoma" w:hint="cs"/>
          <w:sz w:val="20"/>
          <w:cs/>
          <w:lang w:val="th-TH"/>
        </w:rPr>
        <w:t>เกี่ยวกับหน่วยลงทุนและ</w:t>
      </w:r>
      <w:r w:rsidRPr="00E47CB6">
        <w:rPr>
          <w:rFonts w:ascii="Tahoma" w:hAnsi="Tahoma" w:cs="Tahoma"/>
          <w:sz w:val="20"/>
          <w:cs/>
          <w:lang w:val="th-TH"/>
        </w:rPr>
        <w:t>กองทุนรวมโดยชอบทุกประการ</w:t>
      </w:r>
    </w:p>
    <w:p w14:paraId="0F86A5FB" w14:textId="77777777" w:rsidR="009505DA" w:rsidRPr="003C51BE" w:rsidRDefault="009505DA" w:rsidP="006942E7">
      <w:pPr>
        <w:tabs>
          <w:tab w:val="left" w:pos="9498"/>
        </w:tabs>
        <w:spacing w:line="320" w:lineRule="exact"/>
        <w:ind w:left="284" w:right="425"/>
        <w:rPr>
          <w:rFonts w:ascii="Tahoma" w:hAnsi="Tahoma" w:cs="Tahoma"/>
          <w:sz w:val="20"/>
        </w:rPr>
      </w:pPr>
    </w:p>
    <w:p w14:paraId="3B9A4AA7" w14:textId="77777777" w:rsidR="009505DA" w:rsidRPr="003C51BE" w:rsidRDefault="009505DA" w:rsidP="009505DA">
      <w:pPr>
        <w:spacing w:line="320" w:lineRule="exact"/>
        <w:ind w:left="284" w:right="141"/>
        <w:rPr>
          <w:rFonts w:ascii="Tahoma" w:hAnsi="Tahoma" w:cs="Tahoma"/>
          <w:sz w:val="20"/>
        </w:rPr>
      </w:pPr>
    </w:p>
    <w:p w14:paraId="292EB28D" w14:textId="77777777" w:rsidR="009505DA" w:rsidRPr="003C51BE" w:rsidRDefault="009505DA" w:rsidP="009505DA">
      <w:pPr>
        <w:spacing w:line="320" w:lineRule="exact"/>
        <w:ind w:left="284" w:right="141"/>
        <w:rPr>
          <w:rFonts w:ascii="Tahoma" w:hAnsi="Tahoma" w:cs="Tahoma"/>
          <w:sz w:val="20"/>
        </w:rPr>
      </w:pPr>
    </w:p>
    <w:p w14:paraId="7F848271" w14:textId="77777777" w:rsidR="009505DA" w:rsidRPr="003C51BE" w:rsidRDefault="009505DA" w:rsidP="009505DA">
      <w:pPr>
        <w:spacing w:line="320" w:lineRule="exact"/>
        <w:ind w:left="284" w:right="141"/>
        <w:jc w:val="right"/>
        <w:rPr>
          <w:rFonts w:ascii="Tahoma" w:hAnsi="Tahoma" w:cs="Tahoma"/>
          <w:sz w:val="20"/>
        </w:rPr>
      </w:pPr>
    </w:p>
    <w:p w14:paraId="198D243C" w14:textId="77777777" w:rsidR="009505DA" w:rsidRPr="003C51BE" w:rsidRDefault="009505DA" w:rsidP="009505DA">
      <w:pPr>
        <w:pStyle w:val="a"/>
        <w:spacing w:line="320" w:lineRule="exact"/>
        <w:ind w:left="284" w:right="141"/>
        <w:jc w:val="right"/>
        <w:rPr>
          <w:rFonts w:ascii="Tahoma" w:hAnsi="Tahoma" w:cs="Tahoma"/>
          <w:sz w:val="20"/>
        </w:rPr>
      </w:pPr>
      <w:r w:rsidRPr="003C51BE">
        <w:rPr>
          <w:rFonts w:ascii="Tahoma" w:hAnsi="Tahoma" w:cs="Tahoma"/>
          <w:sz w:val="20"/>
          <w:cs/>
          <w:lang w:val="th-TH"/>
        </w:rPr>
        <w:t xml:space="preserve">ลงชื่อ </w:t>
      </w:r>
      <w:r w:rsidRPr="003C51BE">
        <w:rPr>
          <w:rFonts w:ascii="Tahoma" w:hAnsi="Tahoma" w:cs="Tahoma"/>
          <w:sz w:val="20"/>
          <w:cs/>
        </w:rPr>
        <w:t>...........................................................................</w:t>
      </w:r>
    </w:p>
    <w:p w14:paraId="56B3DCF3" w14:textId="77777777" w:rsidR="009505DA" w:rsidRPr="003C51BE" w:rsidRDefault="009505DA" w:rsidP="009505DA">
      <w:pPr>
        <w:pStyle w:val="a"/>
        <w:spacing w:line="320" w:lineRule="exact"/>
        <w:ind w:left="284" w:right="141"/>
        <w:jc w:val="right"/>
        <w:rPr>
          <w:rFonts w:ascii="Tahoma" w:hAnsi="Tahoma" w:cs="Tahoma"/>
          <w:sz w:val="20"/>
        </w:rPr>
      </w:pPr>
      <w:r w:rsidRPr="003C51BE">
        <w:rPr>
          <w:rFonts w:ascii="Tahoma" w:hAnsi="Tahoma" w:cs="Tahoma"/>
          <w:sz w:val="20"/>
          <w:cs/>
        </w:rPr>
        <w:t xml:space="preserve">               ...........................................................................</w:t>
      </w:r>
    </w:p>
    <w:p w14:paraId="4D30373C" w14:textId="77777777" w:rsidR="009505DA" w:rsidRPr="003C51BE" w:rsidRDefault="009505DA" w:rsidP="009505DA">
      <w:pPr>
        <w:pStyle w:val="a"/>
        <w:spacing w:line="320" w:lineRule="exact"/>
        <w:ind w:left="284" w:right="141"/>
        <w:rPr>
          <w:rFonts w:ascii="Tahoma" w:hAnsi="Tahoma" w:cs="Tahoma"/>
          <w:sz w:val="20"/>
        </w:rPr>
      </w:pPr>
      <w:r w:rsidRPr="003C51BE">
        <w:rPr>
          <w:rFonts w:ascii="Tahoma" w:hAnsi="Tahoma" w:cs="Tahoma"/>
          <w:sz w:val="20"/>
        </w:rPr>
        <w:tab/>
      </w:r>
      <w:r w:rsidRPr="003C51BE">
        <w:rPr>
          <w:rFonts w:ascii="Tahoma" w:hAnsi="Tahoma" w:cs="Tahoma"/>
          <w:sz w:val="20"/>
          <w:cs/>
        </w:rPr>
        <w:t>(</w:t>
      </w:r>
      <w:r w:rsidRPr="003C51BE">
        <w:rPr>
          <w:rFonts w:ascii="Tahoma" w:hAnsi="Tahoma" w:cs="Tahoma"/>
          <w:sz w:val="20"/>
          <w:cs/>
          <w:lang w:val="th-TH"/>
        </w:rPr>
        <w:t>กรรมการผู้มีอำนาจลงลายมือชื่อแทนบริษัท</w:t>
      </w:r>
    </w:p>
    <w:p w14:paraId="4DC3D449" w14:textId="77777777" w:rsidR="009505DA" w:rsidRDefault="009505DA" w:rsidP="009505DA">
      <w:pPr>
        <w:pStyle w:val="a"/>
        <w:spacing w:line="320" w:lineRule="exact"/>
        <w:ind w:left="284" w:right="141"/>
        <w:rPr>
          <w:rFonts w:ascii="Tahoma" w:hAnsi="Tahoma" w:cs="Tahoma"/>
          <w:sz w:val="20"/>
        </w:rPr>
      </w:pPr>
      <w:r w:rsidRPr="003C51BE">
        <w:rPr>
          <w:rFonts w:ascii="Tahoma" w:hAnsi="Tahoma" w:cs="Tahoma"/>
          <w:sz w:val="20"/>
        </w:rPr>
        <w:tab/>
      </w:r>
      <w:r w:rsidRPr="003C51BE">
        <w:rPr>
          <w:rFonts w:ascii="Tahoma" w:hAnsi="Tahoma" w:cs="Tahoma"/>
          <w:sz w:val="20"/>
          <w:cs/>
          <w:lang w:val="th-TH"/>
        </w:rPr>
        <w:t xml:space="preserve">       พร้อมทั้งประทับตราบริษัท</w:t>
      </w:r>
      <w:r w:rsidRPr="003C51BE">
        <w:rPr>
          <w:rFonts w:ascii="Tahoma" w:hAnsi="Tahoma" w:cs="Tahoma"/>
          <w:sz w:val="20"/>
          <w:cs/>
        </w:rPr>
        <w:t>)</w:t>
      </w:r>
    </w:p>
    <w:p w14:paraId="6CB3C60A" w14:textId="77777777" w:rsidR="009505DA" w:rsidRPr="003C51BE" w:rsidRDefault="009505DA" w:rsidP="009505DA">
      <w:pPr>
        <w:pStyle w:val="a"/>
        <w:spacing w:line="320" w:lineRule="exact"/>
        <w:ind w:left="284" w:right="141"/>
        <w:rPr>
          <w:rFonts w:ascii="Tahoma" w:hAnsi="Tahoma" w:cs="Tahoma"/>
          <w:sz w:val="20"/>
        </w:rPr>
      </w:pPr>
    </w:p>
    <w:p w14:paraId="47C15F73" w14:textId="77777777" w:rsidR="009505DA" w:rsidRPr="003C51BE" w:rsidRDefault="009505DA" w:rsidP="009505DA">
      <w:pPr>
        <w:pStyle w:val="a"/>
        <w:spacing w:line="320" w:lineRule="exact"/>
        <w:ind w:left="284" w:right="141"/>
        <w:jc w:val="right"/>
        <w:rPr>
          <w:rFonts w:ascii="Tahoma" w:hAnsi="Tahoma" w:cs="Tahoma"/>
          <w:sz w:val="20"/>
        </w:rPr>
      </w:pPr>
      <w:r w:rsidRPr="003C51BE">
        <w:rPr>
          <w:rFonts w:ascii="Tahoma" w:hAnsi="Tahoma" w:cs="Tahoma"/>
          <w:sz w:val="20"/>
          <w:cs/>
          <w:lang w:val="th-TH"/>
        </w:rPr>
        <w:t xml:space="preserve">ลงชื่อ </w:t>
      </w:r>
      <w:r w:rsidRPr="003C51BE">
        <w:rPr>
          <w:rFonts w:ascii="Tahoma" w:hAnsi="Tahoma" w:cs="Tahoma"/>
          <w:sz w:val="20"/>
          <w:cs/>
        </w:rPr>
        <w:t>...........................................................................</w:t>
      </w:r>
    </w:p>
    <w:p w14:paraId="60779551" w14:textId="77777777" w:rsidR="009505DA" w:rsidRPr="003C51BE" w:rsidRDefault="009505DA" w:rsidP="009505DA">
      <w:pPr>
        <w:pStyle w:val="a"/>
        <w:spacing w:line="320" w:lineRule="exact"/>
        <w:ind w:left="284" w:right="141"/>
        <w:jc w:val="right"/>
        <w:rPr>
          <w:rFonts w:ascii="Tahoma" w:hAnsi="Tahoma" w:cs="Tahoma"/>
          <w:sz w:val="20"/>
        </w:rPr>
      </w:pPr>
      <w:r w:rsidRPr="003C51BE">
        <w:rPr>
          <w:rFonts w:ascii="Tahoma" w:hAnsi="Tahoma" w:cs="Tahoma"/>
          <w:sz w:val="20"/>
          <w:cs/>
        </w:rPr>
        <w:t xml:space="preserve">               ........................................................................... </w:t>
      </w:r>
    </w:p>
    <w:p w14:paraId="66A83CC2" w14:textId="77777777" w:rsidR="009505DA" w:rsidRDefault="009505DA" w:rsidP="009505DA">
      <w:pPr>
        <w:ind w:left="284" w:right="141"/>
        <w:rPr>
          <w:rFonts w:ascii="Cordia New" w:hAnsi="Cordia New" w:cs="DilleniaUPC"/>
          <w:szCs w:val="30"/>
        </w:rPr>
      </w:pPr>
    </w:p>
    <w:p w14:paraId="5F2FD3BD" w14:textId="77777777" w:rsidR="009505DA" w:rsidRDefault="009505DA" w:rsidP="009505DA">
      <w:pPr>
        <w:ind w:left="284" w:right="141"/>
        <w:rPr>
          <w:rFonts w:ascii="Cordia New" w:hAnsi="Cordia New" w:cs="DilleniaUPC"/>
          <w:szCs w:val="30"/>
        </w:rPr>
      </w:pPr>
    </w:p>
    <w:p w14:paraId="48DADDC4" w14:textId="77777777" w:rsidR="009505DA" w:rsidRDefault="009505DA" w:rsidP="009505DA">
      <w:pPr>
        <w:ind w:left="284" w:right="141"/>
        <w:rPr>
          <w:rFonts w:ascii="Cordia New" w:hAnsi="Cordia New" w:cs="DilleniaUPC"/>
          <w:szCs w:val="30"/>
        </w:rPr>
      </w:pPr>
    </w:p>
    <w:p w14:paraId="0F7A7575" w14:textId="77777777" w:rsidR="009505DA" w:rsidRDefault="009505DA" w:rsidP="009505DA">
      <w:pPr>
        <w:ind w:left="284" w:right="141"/>
        <w:rPr>
          <w:rFonts w:ascii="Cordia New" w:hAnsi="Cordia New" w:cs="DilleniaUPC"/>
          <w:szCs w:val="30"/>
        </w:rPr>
      </w:pPr>
    </w:p>
    <w:p w14:paraId="67F8C764" w14:textId="77777777" w:rsidR="00A36B56" w:rsidRDefault="00A36B56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4E0648E1" w14:textId="77777777" w:rsidR="009505DA" w:rsidRDefault="009505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6226BBC0" w14:textId="77777777" w:rsidR="009505DA" w:rsidRDefault="009505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02FD90B1" w14:textId="77777777" w:rsidR="00DD25AE" w:rsidRDefault="00DD25AE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54A484E8" w14:textId="77777777" w:rsidR="00DD25AE" w:rsidRDefault="00DD25AE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468B9160" w14:textId="77777777" w:rsidR="009505DA" w:rsidRDefault="009505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7354D93A" w14:textId="77777777" w:rsidR="000E26DA" w:rsidRDefault="000E26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191E7F9B" w14:textId="77777777" w:rsidR="000E26DA" w:rsidRDefault="000E26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421228C3" w14:textId="77777777" w:rsidR="009505DA" w:rsidRDefault="009505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4DB2974E" w14:textId="77777777" w:rsidR="009505DA" w:rsidRDefault="009505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57637CB4" w14:textId="77777777" w:rsidR="009505DA" w:rsidRDefault="009505DA" w:rsidP="008319C2">
      <w:pPr>
        <w:spacing w:line="320" w:lineRule="exact"/>
        <w:rPr>
          <w:rFonts w:ascii="Cordia New" w:hAnsi="Cordia New" w:cs="DilleniaUPC"/>
          <w:b/>
          <w:szCs w:val="30"/>
        </w:rPr>
      </w:pPr>
    </w:p>
    <w:p w14:paraId="1EB3D86A" w14:textId="77777777" w:rsidR="00FD7A1F" w:rsidRDefault="00FD7A1F" w:rsidP="008319C2">
      <w:pPr>
        <w:jc w:val="center"/>
        <w:rPr>
          <w:rFonts w:ascii="Cordia New" w:hAnsi="Cordia New"/>
          <w:sz w:val="28"/>
        </w:rPr>
      </w:pPr>
    </w:p>
    <w:sectPr w:rsidR="00FD7A1F" w:rsidSect="00EC073D">
      <w:pgSz w:w="11906" w:h="16838"/>
      <w:pgMar w:top="1276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C36A" w14:textId="77777777" w:rsidR="00DE1272" w:rsidRDefault="00DE1272">
      <w:r>
        <w:separator/>
      </w:r>
    </w:p>
  </w:endnote>
  <w:endnote w:type="continuationSeparator" w:id="0">
    <w:p w14:paraId="3DF36794" w14:textId="77777777" w:rsidR="00DE1272" w:rsidRDefault="00DE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B5BC" w14:textId="77777777" w:rsidR="00DE1272" w:rsidRDefault="00DE1272">
      <w:r>
        <w:separator/>
      </w:r>
    </w:p>
  </w:footnote>
  <w:footnote w:type="continuationSeparator" w:id="0">
    <w:p w14:paraId="0C37A810" w14:textId="77777777" w:rsidR="00DE1272" w:rsidRDefault="00DE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444"/>
    <w:multiLevelType w:val="hybridMultilevel"/>
    <w:tmpl w:val="A3348D12"/>
    <w:lvl w:ilvl="0" w:tplc="6A408368">
      <w:numFmt w:val="bullet"/>
      <w:lvlText w:val="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5E7"/>
    <w:multiLevelType w:val="hybridMultilevel"/>
    <w:tmpl w:val="8DEC18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1024F"/>
    <w:multiLevelType w:val="hybridMultilevel"/>
    <w:tmpl w:val="9C226568"/>
    <w:lvl w:ilvl="0" w:tplc="D096A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D63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AC0059"/>
    <w:multiLevelType w:val="hybridMultilevel"/>
    <w:tmpl w:val="21B69F1C"/>
    <w:lvl w:ilvl="0" w:tplc="32F8D36E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75A47"/>
    <w:multiLevelType w:val="hybridMultilevel"/>
    <w:tmpl w:val="670CCE1E"/>
    <w:lvl w:ilvl="0" w:tplc="E132D7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F3442"/>
    <w:multiLevelType w:val="multilevel"/>
    <w:tmpl w:val="6BE4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7" w15:restartNumberingAfterBreak="0">
    <w:nsid w:val="5A082992"/>
    <w:multiLevelType w:val="hybridMultilevel"/>
    <w:tmpl w:val="191CA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938A1"/>
    <w:multiLevelType w:val="hybridMultilevel"/>
    <w:tmpl w:val="B052A6FA"/>
    <w:lvl w:ilvl="0" w:tplc="37BEED6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F7B004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7B0B17D1"/>
    <w:multiLevelType w:val="hybridMultilevel"/>
    <w:tmpl w:val="28E67E40"/>
    <w:lvl w:ilvl="0" w:tplc="063C66C0">
      <w:start w:val="1"/>
      <w:numFmt w:val="decimal"/>
      <w:lvlText w:val="%1."/>
      <w:lvlJc w:val="left"/>
      <w:pPr>
        <w:ind w:left="5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7DC83922"/>
    <w:multiLevelType w:val="hybridMultilevel"/>
    <w:tmpl w:val="AA46B374"/>
    <w:lvl w:ilvl="0" w:tplc="02EED496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2"/>
    <w:rsid w:val="00003700"/>
    <w:rsid w:val="00026897"/>
    <w:rsid w:val="00031A25"/>
    <w:rsid w:val="00042C72"/>
    <w:rsid w:val="00051CA7"/>
    <w:rsid w:val="0005269B"/>
    <w:rsid w:val="000553E7"/>
    <w:rsid w:val="000632F1"/>
    <w:rsid w:val="00066ED1"/>
    <w:rsid w:val="000848B9"/>
    <w:rsid w:val="00090EA9"/>
    <w:rsid w:val="00090F18"/>
    <w:rsid w:val="000A06D0"/>
    <w:rsid w:val="000A0DC2"/>
    <w:rsid w:val="000B353C"/>
    <w:rsid w:val="000B465E"/>
    <w:rsid w:val="000C2256"/>
    <w:rsid w:val="000D0FC6"/>
    <w:rsid w:val="000E1452"/>
    <w:rsid w:val="000E26DA"/>
    <w:rsid w:val="000F05C6"/>
    <w:rsid w:val="000F14F1"/>
    <w:rsid w:val="00101302"/>
    <w:rsid w:val="00130111"/>
    <w:rsid w:val="00131AC8"/>
    <w:rsid w:val="001358A0"/>
    <w:rsid w:val="00135B48"/>
    <w:rsid w:val="00136370"/>
    <w:rsid w:val="00144C5F"/>
    <w:rsid w:val="00161710"/>
    <w:rsid w:val="00165C4D"/>
    <w:rsid w:val="00172A2C"/>
    <w:rsid w:val="001806D6"/>
    <w:rsid w:val="00180BDB"/>
    <w:rsid w:val="00185BB4"/>
    <w:rsid w:val="00187453"/>
    <w:rsid w:val="00195460"/>
    <w:rsid w:val="001A10A7"/>
    <w:rsid w:val="001A4C40"/>
    <w:rsid w:val="001A747F"/>
    <w:rsid w:val="001D331C"/>
    <w:rsid w:val="001E03BE"/>
    <w:rsid w:val="001E2076"/>
    <w:rsid w:val="001E6C46"/>
    <w:rsid w:val="001F318A"/>
    <w:rsid w:val="002108F0"/>
    <w:rsid w:val="00213639"/>
    <w:rsid w:val="002141E1"/>
    <w:rsid w:val="00214724"/>
    <w:rsid w:val="0021624B"/>
    <w:rsid w:val="00227A32"/>
    <w:rsid w:val="002344E9"/>
    <w:rsid w:val="00260E57"/>
    <w:rsid w:val="002636EC"/>
    <w:rsid w:val="00265250"/>
    <w:rsid w:val="002653F5"/>
    <w:rsid w:val="00266FB8"/>
    <w:rsid w:val="00282FF6"/>
    <w:rsid w:val="00286AD1"/>
    <w:rsid w:val="002962D1"/>
    <w:rsid w:val="002A5359"/>
    <w:rsid w:val="002A7317"/>
    <w:rsid w:val="002C051C"/>
    <w:rsid w:val="002C1AC9"/>
    <w:rsid w:val="002C2307"/>
    <w:rsid w:val="002C2DD3"/>
    <w:rsid w:val="002C2FB5"/>
    <w:rsid w:val="002D51D1"/>
    <w:rsid w:val="002E6AFA"/>
    <w:rsid w:val="002E7387"/>
    <w:rsid w:val="003041A9"/>
    <w:rsid w:val="00307003"/>
    <w:rsid w:val="00312253"/>
    <w:rsid w:val="00321420"/>
    <w:rsid w:val="0033045D"/>
    <w:rsid w:val="00330A91"/>
    <w:rsid w:val="00334A44"/>
    <w:rsid w:val="003366DF"/>
    <w:rsid w:val="0034018F"/>
    <w:rsid w:val="00347DE8"/>
    <w:rsid w:val="00352D3A"/>
    <w:rsid w:val="00354025"/>
    <w:rsid w:val="00354A94"/>
    <w:rsid w:val="0036296F"/>
    <w:rsid w:val="003639F3"/>
    <w:rsid w:val="003725DA"/>
    <w:rsid w:val="00383A57"/>
    <w:rsid w:val="003843B1"/>
    <w:rsid w:val="00397FDD"/>
    <w:rsid w:val="003A63E7"/>
    <w:rsid w:val="003B0AFA"/>
    <w:rsid w:val="003C085D"/>
    <w:rsid w:val="003C51BE"/>
    <w:rsid w:val="003D18AF"/>
    <w:rsid w:val="003D6C28"/>
    <w:rsid w:val="003E00CE"/>
    <w:rsid w:val="003F3226"/>
    <w:rsid w:val="003F5D23"/>
    <w:rsid w:val="003F7CE6"/>
    <w:rsid w:val="004017F1"/>
    <w:rsid w:val="00403F33"/>
    <w:rsid w:val="00412B12"/>
    <w:rsid w:val="00414DFC"/>
    <w:rsid w:val="00415603"/>
    <w:rsid w:val="00442797"/>
    <w:rsid w:val="004472BB"/>
    <w:rsid w:val="00451709"/>
    <w:rsid w:val="00460B28"/>
    <w:rsid w:val="0046741A"/>
    <w:rsid w:val="004706CA"/>
    <w:rsid w:val="00490192"/>
    <w:rsid w:val="004919A8"/>
    <w:rsid w:val="004921A5"/>
    <w:rsid w:val="00495A6C"/>
    <w:rsid w:val="004A33F0"/>
    <w:rsid w:val="004B6C9E"/>
    <w:rsid w:val="004C0EDA"/>
    <w:rsid w:val="004C4214"/>
    <w:rsid w:val="004C784A"/>
    <w:rsid w:val="004D5A40"/>
    <w:rsid w:val="004E33BD"/>
    <w:rsid w:val="004F1875"/>
    <w:rsid w:val="004F3AB9"/>
    <w:rsid w:val="00505C85"/>
    <w:rsid w:val="00507CF3"/>
    <w:rsid w:val="00507D9F"/>
    <w:rsid w:val="0051248F"/>
    <w:rsid w:val="00517B5C"/>
    <w:rsid w:val="0052101D"/>
    <w:rsid w:val="0052319A"/>
    <w:rsid w:val="0052475A"/>
    <w:rsid w:val="00531CAE"/>
    <w:rsid w:val="00535B03"/>
    <w:rsid w:val="0054010B"/>
    <w:rsid w:val="00553630"/>
    <w:rsid w:val="00561C09"/>
    <w:rsid w:val="00562649"/>
    <w:rsid w:val="00562AB9"/>
    <w:rsid w:val="00576924"/>
    <w:rsid w:val="00577C3F"/>
    <w:rsid w:val="00581E05"/>
    <w:rsid w:val="005869D2"/>
    <w:rsid w:val="00595CA1"/>
    <w:rsid w:val="005B3FBF"/>
    <w:rsid w:val="005C038B"/>
    <w:rsid w:val="005C7AF4"/>
    <w:rsid w:val="005D5DAB"/>
    <w:rsid w:val="005E1D3D"/>
    <w:rsid w:val="005F01FE"/>
    <w:rsid w:val="00600CF2"/>
    <w:rsid w:val="00601378"/>
    <w:rsid w:val="00615260"/>
    <w:rsid w:val="00626A3F"/>
    <w:rsid w:val="00632A97"/>
    <w:rsid w:val="006344BA"/>
    <w:rsid w:val="00646FD2"/>
    <w:rsid w:val="0064771D"/>
    <w:rsid w:val="00652AAE"/>
    <w:rsid w:val="006540FC"/>
    <w:rsid w:val="00656ACD"/>
    <w:rsid w:val="00674945"/>
    <w:rsid w:val="00676A28"/>
    <w:rsid w:val="00686073"/>
    <w:rsid w:val="006942E7"/>
    <w:rsid w:val="006A6798"/>
    <w:rsid w:val="006B0036"/>
    <w:rsid w:val="006B36C3"/>
    <w:rsid w:val="006D3C4F"/>
    <w:rsid w:val="006D49A5"/>
    <w:rsid w:val="006E0B6B"/>
    <w:rsid w:val="006E4B9F"/>
    <w:rsid w:val="00716B3B"/>
    <w:rsid w:val="00730F0A"/>
    <w:rsid w:val="00743A0A"/>
    <w:rsid w:val="007615F9"/>
    <w:rsid w:val="007742DD"/>
    <w:rsid w:val="00774AAD"/>
    <w:rsid w:val="00783D99"/>
    <w:rsid w:val="007845A0"/>
    <w:rsid w:val="00796747"/>
    <w:rsid w:val="007B1963"/>
    <w:rsid w:val="007B1CC4"/>
    <w:rsid w:val="007C4091"/>
    <w:rsid w:val="007D6B52"/>
    <w:rsid w:val="007E3A00"/>
    <w:rsid w:val="007F323E"/>
    <w:rsid w:val="007F4F58"/>
    <w:rsid w:val="007F7A05"/>
    <w:rsid w:val="00801D82"/>
    <w:rsid w:val="00811DB4"/>
    <w:rsid w:val="00822A57"/>
    <w:rsid w:val="0082399A"/>
    <w:rsid w:val="00823F1B"/>
    <w:rsid w:val="008254FD"/>
    <w:rsid w:val="008319C2"/>
    <w:rsid w:val="0084540D"/>
    <w:rsid w:val="00853A06"/>
    <w:rsid w:val="00854AE1"/>
    <w:rsid w:val="008640C8"/>
    <w:rsid w:val="00870C63"/>
    <w:rsid w:val="00877FC0"/>
    <w:rsid w:val="00880D51"/>
    <w:rsid w:val="00887749"/>
    <w:rsid w:val="00891EC5"/>
    <w:rsid w:val="008929AF"/>
    <w:rsid w:val="008A5B4F"/>
    <w:rsid w:val="008B0EE0"/>
    <w:rsid w:val="008B4B71"/>
    <w:rsid w:val="008B52BE"/>
    <w:rsid w:val="008F18E2"/>
    <w:rsid w:val="008F1D52"/>
    <w:rsid w:val="00902241"/>
    <w:rsid w:val="009044AD"/>
    <w:rsid w:val="00906141"/>
    <w:rsid w:val="00911604"/>
    <w:rsid w:val="00912199"/>
    <w:rsid w:val="00924529"/>
    <w:rsid w:val="00926CCE"/>
    <w:rsid w:val="00935738"/>
    <w:rsid w:val="009360CA"/>
    <w:rsid w:val="009437BE"/>
    <w:rsid w:val="009505DA"/>
    <w:rsid w:val="0096431A"/>
    <w:rsid w:val="00971332"/>
    <w:rsid w:val="00986C4E"/>
    <w:rsid w:val="009D18D6"/>
    <w:rsid w:val="009D6639"/>
    <w:rsid w:val="009E50CA"/>
    <w:rsid w:val="00A01C61"/>
    <w:rsid w:val="00A03004"/>
    <w:rsid w:val="00A062FA"/>
    <w:rsid w:val="00A16928"/>
    <w:rsid w:val="00A2137A"/>
    <w:rsid w:val="00A30EED"/>
    <w:rsid w:val="00A36B56"/>
    <w:rsid w:val="00A37FFE"/>
    <w:rsid w:val="00A43176"/>
    <w:rsid w:val="00A627BD"/>
    <w:rsid w:val="00A637AB"/>
    <w:rsid w:val="00A66C34"/>
    <w:rsid w:val="00A72023"/>
    <w:rsid w:val="00A82CA0"/>
    <w:rsid w:val="00A85B7B"/>
    <w:rsid w:val="00A90F6B"/>
    <w:rsid w:val="00A95A20"/>
    <w:rsid w:val="00AA5857"/>
    <w:rsid w:val="00AA72C1"/>
    <w:rsid w:val="00AB020E"/>
    <w:rsid w:val="00AB61AB"/>
    <w:rsid w:val="00AC1103"/>
    <w:rsid w:val="00AC23B2"/>
    <w:rsid w:val="00AD0776"/>
    <w:rsid w:val="00AD0967"/>
    <w:rsid w:val="00AD4213"/>
    <w:rsid w:val="00AD4B29"/>
    <w:rsid w:val="00AD5117"/>
    <w:rsid w:val="00AE1109"/>
    <w:rsid w:val="00AE6F11"/>
    <w:rsid w:val="00AF5F13"/>
    <w:rsid w:val="00B40E1D"/>
    <w:rsid w:val="00B52926"/>
    <w:rsid w:val="00B547AC"/>
    <w:rsid w:val="00B559D0"/>
    <w:rsid w:val="00B640E9"/>
    <w:rsid w:val="00B66910"/>
    <w:rsid w:val="00B66CBB"/>
    <w:rsid w:val="00B66E86"/>
    <w:rsid w:val="00B70F96"/>
    <w:rsid w:val="00B824AC"/>
    <w:rsid w:val="00B84943"/>
    <w:rsid w:val="00B87DC8"/>
    <w:rsid w:val="00B91C66"/>
    <w:rsid w:val="00BA01E6"/>
    <w:rsid w:val="00BA6038"/>
    <w:rsid w:val="00BD0F9C"/>
    <w:rsid w:val="00BE23D8"/>
    <w:rsid w:val="00BE4FA2"/>
    <w:rsid w:val="00C15555"/>
    <w:rsid w:val="00C20236"/>
    <w:rsid w:val="00C20DB6"/>
    <w:rsid w:val="00C44E95"/>
    <w:rsid w:val="00C46BC8"/>
    <w:rsid w:val="00C539AC"/>
    <w:rsid w:val="00C620D2"/>
    <w:rsid w:val="00C66513"/>
    <w:rsid w:val="00C6727C"/>
    <w:rsid w:val="00C83448"/>
    <w:rsid w:val="00C839AF"/>
    <w:rsid w:val="00C85EB7"/>
    <w:rsid w:val="00CA11F1"/>
    <w:rsid w:val="00CA21EC"/>
    <w:rsid w:val="00CA5EE2"/>
    <w:rsid w:val="00CB23E5"/>
    <w:rsid w:val="00CB3979"/>
    <w:rsid w:val="00CB436D"/>
    <w:rsid w:val="00CC0F0A"/>
    <w:rsid w:val="00CC325E"/>
    <w:rsid w:val="00CE79D3"/>
    <w:rsid w:val="00CF2D2A"/>
    <w:rsid w:val="00CF5624"/>
    <w:rsid w:val="00D128CB"/>
    <w:rsid w:val="00D13058"/>
    <w:rsid w:val="00D20C8F"/>
    <w:rsid w:val="00D30AE0"/>
    <w:rsid w:val="00D36022"/>
    <w:rsid w:val="00D40944"/>
    <w:rsid w:val="00D42236"/>
    <w:rsid w:val="00D51F24"/>
    <w:rsid w:val="00D52553"/>
    <w:rsid w:val="00D56E6F"/>
    <w:rsid w:val="00D576E8"/>
    <w:rsid w:val="00D6100F"/>
    <w:rsid w:val="00D7546A"/>
    <w:rsid w:val="00D761EE"/>
    <w:rsid w:val="00D93AD7"/>
    <w:rsid w:val="00DA0B0D"/>
    <w:rsid w:val="00DA1BDA"/>
    <w:rsid w:val="00DC1592"/>
    <w:rsid w:val="00DC42B7"/>
    <w:rsid w:val="00DC5926"/>
    <w:rsid w:val="00DC6CE9"/>
    <w:rsid w:val="00DD25AE"/>
    <w:rsid w:val="00DD666D"/>
    <w:rsid w:val="00DE1272"/>
    <w:rsid w:val="00DE189D"/>
    <w:rsid w:val="00DF59FD"/>
    <w:rsid w:val="00DF673E"/>
    <w:rsid w:val="00E05807"/>
    <w:rsid w:val="00E12FC9"/>
    <w:rsid w:val="00E16BC3"/>
    <w:rsid w:val="00E1776D"/>
    <w:rsid w:val="00E21F87"/>
    <w:rsid w:val="00E3264D"/>
    <w:rsid w:val="00E4005E"/>
    <w:rsid w:val="00E4258A"/>
    <w:rsid w:val="00E44649"/>
    <w:rsid w:val="00E47CB6"/>
    <w:rsid w:val="00E50DBD"/>
    <w:rsid w:val="00E519E3"/>
    <w:rsid w:val="00E56DAE"/>
    <w:rsid w:val="00E719A8"/>
    <w:rsid w:val="00E72348"/>
    <w:rsid w:val="00E72866"/>
    <w:rsid w:val="00E80747"/>
    <w:rsid w:val="00E868A7"/>
    <w:rsid w:val="00E95DB1"/>
    <w:rsid w:val="00EA2083"/>
    <w:rsid w:val="00EA7329"/>
    <w:rsid w:val="00EC073D"/>
    <w:rsid w:val="00EC33B9"/>
    <w:rsid w:val="00ED10DD"/>
    <w:rsid w:val="00EE311D"/>
    <w:rsid w:val="00EF379C"/>
    <w:rsid w:val="00EF577D"/>
    <w:rsid w:val="00EF67A1"/>
    <w:rsid w:val="00F003F3"/>
    <w:rsid w:val="00F13FB0"/>
    <w:rsid w:val="00F17B5E"/>
    <w:rsid w:val="00F2267D"/>
    <w:rsid w:val="00F26BD6"/>
    <w:rsid w:val="00F3131F"/>
    <w:rsid w:val="00F36784"/>
    <w:rsid w:val="00F42786"/>
    <w:rsid w:val="00F4504E"/>
    <w:rsid w:val="00F50361"/>
    <w:rsid w:val="00F6023C"/>
    <w:rsid w:val="00F62083"/>
    <w:rsid w:val="00F7201E"/>
    <w:rsid w:val="00FA2D72"/>
    <w:rsid w:val="00FA31D3"/>
    <w:rsid w:val="00FC500A"/>
    <w:rsid w:val="00FD7A1F"/>
    <w:rsid w:val="00FE4643"/>
    <w:rsid w:val="00FE72A5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0333B"/>
  <w15:chartTrackingRefBased/>
  <w15:docId w15:val="{B280F42F-02EB-4B49-83AE-69C343B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30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ind w:right="-1326"/>
      <w:jc w:val="center"/>
      <w:outlineLvl w:val="0"/>
    </w:pPr>
    <w:rPr>
      <w:rFonts w:ascii="Cordia New" w:hAnsi="Cordia New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740" w:lineRule="exact"/>
      <w:ind w:right="-482"/>
      <w:jc w:val="center"/>
      <w:outlineLvl w:val="1"/>
    </w:pPr>
    <w:rPr>
      <w:rFonts w:ascii="DilleniaUPC" w:hAnsi="DilleniaUPC"/>
      <w:b/>
      <w:sz w:val="90"/>
      <w:lang w:val="th-TH"/>
    </w:rPr>
  </w:style>
  <w:style w:type="paragraph" w:styleId="Heading3">
    <w:name w:val="heading 3"/>
    <w:basedOn w:val="Normal"/>
    <w:next w:val="Normal"/>
    <w:qFormat/>
    <w:pPr>
      <w:keepNext/>
      <w:ind w:right="-759"/>
      <w:jc w:val="center"/>
      <w:outlineLvl w:val="2"/>
    </w:pPr>
    <w:rPr>
      <w:rFonts w:ascii="Cordia New" w:hAnsi="Cordia New"/>
      <w:b/>
      <w:sz w:val="90"/>
      <w:lang w:val="th-TH"/>
    </w:rPr>
  </w:style>
  <w:style w:type="paragraph" w:styleId="Heading4">
    <w:name w:val="heading 4"/>
    <w:basedOn w:val="Normal"/>
    <w:next w:val="Normal"/>
    <w:qFormat/>
    <w:pPr>
      <w:keepNext/>
      <w:shd w:val="pct10" w:color="auto" w:fill="auto"/>
      <w:ind w:right="-483"/>
      <w:jc w:val="center"/>
      <w:outlineLvl w:val="3"/>
    </w:pPr>
    <w:rPr>
      <w:rFonts w:ascii="Cordia New" w:hAnsi="Cordia New"/>
      <w:lang w:val="th-T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hAnsi="Angsana New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Cordia New" w:hAnsi="Cordia New"/>
      <w:b/>
    </w:rPr>
  </w:style>
  <w:style w:type="paragraph" w:styleId="Heading7">
    <w:name w:val="heading 7"/>
    <w:basedOn w:val="Normal"/>
    <w:next w:val="Normal"/>
    <w:qFormat/>
    <w:pPr>
      <w:keepNext/>
      <w:spacing w:line="280" w:lineRule="exact"/>
      <w:outlineLvl w:val="6"/>
    </w:pPr>
    <w:rPr>
      <w:rFonts w:ascii="Cordia New" w:hAnsi="Cordia New"/>
      <w:b/>
      <w:sz w:val="26"/>
      <w:lang w:val="th-TH"/>
    </w:rPr>
  </w:style>
  <w:style w:type="paragraph" w:styleId="Heading8">
    <w:name w:val="heading 8"/>
    <w:basedOn w:val="Normal"/>
    <w:next w:val="Normal"/>
    <w:qFormat/>
    <w:pPr>
      <w:keepNext/>
      <w:ind w:right="-360"/>
      <w:jc w:val="center"/>
      <w:outlineLvl w:val="7"/>
    </w:pPr>
    <w:rPr>
      <w:rFonts w:ascii="Angsana New" w:hAnsi="Angsana New"/>
      <w:b/>
      <w:bCs/>
      <w:sz w:val="56"/>
      <w:szCs w:val="5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pPr>
      <w:ind w:right="386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8"/>
      <w:vertAlign w:val="superscript"/>
    </w:rPr>
  </w:style>
  <w:style w:type="paragraph" w:styleId="BlockText">
    <w:name w:val="Block Text"/>
    <w:basedOn w:val="Normal"/>
    <w:pPr>
      <w:spacing w:line="280" w:lineRule="exact"/>
      <w:ind w:left="5040" w:right="-483" w:firstLine="720"/>
    </w:pPr>
    <w:rPr>
      <w:rFonts w:ascii="Cordia New" w:hAnsi="Cordia New" w:cs="DilleniaUPC"/>
      <w:sz w:val="24"/>
      <w:szCs w:val="24"/>
    </w:rPr>
  </w:style>
  <w:style w:type="paragraph" w:styleId="BodyText2">
    <w:name w:val="Body Text 2"/>
    <w:basedOn w:val="Normal"/>
    <w:rsid w:val="00E21F87"/>
    <w:pPr>
      <w:tabs>
        <w:tab w:val="left" w:pos="1350"/>
        <w:tab w:val="left" w:pos="1620"/>
        <w:tab w:val="left" w:pos="1980"/>
        <w:tab w:val="left" w:pos="4680"/>
        <w:tab w:val="center" w:pos="5940"/>
      </w:tabs>
      <w:spacing w:before="40" w:line="380" w:lineRule="exact"/>
      <w:ind w:right="-1"/>
    </w:pPr>
    <w:rPr>
      <w:rFonts w:ascii="DilleniaUPC" w:hAnsi="DilleniaUPC" w:cs="DilleniaUPC"/>
      <w:szCs w:val="30"/>
    </w:rPr>
  </w:style>
  <w:style w:type="table" w:styleId="TableGrid">
    <w:name w:val="Table Grid"/>
    <w:basedOn w:val="TableNormal"/>
    <w:rsid w:val="00347D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95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paragraph" w:customStyle="1" w:styleId="Char">
    <w:name w:val="Char"/>
    <w:basedOn w:val="Normal"/>
    <w:rsid w:val="002C2D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lang w:bidi="ar-SA"/>
    </w:rPr>
  </w:style>
  <w:style w:type="character" w:customStyle="1" w:styleId="FooterChar">
    <w:name w:val="Footer Char"/>
    <w:link w:val="Footer"/>
    <w:uiPriority w:val="99"/>
    <w:rsid w:val="008B4B71"/>
    <w:rPr>
      <w:rFonts w:cs="Angsana New"/>
      <w:sz w:val="30"/>
      <w:lang w:val="en-US" w:eastAsia="en-US" w:bidi="th-TH"/>
    </w:rPr>
  </w:style>
  <w:style w:type="character" w:styleId="CommentReference">
    <w:name w:val="annotation reference"/>
    <w:semiHidden/>
    <w:rsid w:val="00FE72A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FE72A5"/>
    <w:rPr>
      <w:sz w:val="20"/>
      <w:szCs w:val="23"/>
    </w:rPr>
  </w:style>
  <w:style w:type="paragraph" w:styleId="BalloonText">
    <w:name w:val="Balloon Text"/>
    <w:basedOn w:val="Normal"/>
    <w:semiHidden/>
    <w:rsid w:val="00FE72A5"/>
    <w:rPr>
      <w:rFonts w:ascii="Tahoma" w:hAnsi="Tahoma"/>
      <w:sz w:val="16"/>
      <w:szCs w:val="18"/>
    </w:rPr>
  </w:style>
  <w:style w:type="paragraph" w:styleId="Revision">
    <w:name w:val="Revision"/>
    <w:hidden/>
    <w:uiPriority w:val="99"/>
    <w:semiHidden/>
    <w:rsid w:val="00397FDD"/>
    <w:rPr>
      <w:sz w:val="30"/>
    </w:rPr>
  </w:style>
  <w:style w:type="character" w:styleId="Hyperlink">
    <w:name w:val="Hyperlink"/>
    <w:unhideWhenUsed/>
    <w:rsid w:val="003F3226"/>
    <w:rPr>
      <w:color w:val="0000FF"/>
      <w:u w:val="single"/>
    </w:rPr>
  </w:style>
  <w:style w:type="paragraph" w:customStyle="1" w:styleId="a0">
    <w:name w:val="เนื้อเรื่อง"/>
    <w:basedOn w:val="Normal"/>
    <w:rsid w:val="00415603"/>
    <w:pPr>
      <w:ind w:right="386"/>
    </w:pPr>
    <w:rPr>
      <w:rFonts w:hAnsi="CordiaUPC" w:cs="CordiaUPC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442797"/>
    <w:rPr>
      <w:b/>
      <w:bCs/>
      <w:szCs w:val="25"/>
    </w:rPr>
  </w:style>
  <w:style w:type="character" w:customStyle="1" w:styleId="CommentTextChar">
    <w:name w:val="Comment Text Char"/>
    <w:link w:val="CommentText"/>
    <w:semiHidden/>
    <w:rsid w:val="00442797"/>
    <w:rPr>
      <w:szCs w:val="23"/>
    </w:rPr>
  </w:style>
  <w:style w:type="character" w:customStyle="1" w:styleId="CommentSubjectChar">
    <w:name w:val="Comment Subject Char"/>
    <w:link w:val="CommentSubject"/>
    <w:rsid w:val="00442797"/>
    <w:rPr>
      <w:b/>
      <w:bCs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E5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05C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ipo.in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ket.sec.or.th/public/mrap/MRAP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ket.sec.or.th/public/mrap/MRAP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.sec.or.th/public/mrap/MRAP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A87C-855B-4C74-9E41-EC57B10E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2340</Words>
  <Characters>22076</Characters>
  <Application>Microsoft Office Word</Application>
  <DocSecurity>0</DocSecurity>
  <Lines>183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แบบคำขอให้รับหลักทรัพย์ประเภทหน่วยลงทุนหรือใบสำคัญแสดงสิทธิ</vt:lpstr>
    </vt:vector>
  </TitlesOfParts>
  <Company>set</Company>
  <LinksUpToDate>false</LinksUpToDate>
  <CharactersWithSpaces>24368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http://www.setportal.set.or.th/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แบบคำขอให้รับหลักทรัพย์ประเภทหน่วยลงทุนหรือใบสำคัญแสดงสิทธิ</dc:title>
  <dc:subject/>
  <dc:creator>set</dc:creator>
  <cp:keywords/>
  <dc:description/>
  <cp:lastModifiedBy>KANOKKAN KOIKITCHAROEN</cp:lastModifiedBy>
  <cp:revision>4</cp:revision>
  <cp:lastPrinted>2022-03-31T04:01:00Z</cp:lastPrinted>
  <dcterms:created xsi:type="dcterms:W3CDTF">2022-04-04T09:08:00Z</dcterms:created>
  <dcterms:modified xsi:type="dcterms:W3CDTF">2022-04-08T04:04:00Z</dcterms:modified>
</cp:coreProperties>
</file>